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3A2" w:rsidRPr="009834CA" w:rsidRDefault="009F77E4" w:rsidP="00E93039">
      <w:pPr>
        <w:jc w:val="center"/>
        <w:rPr>
          <w:rFonts w:ascii="Segoe Script" w:hAnsi="Segoe Script"/>
          <w:sz w:val="40"/>
          <w:szCs w:val="40"/>
        </w:rPr>
      </w:pPr>
      <w:r>
        <w:rPr>
          <w:rFonts w:ascii="Segoe Script" w:hAnsi="Segoe Script" w:cs="Times New Roman"/>
          <w:sz w:val="40"/>
          <w:szCs w:val="40"/>
        </w:rPr>
        <w:t xml:space="preserve">   </w:t>
      </w:r>
      <w:r>
        <w:rPr>
          <w:rFonts w:ascii="Segoe Script" w:hAnsi="Segoe Script" w:cs="Times New Roman"/>
          <w:sz w:val="40"/>
          <w:szCs w:val="40"/>
        </w:rPr>
        <w:tab/>
      </w:r>
      <w:bookmarkStart w:id="0" w:name="_GoBack"/>
      <w:bookmarkEnd w:id="0"/>
      <w:r w:rsidR="00E93039" w:rsidRPr="009834CA">
        <w:rPr>
          <w:rFonts w:ascii="Segoe Script" w:hAnsi="Segoe Script" w:cs="Times New Roman"/>
          <w:sz w:val="40"/>
          <w:szCs w:val="40"/>
        </w:rPr>
        <w:t>Вторая</w:t>
      </w:r>
      <w:r w:rsidR="00E93039" w:rsidRPr="009834CA">
        <w:rPr>
          <w:rFonts w:ascii="Segoe Script" w:hAnsi="Segoe Script"/>
          <w:sz w:val="40"/>
          <w:szCs w:val="40"/>
        </w:rPr>
        <w:t xml:space="preserve"> </w:t>
      </w:r>
      <w:r w:rsidR="00E93039" w:rsidRPr="009834CA">
        <w:rPr>
          <w:rFonts w:ascii="Segoe Script" w:hAnsi="Segoe Script" w:cs="Times New Roman"/>
          <w:sz w:val="40"/>
          <w:szCs w:val="40"/>
        </w:rPr>
        <w:t>жизнь</w:t>
      </w:r>
      <w:r w:rsidR="00E93039" w:rsidRPr="009834CA">
        <w:rPr>
          <w:rFonts w:ascii="Segoe Script" w:hAnsi="Segoe Script"/>
          <w:sz w:val="40"/>
          <w:szCs w:val="40"/>
        </w:rPr>
        <w:t xml:space="preserve"> </w:t>
      </w:r>
      <w:r w:rsidR="00E93039" w:rsidRPr="009834CA">
        <w:rPr>
          <w:rFonts w:ascii="Segoe Script" w:hAnsi="Segoe Script" w:cs="Times New Roman"/>
          <w:sz w:val="40"/>
          <w:szCs w:val="40"/>
        </w:rPr>
        <w:t>ненужным</w:t>
      </w:r>
      <w:r w:rsidR="00E93039" w:rsidRPr="009834CA">
        <w:rPr>
          <w:rFonts w:ascii="Segoe Script" w:hAnsi="Segoe Script"/>
          <w:sz w:val="40"/>
          <w:szCs w:val="40"/>
        </w:rPr>
        <w:t xml:space="preserve"> </w:t>
      </w:r>
      <w:r w:rsidR="00E93039" w:rsidRPr="009834CA">
        <w:rPr>
          <w:rFonts w:ascii="Segoe Script" w:hAnsi="Segoe Script" w:cs="Times New Roman"/>
          <w:sz w:val="40"/>
          <w:szCs w:val="40"/>
        </w:rPr>
        <w:t>вещам</w:t>
      </w:r>
      <w:r w:rsidR="00E93039" w:rsidRPr="009834CA">
        <w:rPr>
          <w:rFonts w:ascii="Segoe Script" w:hAnsi="Segoe Script"/>
          <w:sz w:val="40"/>
          <w:szCs w:val="40"/>
        </w:rPr>
        <w:t>.</w:t>
      </w:r>
    </w:p>
    <w:p w:rsidR="00E93039" w:rsidRPr="009834CA" w:rsidRDefault="00E93039" w:rsidP="00E93039">
      <w:pPr>
        <w:jc w:val="center"/>
        <w:rPr>
          <w:rFonts w:ascii="Segoe Script" w:hAnsi="Segoe Script"/>
          <w:sz w:val="40"/>
          <w:szCs w:val="40"/>
        </w:rPr>
      </w:pPr>
      <w:r w:rsidRPr="009834CA">
        <w:rPr>
          <w:rFonts w:ascii="Segoe Script" w:hAnsi="Segoe Script" w:cs="Times New Roman"/>
          <w:sz w:val="40"/>
          <w:szCs w:val="40"/>
        </w:rPr>
        <w:t>Кукольный</w:t>
      </w:r>
      <w:r w:rsidRPr="009834CA">
        <w:rPr>
          <w:rFonts w:ascii="Segoe Script" w:hAnsi="Segoe Script"/>
          <w:sz w:val="40"/>
          <w:szCs w:val="40"/>
        </w:rPr>
        <w:t xml:space="preserve"> </w:t>
      </w:r>
      <w:r w:rsidRPr="009834CA">
        <w:rPr>
          <w:rFonts w:ascii="Segoe Script" w:hAnsi="Segoe Script" w:cs="Times New Roman"/>
          <w:sz w:val="40"/>
          <w:szCs w:val="40"/>
        </w:rPr>
        <w:t>театр</w:t>
      </w:r>
      <w:r w:rsidRPr="009834CA">
        <w:rPr>
          <w:rFonts w:ascii="Segoe Script" w:hAnsi="Segoe Script"/>
          <w:sz w:val="40"/>
          <w:szCs w:val="40"/>
        </w:rPr>
        <w:t xml:space="preserve"> </w:t>
      </w:r>
      <w:r w:rsidRPr="009834CA">
        <w:rPr>
          <w:rFonts w:ascii="Segoe Script" w:hAnsi="Segoe Script" w:cs="Times New Roman"/>
          <w:sz w:val="40"/>
          <w:szCs w:val="40"/>
        </w:rPr>
        <w:t>своими</w:t>
      </w:r>
      <w:r w:rsidRPr="009834CA">
        <w:rPr>
          <w:rFonts w:ascii="Segoe Script" w:hAnsi="Segoe Script"/>
          <w:sz w:val="40"/>
          <w:szCs w:val="40"/>
        </w:rPr>
        <w:t xml:space="preserve"> </w:t>
      </w:r>
      <w:r w:rsidRPr="009834CA">
        <w:rPr>
          <w:rFonts w:ascii="Segoe Script" w:hAnsi="Segoe Script" w:cs="Times New Roman"/>
          <w:sz w:val="40"/>
          <w:szCs w:val="40"/>
        </w:rPr>
        <w:t>руками</w:t>
      </w:r>
      <w:r w:rsidRPr="009834CA">
        <w:rPr>
          <w:rFonts w:ascii="Segoe Script" w:hAnsi="Segoe Script"/>
          <w:sz w:val="40"/>
          <w:szCs w:val="40"/>
        </w:rPr>
        <w:t>.</w:t>
      </w:r>
    </w:p>
    <w:p w:rsidR="00E93039" w:rsidRDefault="0000398B" w:rsidP="00E93039">
      <w:pPr>
        <w:jc w:val="center"/>
      </w:pPr>
      <w:r>
        <w:rPr>
          <w:noProof/>
          <w:lang w:eastAsia="ru-RU"/>
        </w:rPr>
        <w:drawing>
          <wp:inline distT="0" distB="0" distL="0" distR="0" wp14:anchorId="456B93EA" wp14:editId="4B164B1A">
            <wp:extent cx="2847975" cy="2476500"/>
            <wp:effectExtent l="0" t="0" r="9525" b="0"/>
            <wp:docPr id="9" name="Рисунок 9" descr="http://stranamasterov.ru/img/i1003/zakrut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ranamasterov.ru/img/i1003/zakrutka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168" cy="248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039" w:rsidRPr="009834CA" w:rsidRDefault="00E93039" w:rsidP="00E93039">
      <w:pPr>
        <w:jc w:val="center"/>
        <w:rPr>
          <w:rFonts w:ascii="Kunstler Script" w:hAnsi="Kunstler Script"/>
          <w:sz w:val="24"/>
          <w:szCs w:val="24"/>
        </w:rPr>
      </w:pPr>
      <w:r w:rsidRPr="009834CA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9834CA">
        <w:rPr>
          <w:rFonts w:ascii="Times New Roman" w:hAnsi="Times New Roman" w:cs="Times New Roman"/>
          <w:sz w:val="24"/>
          <w:szCs w:val="24"/>
        </w:rPr>
        <w:t>У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многих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из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нас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дома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хранятся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бесполезные</w:t>
      </w:r>
      <w:r w:rsidRPr="009834CA">
        <w:rPr>
          <w:rFonts w:ascii="Kunstler Script" w:hAnsi="Kunstler Script"/>
          <w:sz w:val="24"/>
          <w:szCs w:val="24"/>
        </w:rPr>
        <w:t xml:space="preserve">, </w:t>
      </w:r>
      <w:r w:rsidRPr="009834CA">
        <w:rPr>
          <w:rFonts w:ascii="Times New Roman" w:hAnsi="Times New Roman" w:cs="Times New Roman"/>
          <w:sz w:val="24"/>
          <w:szCs w:val="24"/>
        </w:rPr>
        <w:t>ненужные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вещи</w:t>
      </w:r>
      <w:r w:rsidRPr="009834CA">
        <w:rPr>
          <w:rFonts w:ascii="Kunstler Script" w:hAnsi="Kunstler Script"/>
          <w:sz w:val="24"/>
          <w:szCs w:val="24"/>
        </w:rPr>
        <w:t xml:space="preserve">, </w:t>
      </w:r>
      <w:r w:rsidRPr="009834CA">
        <w:rPr>
          <w:rFonts w:ascii="Times New Roman" w:hAnsi="Times New Roman" w:cs="Times New Roman"/>
          <w:sz w:val="24"/>
          <w:szCs w:val="24"/>
        </w:rPr>
        <w:t>Практически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каждый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день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мы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выбрасываем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пластиковые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бутылки</w:t>
      </w:r>
      <w:r w:rsidRPr="009834CA">
        <w:rPr>
          <w:rFonts w:ascii="Kunstler Script" w:hAnsi="Kunstler Script"/>
          <w:sz w:val="24"/>
          <w:szCs w:val="24"/>
        </w:rPr>
        <w:t xml:space="preserve">, </w:t>
      </w:r>
      <w:r w:rsidRPr="009834CA">
        <w:rPr>
          <w:rFonts w:ascii="Times New Roman" w:hAnsi="Times New Roman" w:cs="Times New Roman"/>
          <w:sz w:val="24"/>
          <w:szCs w:val="24"/>
        </w:rPr>
        <w:t>одноразовую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посуду</w:t>
      </w:r>
      <w:r w:rsidRPr="009834CA">
        <w:rPr>
          <w:rFonts w:ascii="Kunstler Script" w:hAnsi="Kunstler Script"/>
          <w:sz w:val="24"/>
          <w:szCs w:val="24"/>
        </w:rPr>
        <w:t xml:space="preserve">, </w:t>
      </w:r>
      <w:r w:rsidRPr="009834CA">
        <w:rPr>
          <w:rFonts w:ascii="Times New Roman" w:hAnsi="Times New Roman" w:cs="Times New Roman"/>
          <w:sz w:val="24"/>
          <w:szCs w:val="24"/>
        </w:rPr>
        <w:t>упаковки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от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продуктов</w:t>
      </w:r>
      <w:r w:rsidRPr="009834CA">
        <w:rPr>
          <w:rFonts w:ascii="Kunstler Script" w:hAnsi="Kunstler Script"/>
          <w:sz w:val="24"/>
          <w:szCs w:val="24"/>
        </w:rPr>
        <w:t xml:space="preserve">, </w:t>
      </w:r>
      <w:r w:rsidRPr="009834CA">
        <w:rPr>
          <w:rFonts w:ascii="Times New Roman" w:hAnsi="Times New Roman" w:cs="Times New Roman"/>
          <w:sz w:val="24"/>
          <w:szCs w:val="24"/>
        </w:rPr>
        <w:t>всевозможные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коробки</w:t>
      </w:r>
      <w:r w:rsidRPr="009834CA">
        <w:rPr>
          <w:rFonts w:ascii="Kunstler Script" w:hAnsi="Kunstler Script"/>
          <w:sz w:val="24"/>
          <w:szCs w:val="24"/>
        </w:rPr>
        <w:t xml:space="preserve">, </w:t>
      </w:r>
      <w:r w:rsidRPr="009834CA">
        <w:rPr>
          <w:rFonts w:ascii="Times New Roman" w:hAnsi="Times New Roman" w:cs="Times New Roman"/>
          <w:sz w:val="24"/>
          <w:szCs w:val="24"/>
        </w:rPr>
        <w:t>трубочки</w:t>
      </w:r>
      <w:r w:rsidRPr="009834CA">
        <w:rPr>
          <w:rFonts w:ascii="Kunstler Script" w:hAnsi="Kunstler Script"/>
          <w:sz w:val="24"/>
          <w:szCs w:val="24"/>
        </w:rPr>
        <w:t xml:space="preserve">, </w:t>
      </w:r>
      <w:r w:rsidRPr="009834CA">
        <w:rPr>
          <w:rFonts w:ascii="Times New Roman" w:hAnsi="Times New Roman" w:cs="Times New Roman"/>
          <w:sz w:val="24"/>
          <w:szCs w:val="24"/>
        </w:rPr>
        <w:t>старые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фломастеры</w:t>
      </w:r>
      <w:r w:rsidRPr="009834CA">
        <w:rPr>
          <w:rFonts w:ascii="Kunstler Script" w:hAnsi="Kunstler Script"/>
          <w:sz w:val="24"/>
          <w:szCs w:val="24"/>
        </w:rPr>
        <w:t xml:space="preserve">, </w:t>
      </w:r>
      <w:r w:rsidRPr="009834CA">
        <w:rPr>
          <w:rFonts w:ascii="Times New Roman" w:hAnsi="Times New Roman" w:cs="Times New Roman"/>
          <w:sz w:val="24"/>
          <w:szCs w:val="24"/>
        </w:rPr>
        <w:t>газеты</w:t>
      </w:r>
      <w:r w:rsidRPr="009834CA">
        <w:rPr>
          <w:rFonts w:ascii="Kunstler Script" w:hAnsi="Kunstler Script"/>
          <w:sz w:val="24"/>
          <w:szCs w:val="24"/>
        </w:rPr>
        <w:t xml:space="preserve">, </w:t>
      </w:r>
      <w:r w:rsidRPr="009834CA">
        <w:rPr>
          <w:rFonts w:ascii="Times New Roman" w:hAnsi="Times New Roman" w:cs="Times New Roman"/>
          <w:sz w:val="24"/>
          <w:szCs w:val="24"/>
        </w:rPr>
        <w:t>бутылочные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пробки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и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т</w:t>
      </w:r>
      <w:r w:rsidRPr="009834CA">
        <w:rPr>
          <w:rFonts w:ascii="Kunstler Script" w:hAnsi="Kunstler Script"/>
          <w:sz w:val="24"/>
          <w:szCs w:val="24"/>
        </w:rPr>
        <w:t>.</w:t>
      </w:r>
      <w:r w:rsidRPr="009834CA">
        <w:rPr>
          <w:rFonts w:ascii="Times New Roman" w:hAnsi="Times New Roman" w:cs="Times New Roman"/>
          <w:sz w:val="24"/>
          <w:szCs w:val="24"/>
        </w:rPr>
        <w:t>д</w:t>
      </w:r>
      <w:r w:rsidRPr="009834CA">
        <w:rPr>
          <w:rFonts w:ascii="Kunstler Script" w:hAnsi="Kunstler Script"/>
          <w:sz w:val="24"/>
          <w:szCs w:val="24"/>
        </w:rPr>
        <w:t xml:space="preserve">. </w:t>
      </w:r>
      <w:r w:rsidRPr="009834CA">
        <w:rPr>
          <w:rFonts w:ascii="Times New Roman" w:hAnsi="Times New Roman" w:cs="Times New Roman"/>
          <w:sz w:val="24"/>
          <w:szCs w:val="24"/>
        </w:rPr>
        <w:t>и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т</w:t>
      </w:r>
      <w:r w:rsidRPr="009834CA">
        <w:rPr>
          <w:rFonts w:ascii="Kunstler Script" w:hAnsi="Kunstler Script"/>
          <w:sz w:val="24"/>
          <w:szCs w:val="24"/>
        </w:rPr>
        <w:t>.</w:t>
      </w:r>
      <w:r w:rsidRPr="009834CA">
        <w:rPr>
          <w:rFonts w:ascii="Times New Roman" w:hAnsi="Times New Roman" w:cs="Times New Roman"/>
          <w:sz w:val="24"/>
          <w:szCs w:val="24"/>
        </w:rPr>
        <w:t>п</w:t>
      </w:r>
      <w:r w:rsidRPr="009834CA">
        <w:rPr>
          <w:rFonts w:ascii="Kunstler Script" w:hAnsi="Kunstler Script"/>
          <w:sz w:val="24"/>
          <w:szCs w:val="24"/>
        </w:rPr>
        <w:t>.</w:t>
      </w:r>
      <w:proofErr w:type="gramEnd"/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И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вряд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ли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задумываемся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о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том</w:t>
      </w:r>
      <w:r w:rsidRPr="009834CA">
        <w:rPr>
          <w:rFonts w:ascii="Kunstler Script" w:hAnsi="Kunstler Script"/>
          <w:sz w:val="24"/>
          <w:szCs w:val="24"/>
        </w:rPr>
        <w:t xml:space="preserve">, </w:t>
      </w:r>
      <w:r w:rsidRPr="009834CA">
        <w:rPr>
          <w:rFonts w:ascii="Times New Roman" w:hAnsi="Times New Roman" w:cs="Times New Roman"/>
          <w:sz w:val="24"/>
          <w:szCs w:val="24"/>
        </w:rPr>
        <w:t>что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многое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из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этого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мусора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может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получить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новое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применение</w:t>
      </w:r>
      <w:r w:rsidRPr="009834CA">
        <w:rPr>
          <w:rFonts w:ascii="Kunstler Script" w:hAnsi="Kunstler Script"/>
          <w:sz w:val="24"/>
          <w:szCs w:val="24"/>
        </w:rPr>
        <w:t xml:space="preserve">, </w:t>
      </w:r>
      <w:r w:rsidRPr="009834CA">
        <w:rPr>
          <w:rFonts w:ascii="Times New Roman" w:hAnsi="Times New Roman" w:cs="Times New Roman"/>
          <w:sz w:val="24"/>
          <w:szCs w:val="24"/>
        </w:rPr>
        <w:t>став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основой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для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оригинальной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детской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поделки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или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увлекательной</w:t>
      </w:r>
      <w:r w:rsidRPr="009834CA">
        <w:rPr>
          <w:rFonts w:ascii="Kunstler Script" w:hAnsi="Kunstler Script"/>
          <w:sz w:val="24"/>
          <w:szCs w:val="24"/>
        </w:rPr>
        <w:t xml:space="preserve"> </w:t>
      </w:r>
      <w:r w:rsidRPr="009834CA">
        <w:rPr>
          <w:rFonts w:ascii="Times New Roman" w:hAnsi="Times New Roman" w:cs="Times New Roman"/>
          <w:sz w:val="24"/>
          <w:szCs w:val="24"/>
        </w:rPr>
        <w:t>игрушки</w:t>
      </w:r>
      <w:r w:rsidRPr="009834CA">
        <w:rPr>
          <w:rFonts w:ascii="Kunstler Script" w:hAnsi="Kunstler Script"/>
          <w:sz w:val="24"/>
          <w:szCs w:val="24"/>
        </w:rPr>
        <w:t>.</w:t>
      </w:r>
    </w:p>
    <w:p w:rsidR="009834CA" w:rsidRDefault="009834CA" w:rsidP="00E93039">
      <w:pPr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Русская тряпичная кукла-закрутка.</w:t>
      </w:r>
    </w:p>
    <w:p w:rsidR="009834CA" w:rsidRDefault="00055895" w:rsidP="00055895">
      <w:pPr>
        <w:pStyle w:val="a5"/>
        <w:spacing w:before="192" w:beforeAutospacing="0" w:after="0" w:afterAutospacing="0"/>
        <w:ind w:hanging="965"/>
        <w:jc w:val="center"/>
        <w:textAlignment w:val="baseline"/>
        <w:rPr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AD88D1" wp14:editId="7E6691F7">
            <wp:simplePos x="0" y="0"/>
            <wp:positionH relativeFrom="column">
              <wp:posOffset>993775</wp:posOffset>
            </wp:positionH>
            <wp:positionV relativeFrom="paragraph">
              <wp:posOffset>689611</wp:posOffset>
            </wp:positionV>
            <wp:extent cx="876300" cy="800100"/>
            <wp:effectExtent l="0" t="0" r="0" b="0"/>
            <wp:wrapNone/>
            <wp:docPr id="2" name="Рисунок 2" descr="d:\мама-работа\2012_10_13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-работа\2012_10_13\im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0" r="78233" b="54018"/>
                    <a:stretch/>
                  </pic:blipFill>
                  <pic:spPr bwMode="auto">
                    <a:xfrm>
                      <a:off x="0" y="0"/>
                      <a:ext cx="876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4CA">
        <w:rPr>
          <w:b/>
          <w:bCs/>
          <w:color w:val="000000"/>
          <w:sz w:val="27"/>
          <w:szCs w:val="27"/>
          <w:shd w:val="clear" w:color="auto" w:fill="FFFFFF"/>
        </w:rPr>
        <w:t>Мат</w:t>
      </w:r>
      <w:r w:rsidR="009834CA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     </w:t>
      </w:r>
      <w:r w:rsidRPr="00055895">
        <w:rPr>
          <w:b/>
          <w:color w:val="000000"/>
          <w:sz w:val="22"/>
          <w:szCs w:val="22"/>
          <w:shd w:val="clear" w:color="auto" w:fill="FFFFFF"/>
        </w:rPr>
        <w:t xml:space="preserve">материалы и инструменты: </w:t>
      </w:r>
      <w:r w:rsidRPr="00055895">
        <w:rPr>
          <w:color w:val="000000"/>
          <w:sz w:val="22"/>
          <w:szCs w:val="22"/>
          <w:shd w:val="clear" w:color="auto" w:fill="FFFFFF"/>
        </w:rPr>
        <w:t>лоску</w:t>
      </w:r>
      <w:r w:rsidR="009834CA" w:rsidRPr="00055895">
        <w:rPr>
          <w:color w:val="000000"/>
          <w:sz w:val="22"/>
          <w:szCs w:val="22"/>
          <w:shd w:val="clear" w:color="auto" w:fill="FFFFFF"/>
        </w:rPr>
        <w:t xml:space="preserve"> цветных и однотонных </w:t>
      </w:r>
      <w:proofErr w:type="gramStart"/>
      <w:r w:rsidR="009834CA" w:rsidRPr="00055895">
        <w:rPr>
          <w:color w:val="000000"/>
          <w:sz w:val="22"/>
          <w:szCs w:val="22"/>
          <w:shd w:val="clear" w:color="auto" w:fill="FFFFFF"/>
        </w:rPr>
        <w:t>х/б</w:t>
      </w:r>
      <w:proofErr w:type="gramEnd"/>
      <w:r w:rsidR="009834CA" w:rsidRPr="00055895">
        <w:rPr>
          <w:color w:val="000000"/>
          <w:sz w:val="22"/>
          <w:szCs w:val="22"/>
          <w:shd w:val="clear" w:color="auto" w:fill="FFFFFF"/>
        </w:rPr>
        <w:t xml:space="preserve"> тканей, тесьма различной ширины и цвета, бисер, нитки мулине, ножницы, иглы, нитки х/б.</w:t>
      </w:r>
      <w:r w:rsidR="009834CA" w:rsidRPr="00055895">
        <w:rPr>
          <w:color w:val="000000"/>
          <w:sz w:val="22"/>
          <w:szCs w:val="22"/>
        </w:rPr>
        <w:br/>
      </w:r>
    </w:p>
    <w:p w:rsidR="009834CA" w:rsidRDefault="009834CA" w:rsidP="00E93039">
      <w:pPr>
        <w:jc w:val="center"/>
      </w:pPr>
    </w:p>
    <w:p w:rsidR="009834CA" w:rsidRDefault="009834CA" w:rsidP="00E93039">
      <w:pPr>
        <w:jc w:val="center"/>
      </w:pPr>
    </w:p>
    <w:p w:rsidR="00055895" w:rsidRDefault="00055895" w:rsidP="00E93039">
      <w:pPr>
        <w:jc w:val="center"/>
      </w:pPr>
      <w:r w:rsidRPr="00055895">
        <w:t>Основание куклы - свернутый и скрученный трубочкой кусок любой ткани. Для устойчивости будущей фигурки можно сделать подгиб в нижней части свертка.</w:t>
      </w:r>
      <w:r w:rsidRPr="00055895">
        <w:br/>
      </w:r>
      <w:r>
        <w:rPr>
          <w:noProof/>
          <w:lang w:eastAsia="ru-RU"/>
        </w:rPr>
        <w:drawing>
          <wp:inline distT="0" distB="0" distL="0" distR="0" wp14:anchorId="03E57A8C" wp14:editId="159AF879">
            <wp:extent cx="1028700" cy="952500"/>
            <wp:effectExtent l="0" t="0" r="0" b="0"/>
            <wp:docPr id="3" name="Рисунок 3" descr="d:\мама-работа\2012_10_13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-работа\2012_10_13\im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6" r="47635" b="55409"/>
                    <a:stretch/>
                  </pic:blipFill>
                  <pic:spPr bwMode="auto">
                    <a:xfrm>
                      <a:off x="0" y="0"/>
                      <a:ext cx="1030215" cy="95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895" w:rsidRDefault="00055895" w:rsidP="00E93039">
      <w:pPr>
        <w:jc w:val="center"/>
      </w:pPr>
      <w:r w:rsidRPr="00055895">
        <w:t xml:space="preserve">Накрыв заготовку сверху квадратом белой ткани, перевязываем ниткой по линии шеи и получаем голову. Чтобы она была </w:t>
      </w:r>
      <w:proofErr w:type="gramStart"/>
      <w:r w:rsidRPr="00055895">
        <w:t>покруглее</w:t>
      </w:r>
      <w:proofErr w:type="gramEnd"/>
      <w:r w:rsidRPr="00055895">
        <w:t>, можно подложить под ткань немного ваты.</w:t>
      </w:r>
      <w:r w:rsidRPr="00055895">
        <w:br/>
      </w:r>
      <w:r>
        <w:rPr>
          <w:noProof/>
          <w:lang w:eastAsia="ru-RU"/>
        </w:rPr>
        <w:drawing>
          <wp:inline distT="0" distB="0" distL="0" distR="0" wp14:anchorId="0E5C5D26" wp14:editId="086E3D58">
            <wp:extent cx="1512716" cy="819150"/>
            <wp:effectExtent l="0" t="0" r="0" b="0"/>
            <wp:docPr id="4" name="Рисунок 4" descr="d:\мама-работа\2012_10_13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-работа\2012_10_13\im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3" b="54018"/>
                    <a:stretch/>
                  </pic:blipFill>
                  <pic:spPr bwMode="auto">
                    <a:xfrm>
                      <a:off x="0" y="0"/>
                      <a:ext cx="1516705" cy="8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895" w:rsidRDefault="00055895" w:rsidP="00E93039">
      <w:pPr>
        <w:jc w:val="center"/>
        <w:rPr>
          <w:sz w:val="20"/>
          <w:szCs w:val="20"/>
        </w:rPr>
      </w:pPr>
      <w:r w:rsidRPr="00055895">
        <w:rPr>
          <w:sz w:val="20"/>
          <w:szCs w:val="20"/>
        </w:rPr>
        <w:t xml:space="preserve">Ручки-рукава получатся, если перетянуть нитками противоположные углы квадрата ткани. При этом лучше вначале подогнуть наизнанку край угла ткани, а потом туго перевязать ниткой - получится кисть руки или манжета пышного рукава. Рукам можно придать </w:t>
      </w:r>
      <w:r w:rsidR="0000398B">
        <w:rPr>
          <w:sz w:val="20"/>
          <w:szCs w:val="20"/>
        </w:rPr>
        <w:t>л</w:t>
      </w:r>
      <w:r w:rsidRPr="00055895">
        <w:rPr>
          <w:sz w:val="20"/>
          <w:szCs w:val="20"/>
        </w:rPr>
        <w:t>юбое направление.</w:t>
      </w:r>
      <w:r w:rsidRPr="00055895">
        <w:rPr>
          <w:sz w:val="20"/>
          <w:szCs w:val="20"/>
        </w:rPr>
        <w:br/>
      </w:r>
    </w:p>
    <w:p w:rsidR="0000398B" w:rsidRDefault="0000398B" w:rsidP="00E93039">
      <w:pPr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26D954D0" wp14:editId="7A976A27">
            <wp:extent cx="1028700" cy="1190625"/>
            <wp:effectExtent l="0" t="0" r="0" b="9525"/>
            <wp:docPr id="5" name="Рисунок 5" descr="d:\мама-работа\2012_10_13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-работа\2012_10_13\im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45" r="65860"/>
                    <a:stretch/>
                  </pic:blipFill>
                  <pic:spPr bwMode="auto">
                    <a:xfrm>
                      <a:off x="0" y="0"/>
                      <a:ext cx="1032362" cy="119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0398B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00398B" w:rsidRDefault="0000398B" w:rsidP="00E93039">
      <w:pPr>
        <w:jc w:val="center"/>
        <w:rPr>
          <w:sz w:val="20"/>
          <w:szCs w:val="20"/>
        </w:rPr>
      </w:pPr>
      <w:r w:rsidRPr="0000398B">
        <w:rPr>
          <w:sz w:val="20"/>
          <w:szCs w:val="20"/>
        </w:rPr>
        <w:t>Оставшиеся два угла квадрата ткани надо расправить и подвязать ниткой на талии. Получится кофточка.</w:t>
      </w:r>
      <w:r w:rsidRPr="0000398B">
        <w:rPr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E4D9B5F" wp14:editId="024E88CC">
            <wp:extent cx="1171575" cy="962025"/>
            <wp:effectExtent l="0" t="0" r="9525" b="9525"/>
            <wp:docPr id="6" name="Рисунок 6" descr="d:\мама-работа\2012_10_13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-работа\2012_10_13\im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6" t="40179" r="32447"/>
                    <a:stretch/>
                  </pic:blipFill>
                  <pic:spPr bwMode="auto">
                    <a:xfrm>
                      <a:off x="0" y="0"/>
                      <a:ext cx="1174665" cy="96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98B" w:rsidRDefault="0000398B" w:rsidP="00E93039">
      <w:pPr>
        <w:jc w:val="center"/>
        <w:rPr>
          <w:sz w:val="20"/>
          <w:szCs w:val="20"/>
        </w:rPr>
      </w:pPr>
      <w:r w:rsidRPr="0000398B">
        <w:rPr>
          <w:sz w:val="20"/>
          <w:szCs w:val="20"/>
        </w:rPr>
        <w:t>Волосы и косу можно сделать из ниток или эластичного материала (трикотажа). Для этого необходимо обернуть полоской трикотажа кукольную головку, затем свисающие концы разрезать на три ленты и заплести в косу. Прическу на голове можно закрепить ленточкой-повязкой.</w:t>
      </w:r>
      <w:r w:rsidRPr="0000398B">
        <w:rPr>
          <w:sz w:val="20"/>
          <w:szCs w:val="20"/>
        </w:rPr>
        <w:br/>
      </w:r>
      <w:r w:rsidRPr="0000398B">
        <w:rPr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5C6576A1" wp14:editId="3B84D3FB">
            <wp:extent cx="1041662" cy="1228725"/>
            <wp:effectExtent l="0" t="0" r="6350" b="0"/>
            <wp:docPr id="7" name="Рисунок 7" descr="d:\мама-работа\2012_10_13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-работа\2012_10_13\im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32" t="42361"/>
                    <a:stretch/>
                  </pic:blipFill>
                  <pic:spPr bwMode="auto">
                    <a:xfrm>
                      <a:off x="0" y="0"/>
                      <a:ext cx="1045303" cy="123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98B" w:rsidRDefault="009F77E4" w:rsidP="00E93039">
      <w:pPr>
        <w:jc w:val="center"/>
        <w:rPr>
          <w:rFonts w:ascii="Mistral" w:hAnsi="Mistral"/>
          <w:sz w:val="48"/>
          <w:szCs w:val="48"/>
        </w:rPr>
      </w:pPr>
      <w:r>
        <w:pict>
          <v:shape id="Рисунок 8" o:spid="_x0000_i1025" type="#_x0000_t75" alt="закрутка столбушка" style="width:.75pt;height:.75pt;visibility:visible;mso-wrap-style:square">
            <v:imagedata r:id="rId8" o:title="закрутка столбушка"/>
          </v:shape>
        </w:pict>
      </w:r>
      <w:r w:rsidR="0000398B" w:rsidRPr="0000398B">
        <w:rPr>
          <w:sz w:val="20"/>
          <w:szCs w:val="20"/>
        </w:rPr>
        <w:t xml:space="preserve">Нарядить куклу можно по-разному - в </w:t>
      </w:r>
      <w:proofErr w:type="spellStart"/>
      <w:proofErr w:type="gramStart"/>
      <w:r w:rsidR="0000398B" w:rsidRPr="0000398B">
        <w:rPr>
          <w:sz w:val="20"/>
          <w:szCs w:val="20"/>
        </w:rPr>
        <w:t>в</w:t>
      </w:r>
      <w:proofErr w:type="spellEnd"/>
      <w:proofErr w:type="gramEnd"/>
      <w:r w:rsidR="0000398B" w:rsidRPr="0000398B">
        <w:rPr>
          <w:sz w:val="20"/>
          <w:szCs w:val="20"/>
        </w:rPr>
        <w:t xml:space="preserve"> юбочку или сарафан. Сделать юбку можно, не используя швейную иглу. Для этого надо вырезать ткань в виде круга с отверстием посередине - получится юбка-солнце. Юбку также можно сделать запашной, заложив в складочки полоску ткани и затянув ниткой на талии. В обоих случаях верх юбки надо покрыть широким поясом (тесьма, лента и пр.)</w:t>
      </w:r>
      <w:proofErr w:type="gramStart"/>
      <w:r w:rsidR="0000398B" w:rsidRPr="0000398B">
        <w:rPr>
          <w:sz w:val="20"/>
          <w:szCs w:val="20"/>
        </w:rPr>
        <w:t>.</w:t>
      </w:r>
      <w:proofErr w:type="gramEnd"/>
      <w:r w:rsidR="0000398B" w:rsidRPr="0000398B">
        <w:rPr>
          <w:sz w:val="20"/>
          <w:szCs w:val="20"/>
        </w:rPr>
        <w:br/>
      </w:r>
      <w:r w:rsidR="0000398B" w:rsidRPr="0000398B">
        <w:rPr>
          <w:sz w:val="20"/>
          <w:szCs w:val="20"/>
        </w:rPr>
        <w:lastRenderedPageBreak/>
        <w:br/>
      </w:r>
      <w:proofErr w:type="gramStart"/>
      <w:r w:rsidR="0000398B" w:rsidRPr="0000398B">
        <w:rPr>
          <w:rFonts w:ascii="Mistral" w:hAnsi="Mistral"/>
          <w:sz w:val="48"/>
          <w:szCs w:val="48"/>
        </w:rPr>
        <w:t>к</w:t>
      </w:r>
      <w:proofErr w:type="gramEnd"/>
      <w:r w:rsidR="0000398B" w:rsidRPr="0000398B">
        <w:rPr>
          <w:rFonts w:ascii="Mistral" w:hAnsi="Mistral"/>
          <w:sz w:val="48"/>
          <w:szCs w:val="48"/>
        </w:rPr>
        <w:t>уклы для малышей из одноразовых ложек.</w:t>
      </w: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6513465" wp14:editId="7453AB7A">
            <wp:simplePos x="0" y="0"/>
            <wp:positionH relativeFrom="column">
              <wp:posOffset>247650</wp:posOffset>
            </wp:positionH>
            <wp:positionV relativeFrom="paragraph">
              <wp:posOffset>-102235</wp:posOffset>
            </wp:positionV>
            <wp:extent cx="2419350" cy="2524125"/>
            <wp:effectExtent l="0" t="0" r="0" b="9525"/>
            <wp:wrapNone/>
            <wp:docPr id="10" name="Рисунок 10" descr="http://img4.searchmasterclass.net/uploads/posts/2013-07-08/9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4.searchmasterclass.net/uploads/posts/2013-07-08/968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00398B" w:rsidRDefault="0000398B" w:rsidP="0000398B">
      <w:pPr>
        <w:shd w:val="clear" w:color="auto" w:fill="FFFFFF"/>
        <w:spacing w:after="0" w:line="27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263D5B" w:rsidRDefault="00263D5B" w:rsidP="00263D5B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00398B" w:rsidRPr="0000398B" w:rsidRDefault="0000398B" w:rsidP="00263D5B">
      <w:pPr>
        <w:shd w:val="clear" w:color="auto" w:fill="FFFFFF"/>
        <w:spacing w:after="0" w:line="270" w:lineRule="atLeast"/>
        <w:jc w:val="center"/>
        <w:rPr>
          <w:rFonts w:ascii="Copperplate Gothic Light" w:eastAsia="Times New Roman" w:hAnsi="Copperplate Gothic Light" w:cs="Tahoma"/>
          <w:color w:val="515151"/>
          <w:sz w:val="17"/>
          <w:szCs w:val="17"/>
          <w:lang w:eastAsia="ru-RU"/>
        </w:rPr>
      </w:pPr>
      <w:r w:rsidRPr="00263D5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Материалы</w:t>
      </w:r>
      <w:r w:rsidRPr="00263D5B">
        <w:rPr>
          <w:rFonts w:ascii="Copperplate Gothic Light" w:eastAsia="Times New Roman" w:hAnsi="Copperplate Gothic Light" w:cs="Tahoma"/>
          <w:b/>
          <w:bCs/>
          <w:color w:val="000000"/>
          <w:sz w:val="20"/>
          <w:szCs w:val="20"/>
          <w:lang w:eastAsia="ru-RU"/>
        </w:rPr>
        <w:t>:</w:t>
      </w:r>
    </w:p>
    <w:p w:rsidR="0000398B" w:rsidRPr="0000398B" w:rsidRDefault="0000398B" w:rsidP="00263D5B">
      <w:pPr>
        <w:shd w:val="clear" w:color="auto" w:fill="FFFFFF"/>
        <w:spacing w:after="0" w:line="270" w:lineRule="atLeast"/>
        <w:jc w:val="center"/>
        <w:rPr>
          <w:rFonts w:ascii="Copperplate Gothic Light" w:eastAsia="Times New Roman" w:hAnsi="Copperplate Gothic Light" w:cs="Tahoma"/>
          <w:color w:val="515151"/>
          <w:sz w:val="17"/>
          <w:szCs w:val="17"/>
          <w:lang w:eastAsia="ru-RU"/>
        </w:rPr>
      </w:pPr>
      <w:r w:rsidRPr="000039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Набор</w:t>
      </w:r>
      <w:r w:rsidRPr="0000398B">
        <w:rPr>
          <w:rFonts w:ascii="Copperplate Gothic Light" w:eastAsia="Times New Roman" w:hAnsi="Copperplate Gothic Light" w:cs="Tahoma"/>
          <w:color w:val="000000"/>
          <w:sz w:val="20"/>
          <w:szCs w:val="20"/>
          <w:lang w:eastAsia="ru-RU"/>
        </w:rPr>
        <w:t xml:space="preserve"> </w:t>
      </w:r>
      <w:r w:rsidRPr="000039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ложек</w:t>
      </w:r>
      <w:r w:rsidRPr="0000398B">
        <w:rPr>
          <w:rFonts w:ascii="Copperplate Gothic Light" w:eastAsia="Times New Roman" w:hAnsi="Copperplate Gothic Light" w:cs="Tahoma"/>
          <w:color w:val="000000"/>
          <w:sz w:val="20"/>
          <w:szCs w:val="20"/>
          <w:lang w:eastAsia="ru-RU"/>
        </w:rPr>
        <w:t xml:space="preserve">, </w:t>
      </w:r>
      <w:proofErr w:type="spellStart"/>
      <w:r w:rsidRPr="000039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шерстянные</w:t>
      </w:r>
      <w:proofErr w:type="spellEnd"/>
      <w:r w:rsidRPr="0000398B">
        <w:rPr>
          <w:rFonts w:ascii="Copperplate Gothic Light" w:eastAsia="Times New Roman" w:hAnsi="Copperplate Gothic Light" w:cs="Tahoma"/>
          <w:color w:val="000000"/>
          <w:sz w:val="20"/>
          <w:szCs w:val="20"/>
          <w:lang w:eastAsia="ru-RU"/>
        </w:rPr>
        <w:t xml:space="preserve"> </w:t>
      </w:r>
      <w:r w:rsidRPr="000039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нитки</w:t>
      </w:r>
      <w:r w:rsidRPr="0000398B">
        <w:rPr>
          <w:rFonts w:ascii="Copperplate Gothic Light" w:eastAsia="Times New Roman" w:hAnsi="Copperplate Gothic Light" w:cs="Tahoma"/>
          <w:color w:val="000000"/>
          <w:sz w:val="20"/>
          <w:szCs w:val="20"/>
          <w:lang w:eastAsia="ru-RU"/>
        </w:rPr>
        <w:t xml:space="preserve">, </w:t>
      </w:r>
      <w:r w:rsidRPr="000039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фетр</w:t>
      </w:r>
      <w:r w:rsidRPr="0000398B">
        <w:rPr>
          <w:rFonts w:ascii="Copperplate Gothic Light" w:eastAsia="Times New Roman" w:hAnsi="Copperplate Gothic Light" w:cs="Tahoma"/>
          <w:color w:val="000000"/>
          <w:sz w:val="20"/>
          <w:szCs w:val="20"/>
          <w:lang w:eastAsia="ru-RU"/>
        </w:rPr>
        <w:t xml:space="preserve"> </w:t>
      </w:r>
      <w:r w:rsidRPr="000039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или</w:t>
      </w:r>
      <w:r w:rsidRPr="0000398B">
        <w:rPr>
          <w:rFonts w:ascii="Copperplate Gothic Light" w:eastAsia="Times New Roman" w:hAnsi="Copperplate Gothic Light" w:cs="Tahoma"/>
          <w:color w:val="000000"/>
          <w:sz w:val="20"/>
          <w:szCs w:val="20"/>
          <w:lang w:eastAsia="ru-RU"/>
        </w:rPr>
        <w:t xml:space="preserve"> </w:t>
      </w:r>
      <w:r w:rsidRPr="000039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другой</w:t>
      </w:r>
      <w:r w:rsidRPr="0000398B">
        <w:rPr>
          <w:rFonts w:ascii="Copperplate Gothic Light" w:eastAsia="Times New Roman" w:hAnsi="Copperplate Gothic Light" w:cs="Tahoma"/>
          <w:color w:val="000000"/>
          <w:sz w:val="20"/>
          <w:szCs w:val="20"/>
          <w:lang w:eastAsia="ru-RU"/>
        </w:rPr>
        <w:t xml:space="preserve"> </w:t>
      </w:r>
      <w:r w:rsidRPr="000039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материал</w:t>
      </w:r>
      <w:r w:rsidRPr="0000398B">
        <w:rPr>
          <w:rFonts w:ascii="Copperplate Gothic Light" w:eastAsia="Times New Roman" w:hAnsi="Copperplate Gothic Light" w:cs="Tahoma"/>
          <w:color w:val="000000"/>
          <w:sz w:val="20"/>
          <w:szCs w:val="20"/>
          <w:lang w:eastAsia="ru-RU"/>
        </w:rPr>
        <w:t xml:space="preserve">, </w:t>
      </w:r>
      <w:r w:rsidRPr="000039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ленточки</w:t>
      </w:r>
      <w:r w:rsidRPr="0000398B">
        <w:rPr>
          <w:rFonts w:ascii="Copperplate Gothic Light" w:eastAsia="Times New Roman" w:hAnsi="Copperplate Gothic Light" w:cs="Tahoma"/>
          <w:color w:val="000000"/>
          <w:sz w:val="20"/>
          <w:szCs w:val="20"/>
          <w:lang w:eastAsia="ru-RU"/>
        </w:rPr>
        <w:t xml:space="preserve"> </w:t>
      </w:r>
      <w:r w:rsidRPr="000039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00398B">
        <w:rPr>
          <w:rFonts w:ascii="Copperplate Gothic Light" w:eastAsia="Times New Roman" w:hAnsi="Copperplate Gothic Light" w:cs="Tahoma"/>
          <w:color w:val="000000"/>
          <w:sz w:val="20"/>
          <w:szCs w:val="20"/>
          <w:lang w:eastAsia="ru-RU"/>
        </w:rPr>
        <w:t xml:space="preserve"> </w:t>
      </w:r>
      <w:r w:rsidRPr="000039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глазки</w:t>
      </w:r>
      <w:r w:rsidRPr="0000398B">
        <w:rPr>
          <w:rFonts w:ascii="Copperplate Gothic Light" w:eastAsia="Times New Roman" w:hAnsi="Copperplate Gothic Light" w:cs="Tahoma"/>
          <w:color w:val="000000"/>
          <w:sz w:val="20"/>
          <w:szCs w:val="20"/>
          <w:lang w:eastAsia="ru-RU"/>
        </w:rPr>
        <w:t>.</w:t>
      </w:r>
    </w:p>
    <w:p w:rsidR="0000398B" w:rsidRDefault="0000398B" w:rsidP="00263D5B">
      <w:pPr>
        <w:jc w:val="center"/>
        <w:rPr>
          <w:sz w:val="48"/>
          <w:szCs w:val="48"/>
        </w:rPr>
      </w:pPr>
    </w:p>
    <w:p w:rsidR="00263D5B" w:rsidRPr="00263D5B" w:rsidRDefault="00263D5B" w:rsidP="00263D5B">
      <w:pPr>
        <w:jc w:val="center"/>
        <w:rPr>
          <w:sz w:val="20"/>
          <w:szCs w:val="20"/>
        </w:rPr>
      </w:pPr>
      <w:r w:rsidRPr="00263D5B">
        <w:rPr>
          <w:b/>
          <w:bCs/>
          <w:sz w:val="20"/>
          <w:szCs w:val="20"/>
        </w:rPr>
        <w:t>Способ изготовления:</w:t>
      </w:r>
    </w:p>
    <w:p w:rsidR="00263D5B" w:rsidRPr="00263D5B" w:rsidRDefault="00263D5B" w:rsidP="00263D5B">
      <w:pPr>
        <w:numPr>
          <w:ilvl w:val="0"/>
          <w:numId w:val="1"/>
        </w:numPr>
        <w:jc w:val="center"/>
        <w:rPr>
          <w:sz w:val="20"/>
          <w:szCs w:val="20"/>
        </w:rPr>
      </w:pPr>
      <w:r w:rsidRPr="00263D5B">
        <w:rPr>
          <w:b/>
          <w:bCs/>
          <w:sz w:val="20"/>
          <w:szCs w:val="20"/>
        </w:rPr>
        <w:t>Волосы.</w:t>
      </w:r>
      <w:r w:rsidRPr="00263D5B">
        <w:rPr>
          <w:sz w:val="20"/>
          <w:szCs w:val="20"/>
        </w:rPr>
        <w:t xml:space="preserve"> Их шерстяных ниток делаем помпоны. Они приклеиваются клеем моментом с внутренней стороны ложки. Цвета ниток могут быть совершенно разные. Для </w:t>
      </w:r>
      <w:proofErr w:type="gramStart"/>
      <w:r w:rsidRPr="00263D5B">
        <w:rPr>
          <w:sz w:val="20"/>
          <w:szCs w:val="20"/>
        </w:rPr>
        <w:t>куклы-дед</w:t>
      </w:r>
      <w:proofErr w:type="gramEnd"/>
      <w:r w:rsidRPr="00263D5B">
        <w:rPr>
          <w:sz w:val="20"/>
          <w:szCs w:val="20"/>
        </w:rPr>
        <w:t xml:space="preserve"> мы использовали в работе готовый помпон и платье от новогодней шапочки.</w:t>
      </w:r>
    </w:p>
    <w:p w:rsidR="00263D5B" w:rsidRPr="00263D5B" w:rsidRDefault="00263D5B" w:rsidP="00263D5B">
      <w:pPr>
        <w:numPr>
          <w:ilvl w:val="0"/>
          <w:numId w:val="2"/>
        </w:numPr>
        <w:jc w:val="center"/>
        <w:rPr>
          <w:sz w:val="20"/>
          <w:szCs w:val="20"/>
        </w:rPr>
      </w:pPr>
      <w:r w:rsidRPr="00263D5B">
        <w:rPr>
          <w:b/>
          <w:bCs/>
          <w:sz w:val="20"/>
          <w:szCs w:val="20"/>
        </w:rPr>
        <w:t>Одежда.</w:t>
      </w:r>
      <w:r w:rsidRPr="00263D5B">
        <w:rPr>
          <w:sz w:val="20"/>
          <w:szCs w:val="20"/>
        </w:rPr>
        <w:t> Лучше конечно шить платье – конус из фетра, тогда подшивать не придется. Но можно также использовать и другие ткани, желательно плотные, чтобы держали форму.</w:t>
      </w:r>
    </w:p>
    <w:p w:rsidR="00263D5B" w:rsidRPr="00263D5B" w:rsidRDefault="00263D5B" w:rsidP="00263D5B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</w:t>
      </w:r>
      <w:r w:rsidRPr="00263D5B">
        <w:rPr>
          <w:sz w:val="20"/>
          <w:szCs w:val="20"/>
        </w:rPr>
        <w:t xml:space="preserve">Сшиваем конус, делаем надрез в верхней части, чуть </w:t>
      </w:r>
      <w:r>
        <w:rPr>
          <w:sz w:val="20"/>
          <w:szCs w:val="20"/>
        </w:rPr>
        <w:t xml:space="preserve">   </w:t>
      </w:r>
      <w:r w:rsidRPr="00263D5B">
        <w:rPr>
          <w:sz w:val="20"/>
          <w:szCs w:val="20"/>
        </w:rPr>
        <w:t>ниже угла. Вставляем в надрез ложку и завязываем крепко ленточкой, можно с бантиком.</w:t>
      </w:r>
    </w:p>
    <w:p w:rsidR="00263D5B" w:rsidRPr="00263D5B" w:rsidRDefault="00263D5B" w:rsidP="00263D5B">
      <w:pPr>
        <w:numPr>
          <w:ilvl w:val="0"/>
          <w:numId w:val="3"/>
        </w:num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00C1F1FC" wp14:editId="2B6CFDBB">
            <wp:simplePos x="0" y="0"/>
            <wp:positionH relativeFrom="column">
              <wp:posOffset>107950</wp:posOffset>
            </wp:positionH>
            <wp:positionV relativeFrom="paragraph">
              <wp:posOffset>576580</wp:posOffset>
            </wp:positionV>
            <wp:extent cx="2838450" cy="234315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D5B">
        <w:rPr>
          <w:b/>
          <w:bCs/>
          <w:sz w:val="20"/>
          <w:szCs w:val="20"/>
        </w:rPr>
        <w:t>Глаза.</w:t>
      </w:r>
      <w:r w:rsidRPr="00263D5B">
        <w:rPr>
          <w:sz w:val="20"/>
          <w:szCs w:val="20"/>
        </w:rPr>
        <w:t> Глазки на ложке можно нарисовать, наклеить готовые бегающие глазки или сделать аппликацией, как в нашем варианте.</w:t>
      </w:r>
    </w:p>
    <w:p w:rsidR="00263D5B" w:rsidRPr="00263D5B" w:rsidRDefault="00263D5B" w:rsidP="00263D5B">
      <w:pPr>
        <w:jc w:val="center"/>
        <w:rPr>
          <w:b/>
          <w:bCs/>
          <w:sz w:val="20"/>
          <w:szCs w:val="20"/>
        </w:rPr>
      </w:pPr>
    </w:p>
    <w:p w:rsidR="00263D5B" w:rsidRDefault="00263D5B" w:rsidP="00263D5B">
      <w:pPr>
        <w:jc w:val="center"/>
        <w:rPr>
          <w:sz w:val="20"/>
          <w:szCs w:val="20"/>
        </w:rPr>
      </w:pPr>
    </w:p>
    <w:p w:rsidR="00263D5B" w:rsidRDefault="00263D5B" w:rsidP="00263D5B">
      <w:pPr>
        <w:jc w:val="center"/>
        <w:rPr>
          <w:sz w:val="20"/>
          <w:szCs w:val="20"/>
        </w:rPr>
      </w:pPr>
    </w:p>
    <w:p w:rsidR="00263D5B" w:rsidRDefault="00263D5B" w:rsidP="00263D5B">
      <w:pPr>
        <w:jc w:val="center"/>
        <w:rPr>
          <w:sz w:val="20"/>
          <w:szCs w:val="20"/>
        </w:rPr>
      </w:pPr>
    </w:p>
    <w:p w:rsidR="00263D5B" w:rsidRDefault="00263D5B" w:rsidP="00263D5B">
      <w:pPr>
        <w:jc w:val="center"/>
        <w:rPr>
          <w:sz w:val="20"/>
          <w:szCs w:val="20"/>
        </w:rPr>
      </w:pPr>
    </w:p>
    <w:p w:rsidR="00263D5B" w:rsidRDefault="00263D5B" w:rsidP="00263D5B">
      <w:pPr>
        <w:jc w:val="center"/>
        <w:rPr>
          <w:sz w:val="20"/>
          <w:szCs w:val="20"/>
        </w:rPr>
      </w:pPr>
    </w:p>
    <w:p w:rsidR="00263D5B" w:rsidRDefault="00263D5B" w:rsidP="00263D5B">
      <w:pPr>
        <w:jc w:val="center"/>
        <w:rPr>
          <w:sz w:val="20"/>
          <w:szCs w:val="20"/>
        </w:rPr>
      </w:pPr>
    </w:p>
    <w:p w:rsidR="00263D5B" w:rsidRDefault="00263D5B" w:rsidP="00263D5B">
      <w:pPr>
        <w:jc w:val="center"/>
        <w:rPr>
          <w:sz w:val="20"/>
          <w:szCs w:val="20"/>
        </w:rPr>
      </w:pPr>
    </w:p>
    <w:p w:rsidR="00263D5B" w:rsidRDefault="00263D5B" w:rsidP="00263D5B">
      <w:pPr>
        <w:jc w:val="center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00F20C19" wp14:editId="60C6CAF6">
            <wp:extent cx="3019425" cy="2305050"/>
            <wp:effectExtent l="0" t="0" r="9525" b="0"/>
            <wp:docPr id="12" name="Рисунок 12" descr="http://dovosp.ru/insertfiles/images/articles/for_children/skilful_hands/teatr_na_lozhkakh_po_proizvedeniyu_s_marshaka_skazka_o_glupom_myshonke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vosp.ru/insertfiles/images/articles/for_children/skilful_hands/teatr_na_lozhkakh_po_proizvedeniyu_s_marshaka_skazka_o_glupom_myshonke/image0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30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D5B" w:rsidRDefault="00263D5B" w:rsidP="00263D5B">
      <w:pPr>
        <w:jc w:val="center"/>
        <w:rPr>
          <w:sz w:val="20"/>
          <w:szCs w:val="20"/>
        </w:rPr>
      </w:pPr>
    </w:p>
    <w:p w:rsidR="00263D5B" w:rsidRDefault="00263D5B" w:rsidP="00263D5B">
      <w:pPr>
        <w:jc w:val="center"/>
        <w:rPr>
          <w:sz w:val="20"/>
          <w:szCs w:val="20"/>
        </w:rPr>
      </w:pPr>
    </w:p>
    <w:p w:rsidR="00263D5B" w:rsidRDefault="00263D5B" w:rsidP="00263D5B">
      <w:pPr>
        <w:jc w:val="center"/>
        <w:rPr>
          <w:sz w:val="20"/>
          <w:szCs w:val="20"/>
        </w:rPr>
      </w:pPr>
    </w:p>
    <w:p w:rsidR="00263D5B" w:rsidRPr="00235151" w:rsidRDefault="00263D5B" w:rsidP="00263D5B">
      <w:pPr>
        <w:jc w:val="center"/>
        <w:rPr>
          <w:rFonts w:asciiTheme="majorHAnsi" w:hAnsiTheme="majorHAnsi"/>
          <w:sz w:val="48"/>
          <w:szCs w:val="48"/>
        </w:rPr>
      </w:pPr>
      <w:r w:rsidRPr="00235151">
        <w:rPr>
          <w:rFonts w:asciiTheme="majorHAnsi" w:hAnsiTheme="majorHAnsi" w:cs="Arial"/>
          <w:color w:val="000000"/>
          <w:sz w:val="40"/>
          <w:szCs w:val="40"/>
          <w:shd w:val="clear" w:color="auto" w:fill="FFFFFF"/>
        </w:rPr>
        <w:lastRenderedPageBreak/>
        <w:t>Всё перечисленное выше - только капля в море того, что мама</w:t>
      </w:r>
      <w:r w:rsidR="00235151" w:rsidRPr="00235151">
        <w:rPr>
          <w:rFonts w:asciiTheme="majorHAnsi" w:hAnsiTheme="majorHAnsi" w:cs="Arial"/>
          <w:color w:val="000000"/>
          <w:sz w:val="40"/>
          <w:szCs w:val="40"/>
          <w:shd w:val="clear" w:color="auto" w:fill="FFFFFF"/>
        </w:rPr>
        <w:t>, папа</w:t>
      </w:r>
      <w:r w:rsidRPr="00235151">
        <w:rPr>
          <w:rFonts w:asciiTheme="majorHAnsi" w:hAnsiTheme="majorHAnsi" w:cs="Arial"/>
          <w:color w:val="000000"/>
          <w:sz w:val="40"/>
          <w:szCs w:val="40"/>
          <w:shd w:val="clear" w:color="auto" w:fill="FFFFFF"/>
        </w:rPr>
        <w:t xml:space="preserve"> и малыш могут сделать своими руками. И совершенно ненужные вещи, как по волшебству, превратятся в замечательные игрушки. Творите, фантазируйте, не бойтесь ошибок! Вполне вероятно, что именно ваши игрушки-самоделки станут для малыша самыми любимыми и</w:t>
      </w:r>
      <w:r w:rsidRPr="00235151">
        <w:rPr>
          <w:rFonts w:asciiTheme="majorHAnsi" w:hAnsiTheme="majorHAnsi" w:cs="Arial"/>
          <w:color w:val="000000"/>
          <w:sz w:val="48"/>
          <w:szCs w:val="48"/>
          <w:shd w:val="clear" w:color="auto" w:fill="FFFFFF"/>
        </w:rPr>
        <w:t xml:space="preserve"> принесут ему огромную пользу.</w:t>
      </w:r>
    </w:p>
    <w:sectPr w:rsidR="00263D5B" w:rsidRPr="00235151" w:rsidSect="00E93039">
      <w:pgSz w:w="16838" w:h="11906" w:orient="landscape"/>
      <w:pgMar w:top="0" w:right="1134" w:bottom="850" w:left="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8" o:spid="_x0000_i1027" type="#_x0000_t75" alt="закрутка столбушка" style="width:.75pt;height:.75pt;visibility:visible;mso-wrap-style:square" o:bullet="t">
        <v:imagedata r:id="rId1" o:title="закрутка столбушка"/>
      </v:shape>
    </w:pict>
  </w:numPicBullet>
  <w:abstractNum w:abstractNumId="0">
    <w:nsid w:val="1F203356"/>
    <w:multiLevelType w:val="multilevel"/>
    <w:tmpl w:val="2A38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6D23FD"/>
    <w:multiLevelType w:val="multilevel"/>
    <w:tmpl w:val="91C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DA0D2C"/>
    <w:multiLevelType w:val="multilevel"/>
    <w:tmpl w:val="E9A6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039"/>
    <w:rsid w:val="0000398B"/>
    <w:rsid w:val="00055895"/>
    <w:rsid w:val="00235151"/>
    <w:rsid w:val="00263D5B"/>
    <w:rsid w:val="009834CA"/>
    <w:rsid w:val="009F77E4"/>
    <w:rsid w:val="00AE13A2"/>
    <w:rsid w:val="00E9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03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93039"/>
  </w:style>
  <w:style w:type="paragraph" w:styleId="a5">
    <w:name w:val="Normal (Web)"/>
    <w:basedOn w:val="a"/>
    <w:uiPriority w:val="99"/>
    <w:semiHidden/>
    <w:unhideWhenUsed/>
    <w:rsid w:val="0098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03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93039"/>
  </w:style>
  <w:style w:type="paragraph" w:styleId="a5">
    <w:name w:val="Normal (Web)"/>
    <w:basedOn w:val="a"/>
    <w:uiPriority w:val="99"/>
    <w:semiHidden/>
    <w:unhideWhenUsed/>
    <w:rsid w:val="0098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4</cp:revision>
  <dcterms:created xsi:type="dcterms:W3CDTF">2014-04-12T16:32:00Z</dcterms:created>
  <dcterms:modified xsi:type="dcterms:W3CDTF">2014-04-28T12:18:00Z</dcterms:modified>
</cp:coreProperties>
</file>