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39" w:rsidRPr="004413C9" w:rsidRDefault="00142939" w:rsidP="00441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C9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</w:t>
      </w:r>
    </w:p>
    <w:p w:rsidR="00142939" w:rsidRPr="004413C9" w:rsidRDefault="00142939" w:rsidP="00441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C9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142939" w:rsidRPr="004413C9" w:rsidRDefault="00142939" w:rsidP="00441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C9">
        <w:rPr>
          <w:rFonts w:ascii="Times New Roman" w:hAnsi="Times New Roman" w:cs="Times New Roman"/>
          <w:b/>
          <w:sz w:val="28"/>
          <w:szCs w:val="28"/>
        </w:rPr>
        <w:t>Детский сад № 59 «Золотой ключик»</w:t>
      </w:r>
    </w:p>
    <w:p w:rsidR="00142939" w:rsidRPr="004413C9" w:rsidRDefault="00142939" w:rsidP="004413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939" w:rsidRPr="004413C9" w:rsidRDefault="00142939" w:rsidP="00441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633B7B">
      <w:pPr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rPr>
          <w:rFonts w:ascii="Times New Roman" w:hAnsi="Times New Roman" w:cs="Times New Roman"/>
          <w:sz w:val="28"/>
          <w:szCs w:val="28"/>
        </w:rPr>
      </w:pPr>
    </w:p>
    <w:p w:rsidR="00142939" w:rsidRDefault="00142939" w:rsidP="004413C9">
      <w:pPr>
        <w:rPr>
          <w:rFonts w:ascii="Times New Roman" w:hAnsi="Times New Roman" w:cs="Times New Roman"/>
          <w:sz w:val="28"/>
          <w:szCs w:val="28"/>
        </w:rPr>
      </w:pPr>
    </w:p>
    <w:p w:rsidR="00532FD2" w:rsidRDefault="00532FD2" w:rsidP="004413C9">
      <w:pPr>
        <w:rPr>
          <w:rFonts w:ascii="Times New Roman" w:hAnsi="Times New Roman" w:cs="Times New Roman"/>
          <w:sz w:val="28"/>
          <w:szCs w:val="28"/>
        </w:rPr>
      </w:pPr>
    </w:p>
    <w:p w:rsidR="00532FD2" w:rsidRDefault="00532FD2" w:rsidP="004413C9">
      <w:pPr>
        <w:rPr>
          <w:rFonts w:ascii="Times New Roman" w:hAnsi="Times New Roman" w:cs="Times New Roman"/>
          <w:sz w:val="28"/>
          <w:szCs w:val="28"/>
        </w:rPr>
      </w:pPr>
    </w:p>
    <w:p w:rsidR="00532FD2" w:rsidRPr="004413C9" w:rsidRDefault="00532FD2" w:rsidP="004413C9">
      <w:pPr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C9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142939" w:rsidRPr="004413C9" w:rsidRDefault="00142939" w:rsidP="004413C9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C9">
        <w:rPr>
          <w:rFonts w:ascii="Times New Roman" w:hAnsi="Times New Roman" w:cs="Times New Roman"/>
          <w:b/>
          <w:sz w:val="28"/>
          <w:szCs w:val="28"/>
        </w:rPr>
        <w:t xml:space="preserve"> «Мир вокруг нас»</w:t>
      </w:r>
    </w:p>
    <w:p w:rsidR="00142939" w:rsidRPr="004413C9" w:rsidRDefault="00142939" w:rsidP="004413C9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E41979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142939" w:rsidRDefault="00142939" w:rsidP="004413C9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32FD2" w:rsidRDefault="00532FD2" w:rsidP="004413C9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32FD2" w:rsidRPr="004413C9" w:rsidRDefault="00532FD2" w:rsidP="004413C9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tabs>
          <w:tab w:val="left" w:pos="37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2939" w:rsidRPr="004413C9" w:rsidRDefault="00142939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2939" w:rsidRDefault="00142939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B7B" w:rsidRDefault="00633B7B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B7B" w:rsidRDefault="00633B7B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B7B" w:rsidRDefault="00633B7B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B7B" w:rsidRDefault="00633B7B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B7B" w:rsidRDefault="00633B7B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B7B" w:rsidRDefault="00633B7B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B7B" w:rsidRPr="004413C9" w:rsidRDefault="00633B7B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939" w:rsidRPr="004413C9" w:rsidRDefault="00142939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2939" w:rsidRPr="004413C9" w:rsidRDefault="00142939" w:rsidP="004413C9">
      <w:pPr>
        <w:tabs>
          <w:tab w:val="left" w:pos="370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2939" w:rsidRPr="00532FD2" w:rsidRDefault="00633B7B" w:rsidP="00532FD2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2939" w:rsidRPr="004413C9">
        <w:rPr>
          <w:rFonts w:ascii="Times New Roman" w:hAnsi="Times New Roman" w:cs="Times New Roman"/>
          <w:b/>
          <w:sz w:val="28"/>
          <w:szCs w:val="28"/>
        </w:rPr>
        <w:t>г.</w:t>
      </w:r>
      <w:r w:rsidR="00142939" w:rsidRPr="004413C9"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  <w:br w:type="page"/>
      </w:r>
    </w:p>
    <w:p w:rsidR="00142939" w:rsidRPr="004413C9" w:rsidRDefault="00142939" w:rsidP="004413C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Актуальность</w:t>
      </w:r>
    </w:p>
    <w:p w:rsidR="00DE0541" w:rsidRPr="004413C9" w:rsidRDefault="00142939" w:rsidP="004413C9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541"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E0541"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Расскажи – и я забуду,</w:t>
      </w:r>
      <w:r w:rsidR="00DE0541"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покажи – и я запомню,</w:t>
      </w:r>
      <w:r w:rsidR="00DE0541"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дай попробовать – и я пойму</w:t>
      </w:r>
      <w:r w:rsidR="00DE0541"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DE0541"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(Китайская народная мудрость.)</w:t>
      </w:r>
    </w:p>
    <w:p w:rsidR="00142939" w:rsidRPr="004413C9" w:rsidRDefault="00DE0541" w:rsidP="004413C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E0541" w:rsidRPr="004413C9" w:rsidRDefault="00142939" w:rsidP="004413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DE0541" w:rsidRPr="00441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ошкольнику по природе присуща ориентация на познание окружающего мира и экспериментирование с объектами и явлениями реальности.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ДО: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End"/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самостоятельно в пространственно-предметной среде группы.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показывает практика, </w:t>
      </w:r>
      <w:proofErr w:type="gram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знания, полученные во время проведения опытов запоминаются</w:t>
      </w:r>
      <w:proofErr w:type="gramEnd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надолго. Китайская пословица гласит: «</w:t>
      </w:r>
      <w:r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Расскажи – и я забуду, покажи – и я запомню, дай попробовать – и я пойму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Важно, чтобы каждый ребенок проводил собственные опыты.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оказывает положительное влияние на эмоциональную сферу ребенка, на развитие творческих способностей, на формирование трудовых навыков и укрепление здоровья (за счет повышения общего уровня двигательной активности).</w:t>
      </w:r>
    </w:p>
    <w:p w:rsidR="004413C9" w:rsidRDefault="004413C9" w:rsidP="00E4197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41979" w:rsidRDefault="00E41979" w:rsidP="00E4197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E0541" w:rsidRPr="004413C9" w:rsidRDefault="00142939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 процессе реализации проекта планируется</w:t>
      </w:r>
      <w:r w:rsidR="00DE0541" w:rsidRPr="00441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цикл занятий и мероприятий по опытно-экспериментальной деятельности с использованием презентаций. Обогатить предметную среду в группе.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 проекта: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воспитатели, родители старшей группы.</w:t>
      </w:r>
    </w:p>
    <w:p w:rsid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проекта: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об окружающем мире через опытно-экспериментальную деятельность, воспитывать любознательность, активность, формировать знания о науке, профессиях.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проекта:</w:t>
      </w:r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представление детей о физических свойствах окружающего мира;</w:t>
      </w:r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различными свойствами веществ (твердость, мягкость, сыпучесть, вязкость, плавучесть, растворимость.);</w:t>
      </w:r>
      <w:proofErr w:type="gramEnd"/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представления об основных физических явлениях (отражение, преломление света, магнитное притяжение);</w:t>
      </w:r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представления детей о некоторых факторах среды (свет, температура воздуха и её изменчивость; вода-переход в различные состояния: жидкое, твердое, газообразное их отличие друг от друга; Воздух - его давление и сила; Почва - состав, влажность, сухость;</w:t>
      </w:r>
      <w:proofErr w:type="gramEnd"/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представление об использовании человеком факторов природной среды: солнце, земля, воздух, вода, растения и животные - для удовлетворения своих потребностей. Расширять представление детей о значимости воды и воздуха в жизни человека;</w:t>
      </w:r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со свойствами почвы и входящих в её состав песок и глину;</w:t>
      </w:r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опыт выполнения правил техники безопасности при проведении физических экспериментов;</w:t>
      </w:r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эмоционально-ценностное отношение к окружающему миру;</w:t>
      </w:r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интеллектуальные эмоции детей: создавать условия для возникновения удивления по отношению к наблюдаемым явлениям, для пробуждения интереса к решению поставленных задач, для возможности радоваться сделанному открытию.</w:t>
      </w:r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разные способы познания, которые необходимы для решения познавательных задач;</w:t>
      </w:r>
    </w:p>
    <w:p w:rsidR="00DE0541" w:rsidRPr="004413C9" w:rsidRDefault="00DE0541" w:rsidP="004413C9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детей целенаправленно отыскивать ответы на вопросы – делать предположения, средства и способы для их проверки, осуществлять эту проверку и делать адекватные выводы.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Предполагаемые результаты:</w:t>
      </w:r>
    </w:p>
    <w:p w:rsidR="00142939" w:rsidRPr="004413C9" w:rsidRDefault="00DE0541" w:rsidP="004413C9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детей предпосылок поисковой деятельности, интеллектуальной инициативы. </w:t>
      </w:r>
    </w:p>
    <w:p w:rsidR="00142939" w:rsidRPr="004413C9" w:rsidRDefault="00DE0541" w:rsidP="004413C9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определять возможные методы решения проблемы с помощью взрослого, а затем и самостоятельно. </w:t>
      </w:r>
    </w:p>
    <w:p w:rsidR="004413C9" w:rsidRPr="004413C9" w:rsidRDefault="00DE0541" w:rsidP="004413C9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методы, способствующие решению поставленной задачи, с использованием различных вариантов.</w:t>
      </w:r>
    </w:p>
    <w:p w:rsidR="004413C9" w:rsidRPr="004413C9" w:rsidRDefault="00DE0541" w:rsidP="004413C9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 пользоваться специальной терминологией, ведение конструктивной беседы в процессе совместной, а затем самостоятельной исследовательской деятельности. </w:t>
      </w:r>
    </w:p>
    <w:p w:rsidR="004413C9" w:rsidRPr="004413C9" w:rsidRDefault="00DE0541" w:rsidP="004413C9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уровня любознательности, наблюдательности. </w:t>
      </w:r>
    </w:p>
    <w:p w:rsidR="004413C9" w:rsidRPr="004413C9" w:rsidRDefault="00DE0541" w:rsidP="004413C9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речи детей, словарный зап</w:t>
      </w:r>
      <w:r w:rsidR="004413C9"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пополнить многими понятиями.</w:t>
      </w:r>
    </w:p>
    <w:p w:rsidR="00DE0541" w:rsidRPr="004413C9" w:rsidRDefault="00DE0541" w:rsidP="004413C9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самостоятельно делать выводы и выдвигать гипотезы.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Сроки реализации:</w:t>
      </w:r>
    </w:p>
    <w:p w:rsidR="00DE0541" w:rsidRPr="004413C9" w:rsidRDefault="00E41979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-  м</w:t>
      </w:r>
      <w:r w:rsidR="00DE0541"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 </w:t>
      </w:r>
      <w:r w:rsid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</w:t>
      </w:r>
      <w:r w:rsidR="00DE0541"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по экспериментированию, наборы индивидуальные: трубочки-соломинки, воронки, лупы, пробирки, одноразовые стаканы, микроскоп, шапочки, маски, фартуки (по количеству детей), оборудование для занятий.</w:t>
      </w:r>
      <w:proofErr w:type="gramEnd"/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 со схемами опытов, картотека опытов, проектор, экран, ноутбук, презентации.</w:t>
      </w:r>
    </w:p>
    <w:p w:rsidR="004413C9" w:rsidRDefault="00DE0541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 w:type="page"/>
      </w:r>
    </w:p>
    <w:p w:rsidR="00DE0541" w:rsidRPr="004413C9" w:rsidRDefault="00DE0541" w:rsidP="004413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Этапы реализации проекта</w:t>
      </w:r>
    </w:p>
    <w:p w:rsidR="00DE0541" w:rsidRPr="004413C9" w:rsidRDefault="00DE0541" w:rsidP="004413C9">
      <w:pPr>
        <w:numPr>
          <w:ilvl w:val="0"/>
          <w:numId w:val="2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методической литературы, </w:t>
      </w:r>
      <w:r w:rsid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spell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0541" w:rsidRPr="004413C9" w:rsidRDefault="00DE0541" w:rsidP="004413C9">
      <w:pPr>
        <w:numPr>
          <w:ilvl w:val="0"/>
          <w:numId w:val="2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перспективного плана работы с детьми.</w:t>
      </w:r>
    </w:p>
    <w:p w:rsidR="00DE0541" w:rsidRPr="004413C9" w:rsidRDefault="00DE0541" w:rsidP="004413C9">
      <w:pPr>
        <w:numPr>
          <w:ilvl w:val="0"/>
          <w:numId w:val="2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конспектов занятий с детьми по опытно- экспериментальной деятельности.</w:t>
      </w:r>
    </w:p>
    <w:p w:rsidR="00DE0541" w:rsidRPr="004413C9" w:rsidRDefault="00DE0541" w:rsidP="004413C9">
      <w:pPr>
        <w:numPr>
          <w:ilvl w:val="0"/>
          <w:numId w:val="2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развивающей среды в группе - оформление уголка по экспериментированию.</w:t>
      </w:r>
    </w:p>
    <w:p w:rsidR="00DE0541" w:rsidRPr="004413C9" w:rsidRDefault="00DE0541" w:rsidP="004413C9">
      <w:pPr>
        <w:numPr>
          <w:ilvl w:val="0"/>
          <w:numId w:val="2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родителей.</w:t>
      </w:r>
    </w:p>
    <w:p w:rsidR="00DE0541" w:rsidRPr="004413C9" w:rsidRDefault="00DE0541" w:rsidP="004413C9">
      <w:pPr>
        <w:numPr>
          <w:ilvl w:val="0"/>
          <w:numId w:val="2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перспективного плана работы с родителями.</w:t>
      </w:r>
    </w:p>
    <w:p w:rsidR="00DE0541" w:rsidRPr="004413C9" w:rsidRDefault="00DE0541" w:rsidP="004413C9">
      <w:pPr>
        <w:numPr>
          <w:ilvl w:val="0"/>
          <w:numId w:val="2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консультативного материала для родителей.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опытно-экспериментальной деятельности:</w:t>
      </w:r>
    </w:p>
    <w:p w:rsidR="00DE0541" w:rsidRPr="004413C9" w:rsidRDefault="00DE0541" w:rsidP="004413C9">
      <w:pPr>
        <w:numPr>
          <w:ilvl w:val="0"/>
          <w:numId w:val="3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специально-организованное обучение в форме занятий;</w:t>
      </w:r>
    </w:p>
    <w:p w:rsidR="00DE0541" w:rsidRPr="004413C9" w:rsidRDefault="00DE0541" w:rsidP="004413C9">
      <w:pPr>
        <w:numPr>
          <w:ilvl w:val="0"/>
          <w:numId w:val="3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взрослого с детьми;</w:t>
      </w:r>
    </w:p>
    <w:p w:rsidR="00DE0541" w:rsidRPr="004413C9" w:rsidRDefault="00DE0541" w:rsidP="004413C9">
      <w:pPr>
        <w:numPr>
          <w:ilvl w:val="0"/>
          <w:numId w:val="3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самостоятельная деятельность детей.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:rsidR="00DE0541" w:rsidRPr="004413C9" w:rsidRDefault="00DE0541" w:rsidP="004413C9">
      <w:pPr>
        <w:numPr>
          <w:ilvl w:val="0"/>
          <w:numId w:val="4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Занятия;</w:t>
      </w:r>
    </w:p>
    <w:p w:rsidR="00DE0541" w:rsidRPr="004413C9" w:rsidRDefault="00DE0541" w:rsidP="004413C9">
      <w:pPr>
        <w:numPr>
          <w:ilvl w:val="0"/>
          <w:numId w:val="4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Эксперименты;</w:t>
      </w:r>
    </w:p>
    <w:p w:rsidR="00DE0541" w:rsidRPr="004413C9" w:rsidRDefault="00DE0541" w:rsidP="004413C9">
      <w:pPr>
        <w:numPr>
          <w:ilvl w:val="0"/>
          <w:numId w:val="4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Беседы;</w:t>
      </w:r>
    </w:p>
    <w:p w:rsidR="00DE0541" w:rsidRPr="004413C9" w:rsidRDefault="00DE0541" w:rsidP="004413C9">
      <w:pPr>
        <w:numPr>
          <w:ilvl w:val="0"/>
          <w:numId w:val="4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и труд;</w:t>
      </w:r>
    </w:p>
    <w:p w:rsidR="00DE0541" w:rsidRPr="004413C9" w:rsidRDefault="00DE0541" w:rsidP="004413C9">
      <w:pPr>
        <w:numPr>
          <w:ilvl w:val="0"/>
          <w:numId w:val="4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лаборатории.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организации детей может быть: индивидуальная, групповая (с подгруппой), фронтальная (со всей группой).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Предпочтение отдается подгрупповой форме организации экспериментальной работы. Наблюдения и эксперименты могут быть случайными, они не требуют специальной подготовки и зависят от возникшей ситуации или заданного вопроса, проводятся на участке или в “Уголке природы”, плановые наблюдения и эксперименты проводятся на выраженном предмете, объекте.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эксперименты, которые проводятся как ответ на вопрос ребенка: ребенок после не сложного наблюдения сам устанавливает истину.</w:t>
      </w:r>
    </w:p>
    <w:p w:rsidR="004413C9" w:rsidRDefault="004413C9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9DD" w:rsidRDefault="008329DD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541" w:rsidRPr="004413C9" w:rsidRDefault="004413C9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Структура эксперимента</w:t>
      </w:r>
      <w:r w:rsidR="00DE0541" w:rsidRPr="00441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E0541" w:rsidRPr="004413C9" w:rsidRDefault="00DE0541" w:rsidP="004413C9">
      <w:pPr>
        <w:numPr>
          <w:ilvl w:val="0"/>
          <w:numId w:val="5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того, что хочешь узнать;</w:t>
      </w:r>
    </w:p>
    <w:p w:rsidR="00DE0541" w:rsidRPr="004413C9" w:rsidRDefault="00DE0541" w:rsidP="004413C9">
      <w:pPr>
        <w:numPr>
          <w:ilvl w:val="0"/>
          <w:numId w:val="5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задачи исследования, продумывание методики эксперимента, выслушивание инструкций, прогнозирование результатов;</w:t>
      </w:r>
    </w:p>
    <w:p w:rsidR="00DE0541" w:rsidRPr="004413C9" w:rsidRDefault="00DE0541" w:rsidP="004413C9">
      <w:pPr>
        <w:numPr>
          <w:ilvl w:val="0"/>
          <w:numId w:val="5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работы, соблюдение правил безопасности, наблюдение результатов;</w:t>
      </w:r>
    </w:p>
    <w:p w:rsidR="00DE0541" w:rsidRPr="004413C9" w:rsidRDefault="00DE0541" w:rsidP="004413C9">
      <w:pPr>
        <w:numPr>
          <w:ilvl w:val="0"/>
          <w:numId w:val="5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фиксирование результатов, анализ полученных данных;</w:t>
      </w:r>
    </w:p>
    <w:p w:rsidR="00DE0541" w:rsidRPr="004413C9" w:rsidRDefault="00DE0541" w:rsidP="004413C9">
      <w:pPr>
        <w:numPr>
          <w:ilvl w:val="0"/>
          <w:numId w:val="5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</w:t>
      </w:r>
      <w:r w:rsid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отчет об </w:t>
      </w:r>
      <w:proofErr w:type="gram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увиденном</w:t>
      </w:r>
      <w:proofErr w:type="gramEnd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формулирование выводов.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взрослого с детьми является основным в опытно экспериментальной деятельности.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планируются различные опыты и наблюдения, проводятся познавательные беседы. Могут использоваться эвристические беседы, при наличии у детей богатых и точных представлений о тех явлениях, причины которых нужно отыскать. С детьми проводится экологические игры, чтение художественной и познавательной литературы.</w:t>
      </w:r>
    </w:p>
    <w:p w:rsidR="00DE0541" w:rsidRDefault="00DE0541" w:rsidP="0004199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Экспериментальные занятия построены на совместном творчестве педагога и детей. Они стимулируют познавательную и творческую активность детей и в полной мере отвечают требованиям педагогики сотрудничества.</w:t>
      </w:r>
    </w:p>
    <w:p w:rsidR="003C2B30" w:rsidRPr="004413C9" w:rsidRDefault="003C2B30" w:rsidP="003C2B3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Занятия проводятся каждую неделю. Один раз в месяц – </w:t>
      </w:r>
      <w:proofErr w:type="gramStart"/>
      <w:r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итоговое</w:t>
      </w:r>
      <w:proofErr w:type="gramEnd"/>
      <w:r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C2B30" w:rsidRDefault="003C2B30" w:rsidP="0004199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B30" w:rsidRDefault="003C2B3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E41979" w:rsidRDefault="00E41979" w:rsidP="003C2B3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E41979" w:rsidSect="00532FD2">
          <w:pgSz w:w="11906" w:h="16838" w:code="9"/>
          <w:pgMar w:top="851" w:right="851" w:bottom="993" w:left="993" w:header="1134" w:footer="1134" w:gutter="0"/>
          <w:cols w:space="708"/>
          <w:docGrid w:linePitch="360"/>
        </w:sectPr>
      </w:pPr>
    </w:p>
    <w:p w:rsidR="0004199B" w:rsidRPr="0004199B" w:rsidRDefault="0004199B" w:rsidP="008329DD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1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Перспективный план работы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(сентябрь)</w:t>
      </w:r>
    </w:p>
    <w:tbl>
      <w:tblPr>
        <w:tblW w:w="1516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170"/>
        <w:gridCol w:w="3544"/>
        <w:gridCol w:w="3260"/>
        <w:gridCol w:w="2694"/>
      </w:tblGrid>
      <w:tr w:rsidR="003C2B30" w:rsidRPr="004413C9" w:rsidTr="008329DD">
        <w:trPr>
          <w:cantSplit/>
          <w:trHeight w:val="594"/>
        </w:trPr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textDirection w:val="btLr"/>
            <w:hideMark/>
          </w:tcPr>
          <w:p w:rsidR="00DE0541" w:rsidRPr="0004199B" w:rsidRDefault="00DE0541" w:rsidP="0004199B">
            <w:pPr>
              <w:spacing w:before="17" w:after="17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before="17" w:after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8329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3C2B30" w:rsidRPr="004413C9" w:rsidTr="008329DD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17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Наша Земля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Глобус»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об окружающем мире, жизни на земле, растениях, животных, живой и неживой природе. Углублённо знакомить с водой, водными резервуарами (океаны, реки, моря, озёра) и её свойствами. Продолжать знакомить с макетом Земли, картой</w:t>
            </w:r>
            <w:r w:rsid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есть на нашей Земле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 поверхности земли: травой, цветами, водой.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презентаций о явлениях природы, морях, океанах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облаками, небом, тучами, солнцем и другими явлениями природы.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альбомов о водных ресурсах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рощу</w:t>
            </w:r>
            <w:r w:rsid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территории детского сада)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Зарисовки детей 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Портрет Земли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Глобус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3C2B30" w:rsidRPr="004413C9" w:rsidTr="008329DD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17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хлеб на стол пришёл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процессом</w:t>
            </w:r>
            <w:r w:rsid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выращивания хлеба, изготовления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муки, техникой, старинными инструментами для обработки хлеба. Воспитывать бережное отношение к хлебу.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хлеба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показать детям хлебные изделия (баранки, булки, каравай, пряники, сухари и </w:t>
            </w:r>
            <w:proofErr w:type="spellStart"/>
            <w:proofErr w:type="gramStart"/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Сравнить их свойства и состав.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колосьями, сбор полевых букетов, составление икебаны с колосьями.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Хлеб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поле.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хлеб на стол попал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2B30" w:rsidRPr="004413C9" w:rsidTr="008329DD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17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некоторых вещей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пластмассой, железом, тканью и другими материалами окружающими нас.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пользоваться журналом научных наблюдений.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окружает нас в группе и из чего оно состоит?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группе организовать выставку предметов, изготовленных из разных материалов (стекло, железо, пластмасса, ткань, глина)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B30" w:rsidRPr="004413C9" w:rsidTr="008329DD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17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№4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Наши помощники - органы чувств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 своём теле. Познакомить с органами чувств и их назначением. Дать практическое подтверждение функции анализаторов (нос, глаза, язык). Продолжать работать в научном журнале. Прививать навыки ЗОЖ</w:t>
            </w:r>
            <w:r w:rsid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такие разные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наблюдать и сравнивать себя и других (волосы, руки, цвет глаз и другие особенности).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дома наблюдать за домашними животными</w:t>
            </w:r>
          </w:p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(особенности их органов чувств)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04199B" w:rsidRDefault="00DE0541" w:rsidP="000419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</w:t>
            </w:r>
            <w:r w:rsidRPr="00041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Мой портрет</w:t>
            </w:r>
            <w:r w:rsidRPr="0004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3C2B30" w:rsidRDefault="003C2B3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DE0541" w:rsidRDefault="00DE0541" w:rsidP="003C2B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2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Перспективный план работы </w:t>
      </w:r>
      <w:r w:rsidR="00997227" w:rsidRPr="003C2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</w:t>
      </w:r>
      <w:r w:rsidRPr="003C2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ктябрь</w:t>
      </w:r>
      <w:r w:rsidR="00997227" w:rsidRPr="003C2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C2B30" w:rsidRPr="003C2B30" w:rsidRDefault="003C2B30" w:rsidP="003C2B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6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5246"/>
        <w:gridCol w:w="3544"/>
        <w:gridCol w:w="3260"/>
        <w:gridCol w:w="2694"/>
      </w:tblGrid>
      <w:tr w:rsidR="008329DD" w:rsidRPr="003C2B30" w:rsidTr="008329DD">
        <w:trPr>
          <w:cantSplit/>
          <w:trHeight w:val="1134"/>
        </w:trPr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textDirection w:val="btLr"/>
            <w:hideMark/>
          </w:tcPr>
          <w:p w:rsidR="00DE0541" w:rsidRPr="003C2B30" w:rsidRDefault="00DE0541" w:rsidP="003C2B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4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8329DD" w:rsidRPr="003C2B30" w:rsidTr="008329DD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4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№5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Волшебница соль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со свойствами и назначением соли, её применением в быту, медицине, кулинарии. Показать разные виды соли: морская, каменная, мелкая йодированная. Показать, как действует лёд на снег. Учить готовить соляной раствор.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вспомнить дорогу зимой. Спросить, почему на дороге тает снег.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детям о том, как добывают соль (солончаки). Почему в море вода солёная?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применении соли.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работой повара (как она солит еду, зачем это делает, какой солью пользуется)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29DD" w:rsidRPr="003C2B30" w:rsidTr="008329DD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4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№6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Бумага – наша помощница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историей происхождения бумаги и современным её производством, свойствами, применением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Берегите бумагу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изобрели бумагу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Почему бумага разная?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29DD" w:rsidRPr="003C2B30" w:rsidTr="008329DD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24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№7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песка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8E6D5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Показывать разные виды песка, расширять знания детей о свойствах сухого и мокрого песка. Расширять знания детей о пр</w:t>
            </w:r>
            <w:r w:rsidR="008E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именении песка в строительстве, 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</w:t>
            </w:r>
            <w:r w:rsidR="008E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стекла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Горы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Знакомить детей с применением полезных ископаемых. Учить соблюдать безопасность при проведении.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пройденном материале.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песком в песочнице (сухой, сырой, лепится).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выставку изделий из стекла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Постройки из песка на участке</w:t>
            </w:r>
          </w:p>
        </w:tc>
      </w:tr>
      <w:tr w:rsidR="008329DD" w:rsidRPr="003C2B30" w:rsidTr="008329DD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24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№8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Сердце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назначением сердца, показать его положение. Познакомить детей с понятием пульс, что это такое, как его определять</w:t>
            </w:r>
            <w:proofErr w:type="gramStart"/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ассказывать детям о мероприятиях для укрепления сердца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спортсменах, занятиях физкультурой, пользе занятий физической культурой.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врачах. Познакомить со специальностями врачей.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с изображением сердца, муляж сердца.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8E6D5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</w:t>
            </w:r>
            <w:r w:rsidR="008E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="008E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8E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E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8E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абинет</w:t>
            </w:r>
          </w:p>
        </w:tc>
      </w:tr>
    </w:tbl>
    <w:p w:rsidR="00DE0541" w:rsidRPr="003C2B30" w:rsidRDefault="00DE0541" w:rsidP="003C2B30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6459" w:rsidRDefault="00926459" w:rsidP="008E6D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0541" w:rsidRDefault="008E6D5E" w:rsidP="008E6D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2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Перспективный план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8E6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DE0541" w:rsidRPr="008E6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оябрь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8E6D5E" w:rsidRPr="003C2B30" w:rsidRDefault="008E6D5E" w:rsidP="003C2B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5246"/>
        <w:gridCol w:w="3544"/>
        <w:gridCol w:w="3260"/>
        <w:gridCol w:w="2694"/>
      </w:tblGrid>
      <w:tr w:rsidR="008E6D5E" w:rsidRPr="003C2B30" w:rsidTr="00926459">
        <w:trPr>
          <w:cantSplit/>
          <w:trHeight w:val="1134"/>
        </w:trPr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textDirection w:val="btLr"/>
            <w:hideMark/>
          </w:tcPr>
          <w:p w:rsidR="00DE0541" w:rsidRPr="003C2B30" w:rsidRDefault="00DE0541" w:rsidP="008E6D5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4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8E6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8E6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8E6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8E6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8E6D5E" w:rsidRPr="003C2B30" w:rsidTr="00926459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8E6D5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4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№9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Вулканы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 с явлением природы – вулкан. На примере макета вулкана показать механизм его действия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профессиями вулканолога, метеоролога, геолога. Закреплять знания безопасности при проведении опытов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Цунами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показом видеофильма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Торнадо. Ветер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показом видеофильма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Закреплять знания о явлениях природы. Познакомить детей с необычными явлениями природы. Показ презентации </w:t>
            </w:r>
            <w:proofErr w:type="gramStart"/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E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явлениях природы</w:t>
            </w:r>
            <w:r w:rsidR="008E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8E6D5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 w:rsidR="008E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презентации 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Вулканы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8E6D5E" w:rsidRPr="003C2B30" w:rsidTr="00926459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8E6D5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4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№10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Магнит. Как достать скрепку?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с магнитом. Дать понятие притяжения, магнитного поля.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рисовать схемы.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воспитателя о необычных явлениях природы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D5E" w:rsidRPr="003C2B30" w:rsidTr="00926459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8E6D5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24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№11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Удивительные камни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Показать виды камней (галька, булыжник, гранит). Закреплять знания об их свойствах (холодные, тяжёлые). Расширять знания детей о свойствах камней.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применяются камни?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группе организовать выставку различных камней (гранит, булыжник, камни разной формы и размеров).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D5E" w:rsidRPr="003C2B30" w:rsidTr="00926459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8E6D5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24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№12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Наше здоровье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 частях своего тела, строением.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понятием 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Кто такой здоровый человек. Учить детей укреплять здоровье.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беседах рассказывать детям о разных видах закаливания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(воздушные, водные).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альбомы</w:t>
            </w:r>
            <w:r w:rsidR="006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изображающие полезные и вредные факторы для здоровья.</w:t>
            </w:r>
          </w:p>
        </w:tc>
        <w:tc>
          <w:tcPr>
            <w:tcW w:w="269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602A5D" w:rsidP="00602A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</w:t>
            </w:r>
            <w:r w:rsidR="00DE0541"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кскурсия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стадион</w:t>
            </w:r>
          </w:p>
        </w:tc>
      </w:tr>
    </w:tbl>
    <w:p w:rsidR="008E6D5E" w:rsidRDefault="008E6D5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DE0541" w:rsidRDefault="00602A5D" w:rsidP="00602A5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2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Перспективный план работы </w:t>
      </w:r>
      <w:r w:rsidRPr="00602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</w:t>
      </w:r>
      <w:r w:rsidR="00DE0541" w:rsidRPr="00602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екабрь</w:t>
      </w:r>
      <w:r w:rsidRPr="00602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602A5D" w:rsidRPr="003C2B30" w:rsidRDefault="00602A5D" w:rsidP="003C2B3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6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7373"/>
        <w:gridCol w:w="2551"/>
        <w:gridCol w:w="2552"/>
        <w:gridCol w:w="2268"/>
      </w:tblGrid>
      <w:tr w:rsidR="00926459" w:rsidRPr="003C2B30" w:rsidTr="00926459">
        <w:trPr>
          <w:cantSplit/>
          <w:trHeight w:val="1134"/>
        </w:trPr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textDirection w:val="btLr"/>
            <w:hideMark/>
          </w:tcPr>
          <w:p w:rsidR="00DE0541" w:rsidRPr="003C2B30" w:rsidRDefault="00DE0541" w:rsidP="00602A5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373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602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551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602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552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602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226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602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926459" w:rsidRPr="003C2B30" w:rsidTr="00926459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602A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373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№13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Зачем нужна вода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Расширять знания детей о значении воды, её применении. Рассказывать о её местоположении (море, океан, колодец и </w:t>
            </w:r>
            <w:proofErr w:type="spellStart"/>
            <w:proofErr w:type="gramStart"/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Дать понятие чистой и грязной воды. Воспитывать в детях бережное отношение к воде.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что жизнь зародилась в воде.</w:t>
            </w:r>
          </w:p>
        </w:tc>
        <w:tc>
          <w:tcPr>
            <w:tcW w:w="2551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показом опытов 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Солёная вода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об охране воды.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 о крупных и мелких водных резервуарах.</w:t>
            </w:r>
          </w:p>
        </w:tc>
        <w:tc>
          <w:tcPr>
            <w:tcW w:w="2552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Наблюдаем за снегом, льдом, сосульками (если есть)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цветного льда.</w:t>
            </w:r>
          </w:p>
        </w:tc>
        <w:tc>
          <w:tcPr>
            <w:tcW w:w="226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431AE4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э</w:t>
            </w:r>
            <w:r w:rsidR="00DE0541"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кскурсия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</w:t>
            </w:r>
          </w:p>
        </w:tc>
      </w:tr>
      <w:tr w:rsidR="00926459" w:rsidRPr="003C2B30" w:rsidTr="00926459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602A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373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№14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воды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Совершенствовать знания детей о воде и её свойствах. Закрепить представление детей о свойствах воды (</w:t>
            </w:r>
            <w:proofErr w:type="gramStart"/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бесцветная</w:t>
            </w:r>
            <w:proofErr w:type="gramEnd"/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имеет запаха, без вкуса). Развивать познавательную активность детей в процессе экспериментирования, выполнять элементарные опыты. 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и обогащать словарь детей существительными, прилагательными и глаголами по теме занятия, развивать связную речь, умение рассуждать, делать выводы, познакомить со словом фильтр, фильтрация.</w:t>
            </w:r>
          </w:p>
        </w:tc>
        <w:tc>
          <w:tcPr>
            <w:tcW w:w="2551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применяется вода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прогулке: 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получится, если поливать снег горячей водой и почему?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открытого занятия 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воды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26459" w:rsidRPr="003C2B30" w:rsidTr="00926459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602A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373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№15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снега и льда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знания детей о зиме, явлениях природы. Продолжать знакомить с тремя состояниями воды, свойством льда и снега.</w:t>
            </w:r>
          </w:p>
        </w:tc>
        <w:tc>
          <w:tcPr>
            <w:tcW w:w="2551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431AE4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431A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Чистая и грязная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с водой на улице 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Цветные бусы для Снеговика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сравнивать снег и лёд.</w:t>
            </w:r>
          </w:p>
        </w:tc>
        <w:tc>
          <w:tcPr>
            <w:tcW w:w="226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снежные постройки</w:t>
            </w:r>
          </w:p>
        </w:tc>
      </w:tr>
      <w:tr w:rsidR="00926459" w:rsidRPr="003C2B30" w:rsidTr="00926459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602A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373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№16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Опорно-двигательный аппарат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представления детей о строении нашего тела. Дать понятие о значении костей, их расположении в нашем теле. Показать позвоночник, его значение. Учить детей анализировать, делать выводы.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пользе физкультуры, спорта.</w:t>
            </w:r>
          </w:p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2551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3C2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полезно есть для укрепления костей</w:t>
            </w: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2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3C2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3C2B30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Физкультурный досуг </w:t>
            </w:r>
          </w:p>
        </w:tc>
      </w:tr>
    </w:tbl>
    <w:p w:rsidR="00DE0541" w:rsidRDefault="00431AE4" w:rsidP="0092645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2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Перспективный план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(я</w:t>
      </w:r>
      <w:r w:rsidR="00DE0541" w:rsidRPr="00441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нварь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63C6B" w:rsidRPr="004413C9" w:rsidRDefault="00763C6B" w:rsidP="00431AE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5388"/>
        <w:gridCol w:w="3544"/>
        <w:gridCol w:w="2693"/>
        <w:gridCol w:w="3119"/>
      </w:tblGrid>
      <w:tr w:rsidR="00887496" w:rsidRPr="00431AE4" w:rsidTr="00887496">
        <w:trPr>
          <w:cantSplit/>
          <w:trHeight w:val="1134"/>
        </w:trPr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textDirection w:val="btLr"/>
            <w:hideMark/>
          </w:tcPr>
          <w:p w:rsidR="00DE0541" w:rsidRPr="00431AE4" w:rsidRDefault="00DE0541" w:rsidP="00763C6B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38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3119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887496" w:rsidRPr="00431AE4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38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3119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887496" w:rsidRPr="00431AE4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8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№17</w:t>
            </w:r>
          </w:p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1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Круговорот воды в природе</w:t>
            </w: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Объяснять понятие круговорота воды в природе. Показывать зависимость воды от температуры. Учить соблюдать безопасность.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альбоме для научных наблюдений рисуем схему круговорота воды в природе.</w:t>
            </w:r>
          </w:p>
        </w:tc>
      </w:tr>
      <w:tr w:rsidR="00887496" w:rsidRPr="00431AE4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38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18</w:t>
            </w:r>
          </w:p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31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прячется воздух. Свойства воздуха</w:t>
            </w: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Установить, где находится воздух и как его обнаружить. Познакомить детей с его свойствами. Показывать опыт с феном (ветер).</w:t>
            </w:r>
          </w:p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примерах опытов с воздушными шариками, пакетами показать, что воздух находится везде. Объяснить понятие «</w:t>
            </w:r>
            <w:r w:rsidRPr="00431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невесомость в космосе</w:t>
            </w: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Закреплять у детей полученные понятия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правильном дыхании, вреде различных респираторных болезней. Рассказывать о пользе прогулок на свежем воздухе, пользе хвойных деревьев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воздухом на прогулке. Учить детей анализировать (воздух чистый, прозрачный, прохладный)</w:t>
            </w:r>
          </w:p>
        </w:tc>
        <w:tc>
          <w:tcPr>
            <w:tcW w:w="3119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дыхательную гимнастику на занятиях и в свободное время («</w:t>
            </w:r>
            <w:r w:rsidRPr="00431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Поиграем носиком</w:t>
            </w: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открытого занятия «</w:t>
            </w:r>
            <w:r w:rsidRPr="00431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воздуха"</w:t>
            </w:r>
          </w:p>
        </w:tc>
      </w:tr>
      <w:tr w:rsidR="00887496" w:rsidRPr="00431AE4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38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19</w:t>
            </w:r>
          </w:p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«Градусник. Термометр»</w:t>
            </w:r>
          </w:p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работать в лабораторных условиях. Показать детям различные виды термометров, градусник. Объяснять, для чего необходимо мерить температуру тела, на улице. О чём могут рассказать термометр и градусник. Вместе с детьми сделать термометр из бумаги. Замерять температуру воды (тёплой и холодной), температуру воздуха, температуру тела.</w:t>
            </w:r>
          </w:p>
        </w:tc>
        <w:tc>
          <w:tcPr>
            <w:tcW w:w="3544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назначении приборов для измерения температуры</w:t>
            </w:r>
          </w:p>
        </w:tc>
        <w:tc>
          <w:tcPr>
            <w:tcW w:w="2693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контролем взрослого организовать выставку приборов для измерения температуры</w:t>
            </w:r>
          </w:p>
        </w:tc>
        <w:tc>
          <w:tcPr>
            <w:tcW w:w="3119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431AE4" w:rsidRDefault="00DE0541" w:rsidP="00431A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 детьми сделать поделку из картона «</w:t>
            </w:r>
            <w:r w:rsidRPr="00431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термометр</w:t>
            </w:r>
            <w:r w:rsidRPr="0043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63C6B" w:rsidRDefault="00763C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DE0541" w:rsidRDefault="00763C6B" w:rsidP="00763C6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2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Перспективный план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(ф</w:t>
      </w:r>
      <w:r w:rsidR="00DE0541" w:rsidRPr="00441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евраль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63C6B" w:rsidRPr="004413C9" w:rsidRDefault="00763C6B" w:rsidP="00763C6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6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6380"/>
        <w:gridCol w:w="3119"/>
        <w:gridCol w:w="2977"/>
        <w:gridCol w:w="2268"/>
      </w:tblGrid>
      <w:tr w:rsidR="00887496" w:rsidRPr="00763C6B" w:rsidTr="00887496">
        <w:trPr>
          <w:cantSplit/>
          <w:trHeight w:val="1134"/>
        </w:trPr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textDirection w:val="btLr"/>
            <w:hideMark/>
          </w:tcPr>
          <w:p w:rsidR="00DE0541" w:rsidRPr="00763C6B" w:rsidRDefault="00DE0541" w:rsidP="00763C6B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38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119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977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226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887496" w:rsidRPr="00763C6B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38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20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Волшебное электричество? Живые волосы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с электричеством, его применении, способах безопасности при работе с ним (только </w:t>
            </w:r>
            <w:proofErr w:type="gramStart"/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взрослым!!!). Познакомить с профессией электрика, энергетика, ГЭС, АЭС. Опыты с использованием трения.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проектор для наглядности (показ презентации).</w:t>
            </w:r>
          </w:p>
        </w:tc>
        <w:tc>
          <w:tcPr>
            <w:tcW w:w="3119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звёздах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показом презентации.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о применении электричества в современном мире.</w:t>
            </w:r>
          </w:p>
        </w:tc>
        <w:tc>
          <w:tcPr>
            <w:tcW w:w="2977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альбом 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Главные ГЭС в России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бытовых электроприборов.</w:t>
            </w:r>
          </w:p>
        </w:tc>
        <w:tc>
          <w:tcPr>
            <w:tcW w:w="226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496" w:rsidRPr="00763C6B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38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21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Огонь наш друг и враг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со свойствами огня (выделяет тепло, на нём можно греть пищу, огонь может уничтожить бумагу и </w:t>
            </w:r>
            <w:proofErr w:type="spellStart"/>
            <w:proofErr w:type="gramStart"/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Рассказывать о пользе огня и о мерах предосторожности в обращении с ним. Воспитывать безопасность при проведении опытов. Рассказывать об опасностях, которые могут произойти, если играть с огнём.</w:t>
            </w:r>
          </w:p>
        </w:tc>
        <w:tc>
          <w:tcPr>
            <w:tcW w:w="3119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об опасностях при игре с огнём, приучать детей не шутить с огнём. Рассказывать об ожогах.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презентации 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добывали огонь наши предки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альбом 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Его величество огонь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Кто такой Прометей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9A28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</w:t>
            </w:r>
            <w:r w:rsid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пожарную часть</w:t>
            </w:r>
          </w:p>
        </w:tc>
      </w:tr>
      <w:tr w:rsidR="00887496" w:rsidRPr="00763C6B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38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22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масла, его применение и свойства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на реальных примерах с различными видами масла: растительное, оливковое, сливочное, ароматическое, техническое. Рассказывать детям о его применении, назначении и значении. Познакомить детей со свойствами масел. Учить сравнивать различные виды масла по запаху, состоянию. Посмотреть может ли масло растворяться. Продолжать учить детей соблюдать безопасность во время проведения опытов.</w:t>
            </w:r>
          </w:p>
        </w:tc>
        <w:tc>
          <w:tcPr>
            <w:tcW w:w="3119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показом презентации 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Египет. Мумии, Масла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альбомы о разных странах.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детям разные виды </w:t>
            </w:r>
            <w:proofErr w:type="spellStart"/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аромамасел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496" w:rsidRPr="00763C6B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38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23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Пищеварение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бережное отношение к своему здоровью, прививать основы правильного питания,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3119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о вкусовых предпочтениях детей.</w:t>
            </w:r>
          </w:p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питания. Для чего его необходимо соблюдать.</w:t>
            </w:r>
          </w:p>
        </w:tc>
        <w:tc>
          <w:tcPr>
            <w:tcW w:w="2977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Полезные и вредные продукты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763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правильно сидеть за столом</w:t>
            </w:r>
            <w:r w:rsidRPr="0076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763C6B" w:rsidRDefault="00DE0541" w:rsidP="00763C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1979" w:rsidRDefault="00E41979" w:rsidP="00E419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7496" w:rsidRDefault="00887496" w:rsidP="00E419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0541" w:rsidRDefault="009A2857" w:rsidP="00E419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2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Перспективный план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E41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DE0541" w:rsidRPr="00441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</w:t>
      </w:r>
      <w:r w:rsidR="00E41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E41979" w:rsidRPr="004413C9" w:rsidRDefault="00E41979" w:rsidP="004413C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6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4747"/>
        <w:gridCol w:w="3686"/>
        <w:gridCol w:w="3260"/>
        <w:gridCol w:w="2552"/>
      </w:tblGrid>
      <w:tr w:rsidR="00DE0541" w:rsidRPr="004413C9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9A2857" w:rsidRDefault="00DE0541" w:rsidP="00E41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747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9A2857" w:rsidRDefault="00DE0541" w:rsidP="00E41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68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9A2857" w:rsidRDefault="00DE0541" w:rsidP="00E41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9A2857" w:rsidRDefault="00DE0541" w:rsidP="00E41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2552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9A2857" w:rsidRDefault="00DE0541" w:rsidP="00E41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DE0541" w:rsidRPr="004413C9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9A2857" w:rsidRDefault="00DE0541" w:rsidP="00E4197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747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9A2857" w:rsidRDefault="00DE0541" w:rsidP="009A28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24</w:t>
            </w: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9A2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Посадка лука</w:t>
            </w: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9A2857" w:rsidRDefault="00DE0541" w:rsidP="009A28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экологические знания детей. Знакомить со способами посадки лука (почва и опилки). Учить наблюдать за ростом растений в различных условиях (свет, тень, полив и его отсутствие) и заносить наблюдения в журнал.</w:t>
            </w:r>
          </w:p>
          <w:p w:rsidR="00DE0541" w:rsidRPr="009A2857" w:rsidRDefault="00DE0541" w:rsidP="009A28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природе и желание охранять и ухаживать за ней. Закреплять способы ухода за комнатными растениями.</w:t>
            </w:r>
          </w:p>
          <w:p w:rsidR="00DE0541" w:rsidRPr="009A2857" w:rsidRDefault="00DE0541" w:rsidP="009A28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соблюдать безопасность.</w:t>
            </w:r>
          </w:p>
        </w:tc>
        <w:tc>
          <w:tcPr>
            <w:tcW w:w="368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9A2857" w:rsidRDefault="00DE0541" w:rsidP="009A28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с детьми о растениях, уходе за ними. Что необходимо для их роста.</w:t>
            </w:r>
          </w:p>
          <w:p w:rsidR="00DE0541" w:rsidRPr="009A2857" w:rsidRDefault="00DE0541" w:rsidP="009A28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классификации растений (трава, кусты, деревья, цветы)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9A2857" w:rsidRDefault="00DE0541" w:rsidP="009A28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Наблюдаем за ростом лука.</w:t>
            </w:r>
          </w:p>
          <w:p w:rsidR="00DE0541" w:rsidRPr="009A2857" w:rsidRDefault="00DE0541" w:rsidP="009A28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Посадить лук в тени и на солнце.</w:t>
            </w:r>
          </w:p>
        </w:tc>
        <w:tc>
          <w:tcPr>
            <w:tcW w:w="2552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9A2857" w:rsidRDefault="00DE0541" w:rsidP="009A285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территории детского са</w:t>
            </w:r>
            <w:r w:rsid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 Показывать первоцветы (мать-</w:t>
            </w:r>
            <w:r w:rsidRPr="009A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и-мачеха, подснежник, первая трава)</w:t>
            </w:r>
          </w:p>
        </w:tc>
      </w:tr>
      <w:tr w:rsidR="00DE0541" w:rsidRPr="00E41979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747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25</w:t>
            </w: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E41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Свет и тень</w:t>
            </w: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Понять, как образуется тень, ее зависимость от источника света и предмета, их взаимоположения.</w:t>
            </w:r>
          </w:p>
        </w:tc>
        <w:tc>
          <w:tcPr>
            <w:tcW w:w="368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0541" w:rsidRPr="004413C9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747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26</w:t>
            </w:r>
          </w:p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41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влияет солнце на растения. Есть ли в солнце витамины?</w:t>
            </w: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наблюдать за солнцем, выделять его свойства (тёплое, светлое). Показать детям спектр, учить делать солнечного зайчика с помощью зеркала.</w:t>
            </w:r>
          </w:p>
        </w:tc>
        <w:tc>
          <w:tcPr>
            <w:tcW w:w="368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презентации о солнечной системе.</w:t>
            </w:r>
          </w:p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</w:t>
            </w:r>
            <w:r w:rsidRPr="00E41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пользе и вреде солнечных лучей</w:t>
            </w: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41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такое загар</w:t>
            </w: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Продолжаем наблюдать за луком в тени и на солнце</w:t>
            </w:r>
          </w:p>
        </w:tc>
        <w:tc>
          <w:tcPr>
            <w:tcW w:w="2552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0541" w:rsidRPr="004413C9" w:rsidTr="00887496">
        <w:tc>
          <w:tcPr>
            <w:tcW w:w="0" w:type="auto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747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27</w:t>
            </w:r>
          </w:p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</w:t>
            </w:r>
          </w:p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проводится с учётом пожеланий детей.</w:t>
            </w:r>
            <w:proofErr w:type="gramEnd"/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провести КВН, викторину)</w:t>
            </w:r>
            <w:proofErr w:type="gramEnd"/>
          </w:p>
        </w:tc>
        <w:tc>
          <w:tcPr>
            <w:tcW w:w="3686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DE0541" w:rsidRPr="00E41979" w:rsidRDefault="00DE0541" w:rsidP="008874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E41979" w:rsidRDefault="00E41979" w:rsidP="00887496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41979" w:rsidSect="00926459">
          <w:pgSz w:w="16838" w:h="11906" w:orient="landscape" w:code="9"/>
          <w:pgMar w:top="851" w:right="851" w:bottom="426" w:left="992" w:header="1134" w:footer="1134" w:gutter="0"/>
          <w:cols w:space="708"/>
          <w:docGrid w:linePitch="360"/>
        </w:sectPr>
      </w:pPr>
    </w:p>
    <w:p w:rsidR="00DE0541" w:rsidRPr="004413C9" w:rsidRDefault="00DE0541" w:rsidP="00E41979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B30" w:rsidRPr="004413C9" w:rsidRDefault="003C2B30" w:rsidP="003C2B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известно, как важно вызвать и поддержать интерес детей к изучаемой теме, чтобы решить все поставленные задачи. А опыты напоминают детям «</w:t>
      </w:r>
      <w:r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фокусы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они необычны, а, главное – дети все проделывают сами и испытывают от своих маленьких и больших «</w:t>
      </w:r>
      <w:r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открытий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чувство радости.</w:t>
      </w:r>
    </w:p>
    <w:p w:rsidR="003C2B30" w:rsidRPr="004413C9" w:rsidRDefault="003C2B30" w:rsidP="003C2B3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занятий у детей возникает множество вопросов, в основе которых лежит познавательный мотив. Ход занятий может меняться. Это зависит от того, что именно заинтересует детей. Например: детям очень нравятся опыты с водой, поэтому вместо двух занятий, было проведено три. Или, например, после занятия о вулканах, дети попросили рассказать о цунами, морском шторме и торнадо. Занятия были показаны с просмотром презентации, видеоролика, а также проведён опыт с использованием фена (имитация ветра).</w:t>
      </w:r>
    </w:p>
    <w:p w:rsidR="003C2B30" w:rsidRPr="004413C9" w:rsidRDefault="003C2B30" w:rsidP="003C2B3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проекте двадцать семь занятий из них - шесть на формирование представлений о собственном теле, человеческом организме.</w:t>
      </w:r>
    </w:p>
    <w:p w:rsidR="003C2B30" w:rsidRPr="004413C9" w:rsidRDefault="003C2B30" w:rsidP="003C2B3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проведения занятий по исследовательскому обучению и экспериментированию:</w:t>
      </w:r>
    </w:p>
    <w:p w:rsidR="003C2B30" w:rsidRPr="004413C9" w:rsidRDefault="003C2B30" w:rsidP="003C2B30">
      <w:pPr>
        <w:numPr>
          <w:ilvl w:val="0"/>
          <w:numId w:val="6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проблемной ситуации.</w:t>
      </w:r>
    </w:p>
    <w:p w:rsidR="003C2B30" w:rsidRPr="004413C9" w:rsidRDefault="003C2B30" w:rsidP="003C2B30">
      <w:pPr>
        <w:numPr>
          <w:ilvl w:val="0"/>
          <w:numId w:val="6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возможных решений.</w:t>
      </w:r>
    </w:p>
    <w:p w:rsidR="003C2B30" w:rsidRPr="004413C9" w:rsidRDefault="003C2B30" w:rsidP="003C2B30">
      <w:pPr>
        <w:numPr>
          <w:ilvl w:val="0"/>
          <w:numId w:val="6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результата эксперимента.</w:t>
      </w:r>
    </w:p>
    <w:p w:rsidR="003C2B30" w:rsidRPr="004413C9" w:rsidRDefault="003C2B30" w:rsidP="003C2B30">
      <w:pPr>
        <w:numPr>
          <w:ilvl w:val="0"/>
          <w:numId w:val="6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возможных решений, исходя из данных.</w:t>
      </w:r>
    </w:p>
    <w:p w:rsidR="003C2B30" w:rsidRPr="004413C9" w:rsidRDefault="003C2B30" w:rsidP="003C2B30">
      <w:pPr>
        <w:numPr>
          <w:ilvl w:val="0"/>
          <w:numId w:val="6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Формулировка вывода в соответствии с результатами проверки.</w:t>
      </w:r>
    </w:p>
    <w:p w:rsidR="003C2B30" w:rsidRPr="004413C9" w:rsidRDefault="003C2B30" w:rsidP="003C2B30">
      <w:pPr>
        <w:numPr>
          <w:ilvl w:val="0"/>
          <w:numId w:val="6"/>
        </w:numPr>
        <w:shd w:val="clear" w:color="auto" w:fill="FFFFFF"/>
        <w:spacing w:before="48" w:after="48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</w:t>
      </w:r>
    </w:p>
    <w:p w:rsidR="003C2B30" w:rsidRPr="004413C9" w:rsidRDefault="003C2B30" w:rsidP="003C2B3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свободной самостоятельной деятельности предполагает в первую очередь создание педагогом условий для возникновения самостоятельной деятельности детей. Окружающая детей предметно-развивающая среда оказывает огромное влияние на познавательную активность дошкольника. Дети проводят опыты в “лаборатории”, используя пособия и материал для проведения исследования.</w:t>
      </w:r>
    </w:p>
    <w:p w:rsidR="003C2B30" w:rsidRPr="004413C9" w:rsidRDefault="003C2B30" w:rsidP="003C2B3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знания дети закрепляют в дидактических играх, а результаты опытов – в 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бразительной 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3C2B30" w:rsidRPr="004413C9" w:rsidRDefault="003C2B30" w:rsidP="003C2B3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 детьми, в ходе проведения экспериментальной деятельности, носит доверительный, доброжелательный характер, побуждающий детей к самостоятельному исследованию и активному познанию.</w:t>
      </w:r>
    </w:p>
    <w:p w:rsidR="00DE0541" w:rsidRPr="004413C9" w:rsidRDefault="00DE0541" w:rsidP="004413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41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результатов проекта.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важно, чтобы его мама и папа поддерживали его интересы, поэтому я привлекаю их к активной помощи.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например, можно предложить родителям дома проделать ряд опытов с водой, воздухом, провести исследования, ответить на вопросы, например, где можно найти воду дома? Для чего нужна вода и бережете ли вы ее? Родители помогают, направляют детей на выполнение заданий.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просвещения родителей можно провести консультации по темам: «</w:t>
      </w:r>
      <w:r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детского экспериментирования в домашних условиях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441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Экспериментирование с водой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 данные позволят проследить эффективность работы, отследить детский результат и спланировать свою дальнейшую работу.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семьями детей, 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 В работе с родителями по воспитанию детей необходимо использовать как традиционные формы, так и нетрадиционные, но все эти формы должны основываться на педагогике сотрудничества.</w:t>
      </w:r>
    </w:p>
    <w:p w:rsidR="00887496" w:rsidRPr="00887496" w:rsidRDefault="00887496" w:rsidP="008874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:rsidR="00887496" w:rsidRDefault="00887496" w:rsidP="00887496">
      <w:pPr>
        <w:pStyle w:val="a9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Анкетирование.</w:t>
      </w:r>
    </w:p>
    <w:p w:rsidR="00887496" w:rsidRDefault="00DE0541" w:rsidP="00887496">
      <w:pPr>
        <w:pStyle w:val="a9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</w:t>
      </w:r>
      <w:r w:rsidR="0088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тивный план работы с родителями</w:t>
      </w:r>
    </w:p>
    <w:p w:rsidR="00887496" w:rsidRDefault="00DE0541" w:rsidP="00887496">
      <w:pPr>
        <w:pStyle w:val="a9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обсужд</w:t>
      </w:r>
      <w:r w:rsidR="0088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на родительских собраниях.</w:t>
      </w:r>
    </w:p>
    <w:p w:rsidR="00887496" w:rsidRDefault="00DE0541" w:rsidP="00887496">
      <w:pPr>
        <w:pStyle w:val="a9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родительского уголка.</w:t>
      </w:r>
    </w:p>
    <w:p w:rsidR="00887496" w:rsidRDefault="00DE0541" w:rsidP="00887496">
      <w:pPr>
        <w:pStyle w:val="a9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</w:t>
      </w:r>
      <w:r w:rsidR="0088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досуги, праздники, КВН, викторины и т. д.</w:t>
      </w:r>
    </w:p>
    <w:p w:rsidR="00887496" w:rsidRDefault="00DE0541" w:rsidP="00887496">
      <w:pPr>
        <w:pStyle w:val="a9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выста</w:t>
      </w:r>
      <w:r w:rsidR="0088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вках, смотрах-конкурсах и т. д.</w:t>
      </w:r>
    </w:p>
    <w:p w:rsidR="00DE0541" w:rsidRPr="00887496" w:rsidRDefault="00DE0541" w:rsidP="00887496">
      <w:pPr>
        <w:pStyle w:val="a9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совместной с детьми деятельности.</w:t>
      </w:r>
    </w:p>
    <w:p w:rsidR="00887496" w:rsidRDefault="00887496" w:rsidP="004413C9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:rsidR="00887496" w:rsidRDefault="00887496" w:rsidP="004413C9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color w:val="856129"/>
          <w:sz w:val="28"/>
          <w:szCs w:val="28"/>
          <w:lang w:eastAsia="ru-RU"/>
        </w:rPr>
      </w:pPr>
    </w:p>
    <w:p w:rsidR="00DE0541" w:rsidRPr="00887496" w:rsidRDefault="00DE0541" w:rsidP="004413C9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DE0541" w:rsidRPr="004413C9" w:rsidRDefault="00DE0541" w:rsidP="004413C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Внедряя любой проект, прежде всего, необходимо правильно поставить цель и найти нужный и безопасный способ его реализации. Важно спланировать и учебно-воспитательный процесс на основе темы проекта, создать развивающую, познавательную, безопасную предметную среду. Не менее важно, определить направление поисковой и практической деятельности, организовать совместную (с педагогами, родителями и детьми) деятельность. Ведь необходимо помнить, что проект — продукт сотрудничества и сотворчества воспитателей, детей, родителей, а порой и всего персонала детского сада.</w:t>
      </w:r>
    </w:p>
    <w:p w:rsidR="00DE0541" w:rsidRPr="00532FD2" w:rsidRDefault="00DE0541" w:rsidP="004413C9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DE0541" w:rsidRPr="004413C9" w:rsidRDefault="00DE0541" w:rsidP="00532F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</w:t>
      </w:r>
      <w:proofErr w:type="gram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Неизведанное</w:t>
      </w:r>
      <w:proofErr w:type="gramEnd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рядом: занимательные опыты и эксперименты для дошкольников» О.В. </w:t>
      </w:r>
      <w:proofErr w:type="spell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 П. Рахманова, В.В. Щетинина. – М.: ТЦ «Сфера», 2005.</w:t>
      </w:r>
    </w:p>
    <w:p w:rsidR="00DE0541" w:rsidRPr="004413C9" w:rsidRDefault="00DE0541" w:rsidP="00532F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«Естественнонаучные наблюдения и эксперименты в детском саду». Растения. детская энциклопедия А. И. Иванова </w:t>
      </w:r>
      <w:proofErr w:type="gram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ТЦ «Сфера», 2004.</w:t>
      </w:r>
    </w:p>
    <w:p w:rsidR="00DE0541" w:rsidRPr="004413C9" w:rsidRDefault="00DE0541" w:rsidP="00532F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Прохорова Л.Н., </w:t>
      </w:r>
      <w:proofErr w:type="spell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БалакшинаТА</w:t>
      </w:r>
      <w:proofErr w:type="spellEnd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«Детское экспериментирование — путь познания окружающего мира», «Формирование начал экологичес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культуры дошкольников» (из опыта работы детского сада № 15 «Подсолнушек» г. Владимира) Под ред. Л.Н. Прохоровой. — Владимир, ВОИУУ, 2001.</w:t>
      </w:r>
    </w:p>
    <w:p w:rsidR="00DE0541" w:rsidRPr="004413C9" w:rsidRDefault="00DE0541" w:rsidP="00532F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Рыжова Н. А. «Волшебница –</w:t>
      </w:r>
      <w:r w:rsidR="00532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</w:t>
      </w:r>
      <w:proofErr w:type="gram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»Н</w:t>
      </w:r>
      <w:proofErr w:type="gramEnd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А. Рыжова. – М.: </w:t>
      </w:r>
      <w:proofErr w:type="spell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Линка</w:t>
      </w:r>
      <w:proofErr w:type="spellEnd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1997.</w:t>
      </w:r>
    </w:p>
    <w:p w:rsidR="00DE0541" w:rsidRPr="004413C9" w:rsidRDefault="00DE0541" w:rsidP="00532F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Рыжова Н.А. «Игры с водой и песком», Обруч,— № 2.</w:t>
      </w:r>
    </w:p>
    <w:p w:rsidR="00DE0541" w:rsidRPr="004413C9" w:rsidRDefault="00DE0541" w:rsidP="00532F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Рыжова Н</w:t>
      </w:r>
      <w:r w:rsidR="00532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«Опыты с песком и глиной» Обруч — № 2.</w:t>
      </w:r>
    </w:p>
    <w:p w:rsidR="00DE0541" w:rsidRPr="004413C9" w:rsidRDefault="00DE0541" w:rsidP="00532F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Тугушева</w:t>
      </w:r>
      <w:proofErr w:type="spellEnd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Г.П., Чистякова А.В. «Игра-экспериментирование для детей старшего дошкольного возраста», Дошкольная педагогика, 2001. — № 1.</w:t>
      </w:r>
    </w:p>
    <w:p w:rsidR="00DE0541" w:rsidRPr="004413C9" w:rsidRDefault="00DE0541" w:rsidP="00532F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Цыплякова О. «Где же пятый океан?» </w:t>
      </w:r>
      <w:proofErr w:type="spellStart"/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</w:t>
      </w:r>
      <w:proofErr w:type="spellEnd"/>
      <w:r w:rsidR="00532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воспитание. – 2006. - № 8.</w:t>
      </w:r>
    </w:p>
    <w:p w:rsidR="00DE0541" w:rsidRPr="004413C9" w:rsidRDefault="00DE0541" w:rsidP="00532F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Интернет ресурсы.</w:t>
      </w:r>
    </w:p>
    <w:p w:rsidR="008525D7" w:rsidRPr="004413C9" w:rsidRDefault="008525D7" w:rsidP="004413C9">
      <w:pPr>
        <w:rPr>
          <w:rFonts w:ascii="Times New Roman" w:hAnsi="Times New Roman" w:cs="Times New Roman"/>
          <w:sz w:val="28"/>
          <w:szCs w:val="28"/>
        </w:rPr>
      </w:pPr>
    </w:p>
    <w:sectPr w:rsidR="008525D7" w:rsidRPr="004413C9" w:rsidSect="003C2B30">
      <w:pgSz w:w="11906" w:h="16838" w:code="9"/>
      <w:pgMar w:top="851" w:right="851" w:bottom="993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C74"/>
    <w:multiLevelType w:val="multilevel"/>
    <w:tmpl w:val="8A8E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6329E"/>
    <w:multiLevelType w:val="multilevel"/>
    <w:tmpl w:val="0FEC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A5A4E"/>
    <w:multiLevelType w:val="hybridMultilevel"/>
    <w:tmpl w:val="3BD261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96B01"/>
    <w:multiLevelType w:val="multilevel"/>
    <w:tmpl w:val="8D24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71BD0"/>
    <w:multiLevelType w:val="hybridMultilevel"/>
    <w:tmpl w:val="3D8C8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B4ED9"/>
    <w:multiLevelType w:val="multilevel"/>
    <w:tmpl w:val="666CA6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A0A63"/>
    <w:multiLevelType w:val="multilevel"/>
    <w:tmpl w:val="5A2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B04FB"/>
    <w:multiLevelType w:val="multilevel"/>
    <w:tmpl w:val="6CC6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0541"/>
    <w:rsid w:val="0004199B"/>
    <w:rsid w:val="00046647"/>
    <w:rsid w:val="0007386D"/>
    <w:rsid w:val="00091FFB"/>
    <w:rsid w:val="00142939"/>
    <w:rsid w:val="003C2B30"/>
    <w:rsid w:val="00406B03"/>
    <w:rsid w:val="00431AE4"/>
    <w:rsid w:val="004413C9"/>
    <w:rsid w:val="00532FD2"/>
    <w:rsid w:val="00602A5D"/>
    <w:rsid w:val="00633B7B"/>
    <w:rsid w:val="00763C6B"/>
    <w:rsid w:val="007E483B"/>
    <w:rsid w:val="008329DD"/>
    <w:rsid w:val="008525D7"/>
    <w:rsid w:val="00887496"/>
    <w:rsid w:val="008E6D5E"/>
    <w:rsid w:val="00926459"/>
    <w:rsid w:val="00997227"/>
    <w:rsid w:val="009A2857"/>
    <w:rsid w:val="00DE0541"/>
    <w:rsid w:val="00E4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D7"/>
  </w:style>
  <w:style w:type="paragraph" w:styleId="2">
    <w:name w:val="heading 2"/>
    <w:basedOn w:val="a"/>
    <w:link w:val="20"/>
    <w:uiPriority w:val="9"/>
    <w:qFormat/>
    <w:rsid w:val="00DE0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0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5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05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E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541"/>
    <w:rPr>
      <w:b/>
      <w:bCs/>
    </w:rPr>
  </w:style>
  <w:style w:type="character" w:styleId="a5">
    <w:name w:val="Emphasis"/>
    <w:basedOn w:val="a0"/>
    <w:uiPriority w:val="20"/>
    <w:qFormat/>
    <w:rsid w:val="00DE0541"/>
    <w:rPr>
      <w:i/>
      <w:iCs/>
    </w:rPr>
  </w:style>
  <w:style w:type="character" w:styleId="a6">
    <w:name w:val="Hyperlink"/>
    <w:basedOn w:val="a0"/>
    <w:uiPriority w:val="99"/>
    <w:semiHidden/>
    <w:unhideWhenUsed/>
    <w:rsid w:val="00DE0541"/>
    <w:rPr>
      <w:color w:val="0000FF"/>
      <w:u w:val="single"/>
    </w:rPr>
  </w:style>
  <w:style w:type="character" w:customStyle="1" w:styleId="qpusgopsfsatx">
    <w:name w:val="qpusgopsfsatx"/>
    <w:basedOn w:val="a0"/>
    <w:rsid w:val="00DE0541"/>
  </w:style>
  <w:style w:type="character" w:customStyle="1" w:styleId="phslaghlzlktx">
    <w:name w:val="phslaghlzlktx"/>
    <w:basedOn w:val="a0"/>
    <w:rsid w:val="00DE0541"/>
  </w:style>
  <w:style w:type="character" w:customStyle="1" w:styleId="dgsjgfgjojhtx">
    <w:name w:val="dgsjgfgjojhtx"/>
    <w:basedOn w:val="a0"/>
    <w:rsid w:val="00DE0541"/>
  </w:style>
  <w:style w:type="character" w:customStyle="1" w:styleId="ssfpjaspapotx">
    <w:name w:val="ssfpjaspapotx"/>
    <w:basedOn w:val="a0"/>
    <w:rsid w:val="00DE0541"/>
  </w:style>
  <w:style w:type="character" w:customStyle="1" w:styleId="gadohgaopojtx">
    <w:name w:val="gadohgaopojtx"/>
    <w:basedOn w:val="a0"/>
    <w:rsid w:val="00DE0541"/>
  </w:style>
  <w:style w:type="paragraph" w:styleId="a7">
    <w:name w:val="Balloon Text"/>
    <w:basedOn w:val="a"/>
    <w:link w:val="a8"/>
    <w:uiPriority w:val="99"/>
    <w:semiHidden/>
    <w:unhideWhenUsed/>
    <w:rsid w:val="001429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9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42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699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627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587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67700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7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48483">
                                      <w:marLeft w:val="0"/>
                                      <w:marRight w:val="0"/>
                                      <w:marTop w:val="1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94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8079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7841">
                                      <w:marLeft w:val="0"/>
                                      <w:marRight w:val="0"/>
                                      <w:marTop w:val="1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010268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38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59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2964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5928">
                                      <w:marLeft w:val="0"/>
                                      <w:marRight w:val="0"/>
                                      <w:marTop w:val="1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33611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05023">
                                      <w:marLeft w:val="0"/>
                                      <w:marRight w:val="0"/>
                                      <w:marTop w:val="1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808569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924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6309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41585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8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5667">
                                      <w:marLeft w:val="0"/>
                                      <w:marRight w:val="0"/>
                                      <w:marTop w:val="1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8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71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41817">
                                      <w:marLeft w:val="0"/>
                                      <w:marRight w:val="0"/>
                                      <w:marTop w:val="1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547798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113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767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159659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82877">
                                      <w:marLeft w:val="0"/>
                                      <w:marRight w:val="0"/>
                                      <w:marTop w:val="1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7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2601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1813">
                                      <w:marLeft w:val="0"/>
                                      <w:marRight w:val="0"/>
                                      <w:marTop w:val="1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096494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570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347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58472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61292">
                                      <w:marLeft w:val="0"/>
                                      <w:marRight w:val="0"/>
                                      <w:marTop w:val="1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FFFF"/>
                            <w:left w:val="single" w:sz="2" w:space="4" w:color="FFFFFF"/>
                            <w:bottom w:val="single" w:sz="2" w:space="4" w:color="FFFFFF"/>
                            <w:right w:val="single" w:sz="2" w:space="4" w:color="FFFFFF"/>
                          </w:divBdr>
                          <w:divsChild>
                            <w:div w:id="81337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0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7296">
                                      <w:marLeft w:val="0"/>
                                      <w:marRight w:val="0"/>
                                      <w:marTop w:val="16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DDC6-DDDE-4F17-94B0-406B90B3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16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Рабочий</cp:lastModifiedBy>
  <cp:revision>2</cp:revision>
  <dcterms:created xsi:type="dcterms:W3CDTF">2019-02-27T13:46:00Z</dcterms:created>
  <dcterms:modified xsi:type="dcterms:W3CDTF">2021-12-06T02:19:00Z</dcterms:modified>
</cp:coreProperties>
</file>