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32" w:rsidRPr="00D22042" w:rsidRDefault="0025293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Cs/>
          <w:color w:val="000000"/>
          <w:sz w:val="28"/>
          <w:szCs w:val="28"/>
        </w:rPr>
      </w:pPr>
      <w:r w:rsidRPr="00D22042">
        <w:rPr>
          <w:rStyle w:val="c6"/>
          <w:bCs/>
          <w:color w:val="000000"/>
          <w:sz w:val="28"/>
          <w:szCs w:val="28"/>
        </w:rPr>
        <w:t>Комитет по образованию г. Улан-Удэ</w:t>
      </w:r>
    </w:p>
    <w:p w:rsidR="00252932" w:rsidRPr="00D22042" w:rsidRDefault="0025293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Cs/>
          <w:color w:val="000000"/>
          <w:sz w:val="28"/>
          <w:szCs w:val="28"/>
        </w:rPr>
      </w:pPr>
      <w:r w:rsidRPr="00D22042">
        <w:rPr>
          <w:rStyle w:val="c6"/>
          <w:bCs/>
          <w:color w:val="000000"/>
          <w:sz w:val="28"/>
          <w:szCs w:val="28"/>
        </w:rPr>
        <w:t>Муниципальное автономное образовательное учреждение</w:t>
      </w:r>
    </w:p>
    <w:p w:rsidR="00252932" w:rsidRPr="00D22042" w:rsidRDefault="0025293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Cs/>
          <w:color w:val="000000"/>
          <w:sz w:val="28"/>
          <w:szCs w:val="28"/>
        </w:rPr>
      </w:pPr>
      <w:r w:rsidRPr="00D22042">
        <w:rPr>
          <w:rStyle w:val="c6"/>
          <w:bCs/>
          <w:color w:val="000000"/>
          <w:sz w:val="28"/>
          <w:szCs w:val="28"/>
        </w:rPr>
        <w:t>Детский сад  №59 «Золотой ключик»</w:t>
      </w:r>
    </w:p>
    <w:p w:rsidR="00D22042" w:rsidRP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Cs/>
          <w:color w:val="000000"/>
          <w:sz w:val="28"/>
          <w:szCs w:val="28"/>
        </w:rPr>
      </w:pPr>
    </w:p>
    <w:p w:rsidR="00773518" w:rsidRDefault="001B7648" w:rsidP="00773518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D9AE70" wp14:editId="3B05E33E">
            <wp:simplePos x="0" y="0"/>
            <wp:positionH relativeFrom="column">
              <wp:posOffset>-2615086</wp:posOffset>
            </wp:positionH>
            <wp:positionV relativeFrom="paragraph">
              <wp:posOffset>74560</wp:posOffset>
            </wp:positionV>
            <wp:extent cx="10636474" cy="7460752"/>
            <wp:effectExtent l="0" t="1581150" r="0" b="1569085"/>
            <wp:wrapNone/>
            <wp:docPr id="1" name="Рисунок 1" descr="D:\Аттестация\скан\IMG_20211101_10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скан\IMG_20211101_101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" t="599" r="1182" b="1354"/>
                    <a:stretch/>
                  </pic:blipFill>
                  <pic:spPr bwMode="auto">
                    <a:xfrm rot="16200000">
                      <a:off x="0" y="0"/>
                      <a:ext cx="10636474" cy="746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3518">
        <w:rPr>
          <w:rFonts w:ascii="Times New Roman" w:eastAsia="Times New Roman" w:hAnsi="Times New Roman" w:cs="Times New Roman"/>
          <w:sz w:val="28"/>
          <w:lang w:eastAsia="ru-RU"/>
        </w:rPr>
        <w:t>СОГЛАСОВАНО</w:t>
      </w:r>
    </w:p>
    <w:p w:rsidR="00773518" w:rsidRDefault="00773518" w:rsidP="00773518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Ст. воспитатель МАДОУ</w:t>
      </w:r>
    </w:p>
    <w:p w:rsidR="00773518" w:rsidRDefault="00773518" w:rsidP="00773518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__________/Т.М. Попова</w:t>
      </w:r>
    </w:p>
    <w:p w:rsidR="00773518" w:rsidRDefault="00773518" w:rsidP="00773518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«___»__________2018 г.</w:t>
      </w: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P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36"/>
          <w:szCs w:val="28"/>
        </w:rPr>
      </w:pPr>
      <w:r w:rsidRPr="00D22042">
        <w:rPr>
          <w:rStyle w:val="c6"/>
          <w:b/>
          <w:bCs/>
          <w:color w:val="000000"/>
          <w:sz w:val="36"/>
          <w:szCs w:val="28"/>
        </w:rPr>
        <w:t xml:space="preserve">Комплексное занятие – </w:t>
      </w:r>
      <w:proofErr w:type="spellStart"/>
      <w:r w:rsidRPr="00D22042">
        <w:rPr>
          <w:rStyle w:val="c6"/>
          <w:b/>
          <w:bCs/>
          <w:color w:val="000000"/>
          <w:sz w:val="36"/>
          <w:szCs w:val="28"/>
        </w:rPr>
        <w:t>квест</w:t>
      </w:r>
      <w:proofErr w:type="spellEnd"/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36"/>
          <w:szCs w:val="28"/>
        </w:rPr>
      </w:pPr>
      <w:r w:rsidRPr="00D22042">
        <w:rPr>
          <w:rStyle w:val="c6"/>
          <w:b/>
          <w:bCs/>
          <w:color w:val="000000"/>
          <w:sz w:val="36"/>
          <w:szCs w:val="28"/>
        </w:rPr>
        <w:t>«Путешествие по Стране Знаний»</w:t>
      </w:r>
    </w:p>
    <w:p w:rsidR="00D22042" w:rsidRP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Cs/>
          <w:color w:val="000000"/>
          <w:sz w:val="28"/>
          <w:szCs w:val="28"/>
        </w:rPr>
      </w:pPr>
      <w:r w:rsidRPr="00D22042">
        <w:rPr>
          <w:rStyle w:val="c6"/>
          <w:bCs/>
          <w:color w:val="000000"/>
          <w:sz w:val="28"/>
          <w:szCs w:val="28"/>
        </w:rPr>
        <w:t>Подготовительная к школе логопедическая группа №10 «Брусничка»</w:t>
      </w:r>
    </w:p>
    <w:p w:rsidR="00252932" w:rsidRDefault="0025293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Default="00D22042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22042" w:rsidRPr="00D22042" w:rsidRDefault="00D22042" w:rsidP="00D22042">
      <w:pPr>
        <w:pStyle w:val="c0"/>
        <w:shd w:val="clear" w:color="auto" w:fill="FFFFFF"/>
        <w:spacing w:before="0" w:beforeAutospacing="0" w:after="0" w:afterAutospacing="0"/>
        <w:ind w:left="5245" w:right="114"/>
        <w:jc w:val="both"/>
        <w:rPr>
          <w:rStyle w:val="c6"/>
          <w:bCs/>
          <w:color w:val="000000"/>
          <w:sz w:val="28"/>
          <w:szCs w:val="28"/>
        </w:rPr>
      </w:pPr>
      <w:r w:rsidRPr="00D22042">
        <w:rPr>
          <w:rStyle w:val="c6"/>
          <w:bCs/>
          <w:color w:val="000000"/>
          <w:sz w:val="28"/>
          <w:szCs w:val="28"/>
        </w:rPr>
        <w:t xml:space="preserve">Подготовили: </w:t>
      </w:r>
      <w:proofErr w:type="spellStart"/>
      <w:r w:rsidRPr="00D22042">
        <w:rPr>
          <w:rStyle w:val="c6"/>
          <w:bCs/>
          <w:color w:val="000000"/>
          <w:sz w:val="28"/>
          <w:szCs w:val="28"/>
        </w:rPr>
        <w:t>Шушурихина</w:t>
      </w:r>
      <w:proofErr w:type="spellEnd"/>
      <w:r w:rsidRPr="00D22042">
        <w:rPr>
          <w:rStyle w:val="c6"/>
          <w:bCs/>
          <w:color w:val="000000"/>
          <w:sz w:val="28"/>
          <w:szCs w:val="28"/>
        </w:rPr>
        <w:t xml:space="preserve"> О.С.</w:t>
      </w:r>
    </w:p>
    <w:p w:rsidR="00D22042" w:rsidRPr="00D22042" w:rsidRDefault="00D22042" w:rsidP="00D22042">
      <w:pPr>
        <w:pStyle w:val="c0"/>
        <w:shd w:val="clear" w:color="auto" w:fill="FFFFFF"/>
        <w:spacing w:before="0" w:beforeAutospacing="0" w:after="0" w:afterAutospacing="0"/>
        <w:ind w:left="5245" w:right="114"/>
        <w:jc w:val="both"/>
        <w:rPr>
          <w:rStyle w:val="c6"/>
          <w:bCs/>
          <w:color w:val="000000"/>
          <w:sz w:val="28"/>
          <w:szCs w:val="28"/>
        </w:rPr>
      </w:pPr>
      <w:r w:rsidRPr="00D22042">
        <w:rPr>
          <w:rStyle w:val="c6"/>
          <w:bCs/>
          <w:color w:val="000000"/>
          <w:sz w:val="28"/>
          <w:szCs w:val="28"/>
        </w:rPr>
        <w:tab/>
      </w:r>
      <w:r w:rsidRPr="00D22042">
        <w:rPr>
          <w:rStyle w:val="c6"/>
          <w:bCs/>
          <w:color w:val="000000"/>
          <w:sz w:val="28"/>
          <w:szCs w:val="28"/>
        </w:rPr>
        <w:tab/>
      </w:r>
      <w:r w:rsidRPr="00D22042">
        <w:rPr>
          <w:rStyle w:val="c6"/>
          <w:bCs/>
          <w:color w:val="000000"/>
          <w:sz w:val="28"/>
          <w:szCs w:val="28"/>
        </w:rPr>
        <w:tab/>
        <w:t>Пастухова Я.А.</w:t>
      </w: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left="5245" w:right="114"/>
        <w:jc w:val="both"/>
        <w:rPr>
          <w:rStyle w:val="c6"/>
          <w:bCs/>
          <w:color w:val="000000"/>
          <w:sz w:val="28"/>
          <w:szCs w:val="28"/>
        </w:rPr>
      </w:pPr>
      <w:r w:rsidRPr="00D22042">
        <w:rPr>
          <w:rStyle w:val="c6"/>
          <w:bCs/>
          <w:color w:val="000000"/>
          <w:sz w:val="28"/>
          <w:szCs w:val="28"/>
        </w:rPr>
        <w:tab/>
      </w:r>
      <w:r w:rsidRPr="00D22042">
        <w:rPr>
          <w:rStyle w:val="c6"/>
          <w:bCs/>
          <w:color w:val="000000"/>
          <w:sz w:val="28"/>
          <w:szCs w:val="28"/>
        </w:rPr>
        <w:tab/>
      </w:r>
      <w:r w:rsidRPr="00D22042">
        <w:rPr>
          <w:rStyle w:val="c6"/>
          <w:bCs/>
          <w:color w:val="000000"/>
          <w:sz w:val="28"/>
          <w:szCs w:val="28"/>
        </w:rPr>
        <w:tab/>
        <w:t>Блохина О.А.</w:t>
      </w: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both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both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both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both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both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both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center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center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center"/>
        <w:rPr>
          <w:rStyle w:val="c6"/>
          <w:bCs/>
          <w:color w:val="000000"/>
          <w:sz w:val="28"/>
          <w:szCs w:val="28"/>
        </w:rPr>
      </w:pPr>
    </w:p>
    <w:p w:rsid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center"/>
        <w:rPr>
          <w:rStyle w:val="c6"/>
          <w:bCs/>
          <w:color w:val="000000"/>
          <w:sz w:val="28"/>
          <w:szCs w:val="28"/>
        </w:rPr>
      </w:pPr>
    </w:p>
    <w:p w:rsidR="00D22042" w:rsidRDefault="00773518" w:rsidP="00D22042">
      <w:pPr>
        <w:pStyle w:val="c0"/>
        <w:shd w:val="clear" w:color="auto" w:fill="FFFFFF"/>
        <w:spacing w:before="0" w:beforeAutospacing="0" w:after="0" w:afterAutospacing="0"/>
        <w:ind w:right="114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г</w:t>
      </w:r>
      <w:r w:rsidR="00D22042">
        <w:rPr>
          <w:rStyle w:val="c6"/>
          <w:bCs/>
          <w:color w:val="000000"/>
          <w:sz w:val="28"/>
          <w:szCs w:val="28"/>
        </w:rPr>
        <w:t>. Улан-Удэ</w:t>
      </w:r>
    </w:p>
    <w:p w:rsidR="00D22042" w:rsidRPr="00D22042" w:rsidRDefault="00D22042" w:rsidP="00D22042">
      <w:pPr>
        <w:pStyle w:val="c0"/>
        <w:shd w:val="clear" w:color="auto" w:fill="FFFFFF"/>
        <w:spacing w:before="0" w:beforeAutospacing="0" w:after="0" w:afterAutospacing="0"/>
        <w:ind w:right="114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2018 г.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23"/>
        </w:rPr>
      </w:pPr>
      <w:r w:rsidRPr="00DA7319">
        <w:rPr>
          <w:rStyle w:val="a7"/>
          <w:sz w:val="28"/>
          <w:szCs w:val="23"/>
        </w:rPr>
        <w:lastRenderedPageBreak/>
        <w:t>Цель: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23"/>
        </w:rPr>
      </w:pPr>
      <w:r w:rsidRPr="00DA7319">
        <w:rPr>
          <w:sz w:val="28"/>
          <w:szCs w:val="23"/>
        </w:rPr>
        <w:t>Обобщение  знаний, полученных  в течение года.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23"/>
        </w:rPr>
      </w:pPr>
      <w:r w:rsidRPr="00DA7319">
        <w:rPr>
          <w:rStyle w:val="a7"/>
          <w:sz w:val="28"/>
          <w:szCs w:val="23"/>
        </w:rPr>
        <w:t>Интеграция образовательных областей:</w:t>
      </w:r>
      <w:r w:rsidRPr="00DA7319">
        <w:rPr>
          <w:rStyle w:val="apple-converted-space"/>
          <w:sz w:val="28"/>
          <w:szCs w:val="23"/>
        </w:rPr>
        <w:t> </w:t>
      </w:r>
      <w:r w:rsidRPr="00DA7319">
        <w:rPr>
          <w:sz w:val="28"/>
          <w:szCs w:val="23"/>
        </w:rPr>
        <w:t>«Познавательное развитие», «Речевое развитие», «Социально – коммуникативное развитие», «Физическое развитие», «Художественно- эстетическое развитие».  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23"/>
        </w:rPr>
      </w:pPr>
      <w:r w:rsidRPr="00DA7319">
        <w:rPr>
          <w:rStyle w:val="a7"/>
          <w:sz w:val="28"/>
          <w:szCs w:val="23"/>
        </w:rPr>
        <w:t>Виды деятельности:</w:t>
      </w:r>
      <w:r w:rsidRPr="00DA7319">
        <w:rPr>
          <w:rStyle w:val="apple-converted-space"/>
          <w:sz w:val="28"/>
          <w:szCs w:val="23"/>
        </w:rPr>
        <w:t> </w:t>
      </w:r>
      <w:r w:rsidRPr="00DA7319">
        <w:rPr>
          <w:sz w:val="28"/>
          <w:szCs w:val="23"/>
        </w:rPr>
        <w:t>познавательная, двигательная, игровая, коммуникативная, художественная.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23"/>
        </w:rPr>
      </w:pPr>
      <w:r>
        <w:rPr>
          <w:rStyle w:val="a7"/>
          <w:sz w:val="28"/>
          <w:szCs w:val="23"/>
        </w:rPr>
        <w:t>Задачи</w:t>
      </w:r>
      <w:r w:rsidRPr="00DA7319">
        <w:rPr>
          <w:rStyle w:val="a7"/>
          <w:sz w:val="28"/>
          <w:szCs w:val="23"/>
        </w:rPr>
        <w:t>: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 w:rsidRPr="00DA7319">
        <w:rPr>
          <w:sz w:val="28"/>
          <w:szCs w:val="23"/>
        </w:rPr>
        <w:t xml:space="preserve">Закрепить умение ориентироваться </w:t>
      </w:r>
      <w:r>
        <w:rPr>
          <w:sz w:val="28"/>
          <w:szCs w:val="23"/>
        </w:rPr>
        <w:t>в пространстве</w:t>
      </w:r>
      <w:r w:rsidRPr="00DA7319">
        <w:rPr>
          <w:sz w:val="28"/>
          <w:szCs w:val="23"/>
        </w:rPr>
        <w:t>.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 w:rsidRPr="00DA7319">
        <w:rPr>
          <w:sz w:val="28"/>
          <w:szCs w:val="23"/>
        </w:rPr>
        <w:t xml:space="preserve">Закреплять умения называть числа в прямом и обратном порядке в пределах </w:t>
      </w:r>
      <w:r>
        <w:rPr>
          <w:sz w:val="28"/>
          <w:szCs w:val="23"/>
        </w:rPr>
        <w:t>2</w:t>
      </w:r>
      <w:r w:rsidRPr="00DA7319">
        <w:rPr>
          <w:sz w:val="28"/>
          <w:szCs w:val="23"/>
        </w:rPr>
        <w:t>0.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 w:rsidRPr="00DA7319">
        <w:rPr>
          <w:sz w:val="28"/>
          <w:szCs w:val="23"/>
        </w:rPr>
        <w:t>Упражнять в назывании последующих и предыдущих чисел;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 w:rsidRPr="00DA7319">
        <w:rPr>
          <w:sz w:val="28"/>
          <w:szCs w:val="23"/>
        </w:rPr>
        <w:t>Формировать познавательные интересы.</w:t>
      </w:r>
    </w:p>
    <w:p w:rsidR="00DA7319" w:rsidRPr="00DA7319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 w:rsidRPr="00DA7319">
        <w:rPr>
          <w:sz w:val="28"/>
          <w:szCs w:val="23"/>
        </w:rPr>
        <w:t>Развивать смекалку, зрительную память, воображение.</w:t>
      </w:r>
    </w:p>
    <w:p w:rsidR="002A66C1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 w:rsidRPr="00DA7319">
        <w:rPr>
          <w:sz w:val="28"/>
          <w:szCs w:val="23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2A66C1" w:rsidRDefault="002A66C1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>
        <w:rPr>
          <w:sz w:val="28"/>
          <w:szCs w:val="23"/>
        </w:rPr>
        <w:t>Р</w:t>
      </w:r>
      <w:r w:rsidR="00DA7319" w:rsidRPr="00DA7319">
        <w:rPr>
          <w:sz w:val="28"/>
          <w:szCs w:val="23"/>
        </w:rPr>
        <w:t>азвивать диалогическую речь, умение отвечать на вопросы;</w:t>
      </w:r>
    </w:p>
    <w:p w:rsidR="00DA7319" w:rsidRPr="00DA7319" w:rsidRDefault="002A66C1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>
        <w:rPr>
          <w:sz w:val="28"/>
          <w:szCs w:val="23"/>
        </w:rPr>
        <w:t>В</w:t>
      </w:r>
      <w:r w:rsidR="00DA7319" w:rsidRPr="00DA7319">
        <w:rPr>
          <w:sz w:val="28"/>
          <w:szCs w:val="23"/>
        </w:rPr>
        <w:t>оспитывать инициативность и самостоятельность в речевом общении с окружающими.</w:t>
      </w:r>
    </w:p>
    <w:p w:rsidR="002A66C1" w:rsidRDefault="00DA7319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 w:rsidRPr="00DA7319">
        <w:rPr>
          <w:sz w:val="28"/>
          <w:szCs w:val="23"/>
        </w:rPr>
        <w:t> </w:t>
      </w:r>
      <w:r w:rsidR="002A66C1">
        <w:rPr>
          <w:sz w:val="28"/>
          <w:szCs w:val="23"/>
        </w:rPr>
        <w:t>П</w:t>
      </w:r>
      <w:r w:rsidRPr="00DA7319">
        <w:rPr>
          <w:sz w:val="28"/>
          <w:szCs w:val="23"/>
        </w:rPr>
        <w:t xml:space="preserve">обуждать детей включаться в совместную </w:t>
      </w:r>
      <w:proofErr w:type="gramStart"/>
      <w:r w:rsidRPr="00DA7319">
        <w:rPr>
          <w:sz w:val="28"/>
          <w:szCs w:val="23"/>
        </w:rPr>
        <w:t>со</w:t>
      </w:r>
      <w:proofErr w:type="gramEnd"/>
      <w:r w:rsidRPr="00DA7319">
        <w:rPr>
          <w:sz w:val="28"/>
          <w:szCs w:val="23"/>
        </w:rPr>
        <w:t xml:space="preserve"> взрослыми игровую ситуацию;</w:t>
      </w:r>
    </w:p>
    <w:p w:rsidR="00DA7319" w:rsidRPr="00DA7319" w:rsidRDefault="002A66C1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>
        <w:rPr>
          <w:sz w:val="28"/>
          <w:szCs w:val="23"/>
        </w:rPr>
        <w:t>Р</w:t>
      </w:r>
      <w:r w:rsidR="00DA7319" w:rsidRPr="00DA7319">
        <w:rPr>
          <w:sz w:val="28"/>
          <w:szCs w:val="23"/>
        </w:rPr>
        <w:t>азвивать сотрудничество, взаимопомощь, умение слушать других;</w:t>
      </w:r>
    </w:p>
    <w:p w:rsidR="00DA7319" w:rsidRDefault="002A66C1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>
        <w:rPr>
          <w:sz w:val="28"/>
          <w:szCs w:val="23"/>
        </w:rPr>
        <w:t>Р</w:t>
      </w:r>
      <w:r w:rsidR="00DA7319" w:rsidRPr="00DA7319">
        <w:rPr>
          <w:sz w:val="28"/>
          <w:szCs w:val="23"/>
        </w:rPr>
        <w:t>азвивать эмоциональную отзывчивость, доброжелательность, чувство сопереживания, сочувствия.</w:t>
      </w:r>
    </w:p>
    <w:p w:rsidR="002A66C1" w:rsidRPr="00DA7319" w:rsidRDefault="002A66C1" w:rsidP="00123896">
      <w:pPr>
        <w:pStyle w:val="a6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3"/>
        </w:rPr>
      </w:pPr>
      <w:r>
        <w:rPr>
          <w:sz w:val="28"/>
          <w:szCs w:val="23"/>
        </w:rPr>
        <w:t>В</w:t>
      </w:r>
      <w:r w:rsidRPr="002A66C1">
        <w:rPr>
          <w:sz w:val="28"/>
          <w:szCs w:val="23"/>
        </w:rPr>
        <w:t>оспитывать у детей желание получать результат совместными усилиями коллектива.</w:t>
      </w:r>
    </w:p>
    <w:p w:rsidR="00DA7319" w:rsidRDefault="00DA7319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653C9" w:rsidRDefault="001653C9" w:rsidP="001653C9">
      <w:pPr>
        <w:pStyle w:val="c0"/>
        <w:shd w:val="clear" w:color="auto" w:fill="FFFFFF"/>
        <w:spacing w:before="0" w:beforeAutospacing="0" w:after="0" w:afterAutospacing="0"/>
        <w:ind w:right="114" w:firstLine="71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Ход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квест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-  игры</w:t>
      </w:r>
    </w:p>
    <w:p w:rsidR="001653C9" w:rsidRP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rStyle w:val="c7"/>
          <w:i/>
          <w:color w:val="000000"/>
          <w:sz w:val="28"/>
          <w:szCs w:val="28"/>
        </w:rPr>
      </w:pPr>
      <w:r w:rsidRPr="001653C9">
        <w:rPr>
          <w:rStyle w:val="c7"/>
          <w:i/>
          <w:color w:val="000000"/>
          <w:sz w:val="28"/>
          <w:szCs w:val="28"/>
        </w:rPr>
        <w:t>Дети находятся в группе.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Воспитатель: Ребята, к нам в группу пришло письмо.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Дорогие друзья!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Приглашаем вас в необыкновенное путешествие в Страну Знаний.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Ждем вас на улице.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Поезд отправляется в 1</w:t>
      </w:r>
      <w:r w:rsidR="00603FCD">
        <w:rPr>
          <w:i/>
          <w:color w:val="000000"/>
          <w:sz w:val="28"/>
        </w:rPr>
        <w:t>0</w:t>
      </w:r>
      <w:r>
        <w:rPr>
          <w:i/>
          <w:color w:val="000000"/>
          <w:sz w:val="28"/>
        </w:rPr>
        <w:t>.30 час.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Воспитатель: Ребята, вы любите путешествовать? Чтобы попасть в Страну Знаний, необходимо быть внимательными, сообразительными, дружными и правильно выполнять все задания.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 чтобы не сбиться с пути, нам поможет карта. На каждой остановке надо выполнить задание, за что вы будете получать буквы. 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Нам с вами надо разделиться на две команды. 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Дети делятся на две команды и занимают места в поезде.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Отправляемся в наше путешествие!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</w:p>
    <w:p w:rsidR="001653C9" w:rsidRP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b/>
          <w:color w:val="000000"/>
          <w:sz w:val="28"/>
        </w:rPr>
      </w:pPr>
      <w:r w:rsidRPr="001653C9">
        <w:rPr>
          <w:b/>
          <w:color w:val="000000"/>
          <w:sz w:val="28"/>
        </w:rPr>
        <w:t>Остановка «</w:t>
      </w:r>
      <w:proofErr w:type="spellStart"/>
      <w:r w:rsidRPr="001653C9">
        <w:rPr>
          <w:b/>
          <w:color w:val="000000"/>
          <w:sz w:val="28"/>
        </w:rPr>
        <w:t>Посчитайкина</w:t>
      </w:r>
      <w:proofErr w:type="spellEnd"/>
      <w:r w:rsidRPr="001653C9">
        <w:rPr>
          <w:b/>
          <w:color w:val="000000"/>
          <w:sz w:val="28"/>
        </w:rPr>
        <w:t>»</w:t>
      </w:r>
    </w:p>
    <w:p w:rsidR="001653C9" w:rsidRPr="000747E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  <w:u w:val="single"/>
        </w:rPr>
      </w:pPr>
      <w:r w:rsidRPr="000747E9">
        <w:rPr>
          <w:color w:val="000000"/>
          <w:sz w:val="28"/>
          <w:u w:val="single"/>
        </w:rPr>
        <w:t>Игра «Считай дальше»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Дети встают в круг</w:t>
      </w:r>
      <w:r w:rsidR="000747E9">
        <w:rPr>
          <w:color w:val="000000"/>
          <w:sz w:val="28"/>
        </w:rPr>
        <w:t xml:space="preserve"> и, передавая мяч по кругу считают (прямой и обратный счет).</w:t>
      </w:r>
    </w:p>
    <w:p w:rsidR="000747E9" w:rsidRP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  <w:u w:val="single"/>
        </w:rPr>
      </w:pPr>
      <w:r w:rsidRPr="000747E9">
        <w:rPr>
          <w:color w:val="000000"/>
          <w:sz w:val="28"/>
          <w:u w:val="single"/>
        </w:rPr>
        <w:t>Игра «Соседи числа»</w:t>
      </w:r>
    </w:p>
    <w:p w:rsid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 кидает ребенку мяч и называет число. Ребенок называет соседей числа: предыдущее и следующее за ним число.</w:t>
      </w:r>
    </w:p>
    <w:p w:rsid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</w:p>
    <w:p w:rsidR="000747E9" w:rsidRP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b/>
          <w:color w:val="000000"/>
          <w:sz w:val="28"/>
        </w:rPr>
      </w:pPr>
      <w:r w:rsidRPr="000747E9">
        <w:rPr>
          <w:b/>
          <w:color w:val="000000"/>
          <w:sz w:val="28"/>
        </w:rPr>
        <w:t>Остановка «</w:t>
      </w:r>
      <w:proofErr w:type="spellStart"/>
      <w:r w:rsidRPr="000747E9">
        <w:rPr>
          <w:b/>
          <w:color w:val="000000"/>
          <w:sz w:val="28"/>
        </w:rPr>
        <w:t>Познавайкина</w:t>
      </w:r>
      <w:proofErr w:type="spellEnd"/>
      <w:r w:rsidRPr="000747E9">
        <w:rPr>
          <w:b/>
          <w:color w:val="000000"/>
          <w:sz w:val="28"/>
        </w:rPr>
        <w:t>»</w:t>
      </w:r>
    </w:p>
    <w:p w:rsidR="000747E9" w:rsidRP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  <w:u w:val="single"/>
        </w:rPr>
      </w:pPr>
      <w:r w:rsidRPr="000747E9">
        <w:rPr>
          <w:color w:val="000000"/>
          <w:sz w:val="28"/>
          <w:u w:val="single"/>
        </w:rPr>
        <w:t>Игра «Третий лишний»</w:t>
      </w:r>
    </w:p>
    <w:p w:rsid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Дети получают карточки, где изображены три предмета. Нужно найти предмет, не имеющий с остальными общих признаков.</w:t>
      </w:r>
    </w:p>
    <w:p w:rsid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</w:p>
    <w:p w:rsid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b/>
          <w:color w:val="000000"/>
          <w:sz w:val="28"/>
        </w:rPr>
      </w:pPr>
      <w:r w:rsidRPr="000747E9">
        <w:rPr>
          <w:b/>
          <w:color w:val="000000"/>
          <w:sz w:val="28"/>
        </w:rPr>
        <w:t>Остановка «Речевая»</w:t>
      </w:r>
    </w:p>
    <w:p w:rsidR="000747E9" w:rsidRPr="00094F62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  <w:u w:val="single"/>
        </w:rPr>
      </w:pPr>
      <w:r w:rsidRPr="00094F62">
        <w:rPr>
          <w:color w:val="000000"/>
          <w:sz w:val="28"/>
          <w:u w:val="single"/>
        </w:rPr>
        <w:t>Игра «Подружи слова»</w:t>
      </w:r>
    </w:p>
    <w:p w:rsidR="000747E9" w:rsidRDefault="000747E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Дети находят ошибки в предложении и исправляют их.</w:t>
      </w:r>
      <w:r w:rsidR="009B63FE">
        <w:rPr>
          <w:color w:val="000000"/>
          <w:sz w:val="28"/>
        </w:rPr>
        <w:t xml:space="preserve"> Представлены предложения на автоматизацию звука </w:t>
      </w:r>
      <w:r w:rsidR="009B63FE" w:rsidRPr="009B63FE">
        <w:rPr>
          <w:color w:val="000000"/>
          <w:sz w:val="28"/>
        </w:rPr>
        <w:t>[</w:t>
      </w:r>
      <w:proofErr w:type="gramStart"/>
      <w:r w:rsidR="009B63FE">
        <w:rPr>
          <w:color w:val="000000"/>
          <w:sz w:val="28"/>
        </w:rPr>
        <w:t>Р</w:t>
      </w:r>
      <w:proofErr w:type="gramEnd"/>
      <w:r w:rsidR="009B63FE" w:rsidRPr="009B63FE">
        <w:rPr>
          <w:color w:val="000000"/>
          <w:sz w:val="28"/>
        </w:rPr>
        <w:t>’]</w:t>
      </w:r>
      <w:r w:rsidR="009B63FE">
        <w:rPr>
          <w:color w:val="000000"/>
          <w:sz w:val="28"/>
        </w:rPr>
        <w:t>.</w:t>
      </w:r>
    </w:p>
    <w:p w:rsidR="009B63FE" w:rsidRDefault="009B63FE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</w:p>
    <w:p w:rsidR="009B63FE" w:rsidRPr="009B63FE" w:rsidRDefault="009B63FE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b/>
          <w:color w:val="000000"/>
          <w:sz w:val="28"/>
        </w:rPr>
      </w:pPr>
      <w:r w:rsidRPr="009B63FE">
        <w:rPr>
          <w:b/>
          <w:color w:val="000000"/>
          <w:sz w:val="28"/>
        </w:rPr>
        <w:t>Остановка «Художественная»</w:t>
      </w:r>
    </w:p>
    <w:p w:rsidR="009B63FE" w:rsidRDefault="009B63FE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Дети отгадывают сказку и делают коллективный рисунок по загаданной сказке.</w:t>
      </w:r>
    </w:p>
    <w:p w:rsidR="009B63FE" w:rsidRDefault="009B63FE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63FE" w:rsidTr="009B63FE">
        <w:tc>
          <w:tcPr>
            <w:tcW w:w="4785" w:type="dxa"/>
          </w:tcPr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Румяный озорник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бабушки ушел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 по тропинке вмиг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Он в лес густой забрел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Он встретил зайца, волка,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Медведя повстречал,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 для лисы плутовки,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Увы, обедом стал.</w:t>
            </w:r>
          </w:p>
        </w:tc>
        <w:tc>
          <w:tcPr>
            <w:tcW w:w="4786" w:type="dxa"/>
          </w:tcPr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Что за сказка: кошка, внучка,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 еще собака Жучка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Деду с бабой помогали</w:t>
            </w:r>
          </w:p>
          <w:p w:rsidR="009B63FE" w:rsidRDefault="009B63FE" w:rsidP="00B805B7">
            <w:pPr>
              <w:pStyle w:val="c2"/>
              <w:spacing w:before="0" w:beforeAutospacing="0" w:after="0" w:afterAutospacing="0" w:line="360" w:lineRule="auto"/>
              <w:ind w:right="11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Корнеплоды собирали?</w:t>
            </w:r>
          </w:p>
        </w:tc>
      </w:tr>
    </w:tbl>
    <w:p w:rsidR="009B63FE" w:rsidRPr="009B63FE" w:rsidRDefault="009B63FE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</w:p>
    <w:p w:rsidR="003C7F55" w:rsidRDefault="003C7F55" w:rsidP="003C7F55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Игра «Цепи, цепи, </w:t>
      </w:r>
      <w:proofErr w:type="gramStart"/>
      <w:r>
        <w:rPr>
          <w:b/>
          <w:color w:val="000000"/>
          <w:sz w:val="28"/>
        </w:rPr>
        <w:t>кованый</w:t>
      </w:r>
      <w:proofErr w:type="gramEnd"/>
      <w:r>
        <w:rPr>
          <w:b/>
          <w:color w:val="000000"/>
          <w:sz w:val="28"/>
        </w:rPr>
        <w:t>»</w:t>
      </w:r>
    </w:p>
    <w:p w:rsidR="003C7F55" w:rsidRDefault="003C7F55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b/>
          <w:color w:val="000000"/>
          <w:sz w:val="28"/>
        </w:rPr>
      </w:pPr>
    </w:p>
    <w:p w:rsidR="001653C9" w:rsidRPr="00094F62" w:rsidRDefault="009B63FE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b/>
          <w:color w:val="000000"/>
          <w:sz w:val="28"/>
        </w:rPr>
      </w:pPr>
      <w:r w:rsidRPr="00094F62">
        <w:rPr>
          <w:b/>
          <w:color w:val="000000"/>
          <w:sz w:val="28"/>
        </w:rPr>
        <w:t>Остановка «Звуковая»</w:t>
      </w:r>
    </w:p>
    <w:p w:rsidR="00094F62" w:rsidRPr="00094F62" w:rsidRDefault="00094F62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  <w:u w:val="single"/>
        </w:rPr>
      </w:pPr>
      <w:r w:rsidRPr="00094F62">
        <w:rPr>
          <w:color w:val="000000"/>
          <w:sz w:val="28"/>
          <w:u w:val="single"/>
        </w:rPr>
        <w:t>«Звуковой анализ слова»</w:t>
      </w:r>
    </w:p>
    <w:p w:rsidR="009B63FE" w:rsidRDefault="009B63FE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Дети, используя цветные карандаши</w:t>
      </w:r>
      <w:r w:rsidR="00094F62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раскрашивают звуковую схему </w:t>
      </w:r>
      <w:r w:rsidR="00773518">
        <w:rPr>
          <w:color w:val="000000"/>
          <w:sz w:val="28"/>
        </w:rPr>
        <w:t>предложенного</w:t>
      </w:r>
      <w:r>
        <w:rPr>
          <w:color w:val="000000"/>
          <w:sz w:val="28"/>
        </w:rPr>
        <w:t xml:space="preserve"> слова</w:t>
      </w:r>
      <w:r w:rsidR="00094F62">
        <w:rPr>
          <w:color w:val="000000"/>
          <w:sz w:val="28"/>
        </w:rPr>
        <w:t>.</w:t>
      </w:r>
    </w:p>
    <w:p w:rsidR="00094F62" w:rsidRPr="00094F62" w:rsidRDefault="00094F62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  <w:u w:val="single"/>
        </w:rPr>
      </w:pPr>
      <w:r w:rsidRPr="00094F62">
        <w:rPr>
          <w:color w:val="000000"/>
          <w:sz w:val="28"/>
          <w:u w:val="single"/>
        </w:rPr>
        <w:t>Игра «Придумай слово»</w:t>
      </w:r>
    </w:p>
    <w:p w:rsidR="00094F62" w:rsidRDefault="00094F62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Дети составляют слова к предложенной схеме.</w:t>
      </w:r>
    </w:p>
    <w:p w:rsidR="00094F62" w:rsidRDefault="00094F62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</w:p>
    <w:p w:rsidR="00094F62" w:rsidRDefault="00094F62" w:rsidP="009B63FE">
      <w:pPr>
        <w:pStyle w:val="c2"/>
        <w:shd w:val="clear" w:color="auto" w:fill="FFFFFF"/>
        <w:spacing w:before="0" w:beforeAutospacing="0" w:after="0" w:afterAutospacing="0"/>
        <w:ind w:right="114"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Воспитатель: Какие вы  молодцы! Собрали все буквы! А теперь из этих букв надо </w:t>
      </w:r>
      <w:r w:rsidR="0095180D">
        <w:rPr>
          <w:color w:val="000000"/>
          <w:sz w:val="28"/>
        </w:rPr>
        <w:t>составить</w:t>
      </w:r>
      <w:r>
        <w:rPr>
          <w:color w:val="000000"/>
          <w:sz w:val="28"/>
        </w:rPr>
        <w:t xml:space="preserve"> слово.</w:t>
      </w:r>
    </w:p>
    <w:p w:rsidR="00094F62" w:rsidRDefault="00094F62" w:rsidP="00094F62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Дети </w:t>
      </w:r>
      <w:r w:rsidR="0095180D">
        <w:rPr>
          <w:i/>
          <w:color w:val="000000"/>
          <w:sz w:val="28"/>
        </w:rPr>
        <w:t>составляют</w:t>
      </w:r>
      <w:r>
        <w:rPr>
          <w:i/>
          <w:color w:val="000000"/>
          <w:sz w:val="28"/>
        </w:rPr>
        <w:t xml:space="preserve"> слово.</w:t>
      </w:r>
    </w:p>
    <w:p w:rsidR="00094F62" w:rsidRPr="00094F62" w:rsidRDefault="00094F62" w:rsidP="00094F62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Награждение медалями.</w:t>
      </w:r>
    </w:p>
    <w:p w:rsidR="001653C9" w:rsidRDefault="001653C9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B805B7" w:rsidRDefault="00B805B7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p w:rsidR="0095180D" w:rsidRDefault="0095180D" w:rsidP="001653C9">
      <w:pPr>
        <w:pStyle w:val="c2"/>
        <w:shd w:val="clear" w:color="auto" w:fill="FFFFFF"/>
        <w:spacing w:before="0" w:beforeAutospacing="0" w:after="0" w:afterAutospacing="0"/>
        <w:ind w:right="114" w:firstLine="710"/>
        <w:jc w:val="center"/>
        <w:rPr>
          <w:i/>
          <w:color w:val="000000"/>
          <w:sz w:val="28"/>
        </w:rPr>
      </w:pPr>
    </w:p>
    <w:sectPr w:rsidR="0095180D" w:rsidSect="0058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E35"/>
    <w:rsid w:val="00002547"/>
    <w:rsid w:val="00057E9D"/>
    <w:rsid w:val="000747E9"/>
    <w:rsid w:val="00094F62"/>
    <w:rsid w:val="00123896"/>
    <w:rsid w:val="00145E35"/>
    <w:rsid w:val="00160D7B"/>
    <w:rsid w:val="001653C9"/>
    <w:rsid w:val="001B7648"/>
    <w:rsid w:val="00252932"/>
    <w:rsid w:val="002A66C1"/>
    <w:rsid w:val="00337603"/>
    <w:rsid w:val="003C7F55"/>
    <w:rsid w:val="004F3B36"/>
    <w:rsid w:val="00583C53"/>
    <w:rsid w:val="005B7A9E"/>
    <w:rsid w:val="00603FCD"/>
    <w:rsid w:val="0071695E"/>
    <w:rsid w:val="00773518"/>
    <w:rsid w:val="0095180D"/>
    <w:rsid w:val="009B63FE"/>
    <w:rsid w:val="00A03A7F"/>
    <w:rsid w:val="00B805B7"/>
    <w:rsid w:val="00C22959"/>
    <w:rsid w:val="00CE5CDB"/>
    <w:rsid w:val="00D22042"/>
    <w:rsid w:val="00DA7319"/>
    <w:rsid w:val="00EC12E2"/>
    <w:rsid w:val="00EE5272"/>
    <w:rsid w:val="00F7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53C9"/>
  </w:style>
  <w:style w:type="paragraph" w:customStyle="1" w:styleId="c2">
    <w:name w:val="c2"/>
    <w:basedOn w:val="a"/>
    <w:rsid w:val="0016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3C9"/>
  </w:style>
  <w:style w:type="table" w:styleId="a3">
    <w:name w:val="Table Grid"/>
    <w:basedOn w:val="a1"/>
    <w:uiPriority w:val="59"/>
    <w:rsid w:val="009B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9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7319"/>
    <w:rPr>
      <w:b/>
      <w:bCs/>
    </w:rPr>
  </w:style>
  <w:style w:type="character" w:customStyle="1" w:styleId="apple-converted-space">
    <w:name w:val="apple-converted-space"/>
    <w:basedOn w:val="a0"/>
    <w:rsid w:val="00DA7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53C9"/>
  </w:style>
  <w:style w:type="paragraph" w:customStyle="1" w:styleId="c2">
    <w:name w:val="c2"/>
    <w:basedOn w:val="a"/>
    <w:rsid w:val="0016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3C9"/>
  </w:style>
  <w:style w:type="table" w:styleId="a3">
    <w:name w:val="Table Grid"/>
    <w:basedOn w:val="a1"/>
    <w:uiPriority w:val="59"/>
    <w:rsid w:val="009B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9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7319"/>
    <w:rPr>
      <w:b/>
      <w:bCs/>
    </w:rPr>
  </w:style>
  <w:style w:type="character" w:customStyle="1" w:styleId="apple-converted-space">
    <w:name w:val="apple-converted-space"/>
    <w:basedOn w:val="a0"/>
    <w:rsid w:val="00DA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2018-05-31T11:44:00Z</cp:lastPrinted>
  <dcterms:created xsi:type="dcterms:W3CDTF">2021-10-31T10:24:00Z</dcterms:created>
  <dcterms:modified xsi:type="dcterms:W3CDTF">2021-11-01T02:46:00Z</dcterms:modified>
</cp:coreProperties>
</file>