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ECFF" w14:textId="6AC848DF" w:rsidR="007240CA" w:rsidRPr="00C553C3" w:rsidRDefault="007240CA" w:rsidP="007240CA">
      <w:pPr>
        <w:spacing w:line="240" w:lineRule="auto"/>
        <w:jc w:val="center"/>
        <w:rPr>
          <w:rFonts w:cs="Times New Roman"/>
          <w:kern w:val="0"/>
          <w:szCs w:val="28"/>
          <w14:ligatures w14:val="none"/>
        </w:rPr>
      </w:pPr>
      <w:bookmarkStart w:id="0" w:name="_Hlk194933218"/>
      <w:bookmarkEnd w:id="0"/>
      <w:r w:rsidRPr="00C553C3">
        <w:rPr>
          <w:rFonts w:cs="Times New Roman"/>
          <w:kern w:val="0"/>
          <w:szCs w:val="28"/>
          <w14:ligatures w14:val="none"/>
        </w:rPr>
        <w:t>Муниципальное автономное дошкольное образовательное учреждение</w:t>
      </w:r>
    </w:p>
    <w:p w14:paraId="698FCF52" w14:textId="77777777" w:rsidR="007240CA" w:rsidRPr="00C553C3" w:rsidRDefault="007240CA" w:rsidP="007240CA">
      <w:pPr>
        <w:spacing w:line="240" w:lineRule="auto"/>
        <w:jc w:val="center"/>
        <w:rPr>
          <w:rFonts w:cs="Times New Roman"/>
          <w:kern w:val="0"/>
          <w:szCs w:val="28"/>
          <w14:ligatures w14:val="none"/>
        </w:rPr>
      </w:pPr>
      <w:r w:rsidRPr="00C553C3">
        <w:rPr>
          <w:rFonts w:cs="Times New Roman"/>
          <w:kern w:val="0"/>
          <w:szCs w:val="28"/>
          <w14:ligatures w14:val="none"/>
        </w:rPr>
        <w:t>Детский сад №59 «Золотой ключик»</w:t>
      </w:r>
    </w:p>
    <w:p w14:paraId="4D117114" w14:textId="77777777" w:rsidR="007240CA" w:rsidRDefault="007240CA" w:rsidP="007240CA">
      <w:pPr>
        <w:spacing w:line="254" w:lineRule="auto"/>
        <w:rPr>
          <w:rFonts w:cs="Times New Roman"/>
          <w:kern w:val="0"/>
          <w:sz w:val="32"/>
          <w:szCs w:val="32"/>
          <w14:ligatures w14:val="none"/>
        </w:rPr>
      </w:pPr>
    </w:p>
    <w:p w14:paraId="49DDC681" w14:textId="77777777" w:rsidR="00C553C3" w:rsidRPr="007240CA" w:rsidRDefault="00C553C3" w:rsidP="007240CA">
      <w:pPr>
        <w:spacing w:line="254" w:lineRule="auto"/>
        <w:rPr>
          <w:rFonts w:cs="Times New Roman"/>
          <w:kern w:val="0"/>
          <w:sz w:val="32"/>
          <w:szCs w:val="32"/>
          <w14:ligatures w14:val="none"/>
        </w:rPr>
      </w:pPr>
    </w:p>
    <w:p w14:paraId="7B9D71AF" w14:textId="77777777" w:rsidR="007240CA" w:rsidRPr="007240CA" w:rsidRDefault="007240CA" w:rsidP="007240CA">
      <w:pPr>
        <w:spacing w:line="254" w:lineRule="auto"/>
        <w:jc w:val="center"/>
        <w:rPr>
          <w:rFonts w:cs="Times New Roman"/>
          <w:kern w:val="0"/>
          <w:sz w:val="32"/>
          <w:szCs w:val="32"/>
          <w14:ligatures w14:val="none"/>
        </w:rPr>
      </w:pPr>
    </w:p>
    <w:p w14:paraId="621F4C52" w14:textId="77777777" w:rsidR="007240CA" w:rsidRPr="007240CA" w:rsidRDefault="007240CA" w:rsidP="007240CA">
      <w:pPr>
        <w:spacing w:line="254" w:lineRule="auto"/>
        <w:jc w:val="center"/>
        <w:rPr>
          <w:rFonts w:cs="Times New Roman"/>
          <w:b/>
          <w:kern w:val="0"/>
          <w:sz w:val="52"/>
          <w:szCs w:val="52"/>
          <w14:ligatures w14:val="none"/>
        </w:rPr>
      </w:pPr>
      <w:r w:rsidRPr="007240CA">
        <w:rPr>
          <w:rFonts w:cs="Times New Roman"/>
          <w:b/>
          <w:kern w:val="0"/>
          <w:sz w:val="52"/>
          <w:szCs w:val="52"/>
          <w14:ligatures w14:val="none"/>
        </w:rPr>
        <w:t xml:space="preserve">Проект </w:t>
      </w:r>
    </w:p>
    <w:p w14:paraId="65BFC878" w14:textId="77777777" w:rsidR="007240CA" w:rsidRPr="007240CA" w:rsidRDefault="007240CA" w:rsidP="007240CA">
      <w:pPr>
        <w:spacing w:line="254" w:lineRule="auto"/>
        <w:jc w:val="center"/>
        <w:rPr>
          <w:rFonts w:cs="Times New Roman"/>
          <w:b/>
          <w:kern w:val="0"/>
          <w:sz w:val="48"/>
          <w:szCs w:val="48"/>
          <w14:ligatures w14:val="none"/>
        </w:rPr>
      </w:pPr>
      <w:r w:rsidRPr="007240CA">
        <w:rPr>
          <w:rFonts w:cs="Times New Roman"/>
          <w:b/>
          <w:kern w:val="0"/>
          <w:sz w:val="48"/>
          <w:szCs w:val="48"/>
          <w14:ligatures w14:val="none"/>
        </w:rPr>
        <w:t>«Огород на окне»</w:t>
      </w:r>
    </w:p>
    <w:p w14:paraId="097A85E7" w14:textId="6B7EEACF" w:rsidR="007240CA" w:rsidRDefault="007240CA" w:rsidP="007240CA">
      <w:pPr>
        <w:spacing w:line="254" w:lineRule="auto"/>
        <w:jc w:val="center"/>
        <w:rPr>
          <w:rFonts w:cs="Times New Roman"/>
          <w:kern w:val="0"/>
          <w:sz w:val="32"/>
          <w:szCs w:val="32"/>
          <w14:ligatures w14:val="none"/>
        </w:rPr>
      </w:pPr>
      <w:r>
        <w:rPr>
          <w:rFonts w:cs="Times New Roman"/>
          <w:kern w:val="0"/>
          <w:sz w:val="32"/>
          <w:szCs w:val="32"/>
          <w14:ligatures w14:val="none"/>
        </w:rPr>
        <w:t>2 младшая группа</w:t>
      </w:r>
      <w:r w:rsidRPr="007240CA">
        <w:rPr>
          <w:rFonts w:cs="Times New Roman"/>
          <w:kern w:val="0"/>
          <w:sz w:val="32"/>
          <w:szCs w:val="32"/>
          <w14:ligatures w14:val="none"/>
        </w:rPr>
        <w:t xml:space="preserve"> №12 «Багульник»</w:t>
      </w:r>
    </w:p>
    <w:p w14:paraId="34393BE4" w14:textId="41842C4B" w:rsidR="007240CA" w:rsidRPr="007240CA" w:rsidRDefault="007240CA" w:rsidP="007240CA">
      <w:pPr>
        <w:spacing w:line="254" w:lineRule="auto"/>
        <w:jc w:val="center"/>
        <w:rPr>
          <w:rFonts w:cs="Times New Roman"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F3400B" wp14:editId="13BB47C5">
            <wp:simplePos x="0" y="0"/>
            <wp:positionH relativeFrom="column">
              <wp:posOffset>-458343</wp:posOffset>
            </wp:positionH>
            <wp:positionV relativeFrom="paragraph">
              <wp:posOffset>140843</wp:posOffset>
            </wp:positionV>
            <wp:extent cx="3840480" cy="4344194"/>
            <wp:effectExtent l="0" t="0" r="7620" b="0"/>
            <wp:wrapNone/>
            <wp:docPr id="3688302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086" cy="435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FAE62" w14:textId="17BAE053" w:rsidR="007240CA" w:rsidRPr="007240CA" w:rsidRDefault="007240CA" w:rsidP="007240CA">
      <w:pPr>
        <w:spacing w:line="254" w:lineRule="auto"/>
        <w:rPr>
          <w:rFonts w:cs="Times New Roman"/>
          <w:kern w:val="0"/>
          <w:sz w:val="32"/>
          <w:szCs w:val="32"/>
          <w14:ligatures w14:val="none"/>
        </w:rPr>
      </w:pPr>
    </w:p>
    <w:p w14:paraId="2381B9AC" w14:textId="3E2F3AE9" w:rsidR="007240CA" w:rsidRPr="007240CA" w:rsidRDefault="007240CA" w:rsidP="007240CA">
      <w:pPr>
        <w:spacing w:line="254" w:lineRule="auto"/>
        <w:rPr>
          <w:rFonts w:cs="Times New Roman"/>
          <w:kern w:val="0"/>
          <w:sz w:val="32"/>
          <w:szCs w:val="32"/>
          <w14:ligatures w14:val="none"/>
        </w:rPr>
      </w:pPr>
    </w:p>
    <w:p w14:paraId="42BCCDAE" w14:textId="3EBBB10E" w:rsidR="007240CA" w:rsidRPr="007240CA" w:rsidRDefault="007240CA" w:rsidP="007240CA">
      <w:pPr>
        <w:tabs>
          <w:tab w:val="left" w:pos="5425"/>
        </w:tabs>
        <w:spacing w:line="240" w:lineRule="auto"/>
        <w:rPr>
          <w:rFonts w:cs="Times New Roman"/>
          <w:kern w:val="0"/>
          <w:sz w:val="32"/>
          <w:szCs w:val="32"/>
          <w14:ligatures w14:val="none"/>
        </w:rPr>
      </w:pPr>
      <w:r w:rsidRPr="007240CA">
        <w:rPr>
          <w:rFonts w:cs="Times New Roman"/>
          <w:kern w:val="0"/>
          <w:sz w:val="32"/>
          <w:szCs w:val="32"/>
          <w14:ligatures w14:val="none"/>
        </w:rPr>
        <w:tab/>
      </w:r>
    </w:p>
    <w:p w14:paraId="602B7004" w14:textId="77777777" w:rsidR="007240CA" w:rsidRPr="007240CA" w:rsidRDefault="007240CA" w:rsidP="007240CA">
      <w:pPr>
        <w:spacing w:line="240" w:lineRule="auto"/>
        <w:jc w:val="right"/>
        <w:rPr>
          <w:rFonts w:cs="Times New Roman"/>
          <w:kern w:val="0"/>
          <w:sz w:val="32"/>
          <w:szCs w:val="32"/>
          <w14:ligatures w14:val="none"/>
        </w:rPr>
      </w:pPr>
    </w:p>
    <w:p w14:paraId="7D752131" w14:textId="77777777" w:rsidR="007240CA" w:rsidRPr="007240CA" w:rsidRDefault="007240CA" w:rsidP="007240CA">
      <w:pPr>
        <w:spacing w:line="240" w:lineRule="auto"/>
        <w:jc w:val="right"/>
        <w:rPr>
          <w:rFonts w:cs="Times New Roman"/>
          <w:kern w:val="0"/>
          <w:sz w:val="32"/>
          <w:szCs w:val="32"/>
          <w14:ligatures w14:val="none"/>
        </w:rPr>
      </w:pPr>
    </w:p>
    <w:p w14:paraId="1187498B" w14:textId="77777777" w:rsidR="007240CA" w:rsidRPr="007240CA" w:rsidRDefault="007240CA" w:rsidP="007240CA">
      <w:pPr>
        <w:spacing w:line="240" w:lineRule="auto"/>
        <w:jc w:val="right"/>
        <w:rPr>
          <w:rFonts w:cs="Times New Roman"/>
          <w:kern w:val="0"/>
          <w:sz w:val="32"/>
          <w:szCs w:val="32"/>
          <w14:ligatures w14:val="none"/>
        </w:rPr>
      </w:pPr>
    </w:p>
    <w:p w14:paraId="0E1D0CFA" w14:textId="77777777" w:rsidR="007240CA" w:rsidRPr="007240CA" w:rsidRDefault="007240CA" w:rsidP="007240CA">
      <w:pPr>
        <w:spacing w:line="240" w:lineRule="auto"/>
        <w:jc w:val="right"/>
        <w:rPr>
          <w:rFonts w:cs="Times New Roman"/>
          <w:kern w:val="0"/>
          <w:sz w:val="32"/>
          <w:szCs w:val="32"/>
          <w14:ligatures w14:val="none"/>
        </w:rPr>
      </w:pPr>
    </w:p>
    <w:p w14:paraId="0B877E22" w14:textId="77777777" w:rsidR="007240CA" w:rsidRDefault="007240CA" w:rsidP="007240CA">
      <w:pPr>
        <w:spacing w:line="240" w:lineRule="auto"/>
        <w:jc w:val="right"/>
        <w:rPr>
          <w:rFonts w:cs="Times New Roman"/>
          <w:kern w:val="0"/>
          <w:sz w:val="32"/>
          <w:szCs w:val="32"/>
          <w14:ligatures w14:val="none"/>
        </w:rPr>
      </w:pPr>
    </w:p>
    <w:p w14:paraId="329044D4" w14:textId="77777777" w:rsidR="00C553C3" w:rsidRPr="007240CA" w:rsidRDefault="00C553C3" w:rsidP="007240CA">
      <w:pPr>
        <w:spacing w:line="240" w:lineRule="auto"/>
        <w:jc w:val="right"/>
        <w:rPr>
          <w:rFonts w:cs="Times New Roman"/>
          <w:kern w:val="0"/>
          <w:sz w:val="32"/>
          <w:szCs w:val="32"/>
          <w14:ligatures w14:val="none"/>
        </w:rPr>
      </w:pPr>
    </w:p>
    <w:p w14:paraId="67FE9160" w14:textId="77777777" w:rsidR="007240CA" w:rsidRPr="007240CA" w:rsidRDefault="007240CA" w:rsidP="007240CA">
      <w:pPr>
        <w:spacing w:line="240" w:lineRule="auto"/>
        <w:jc w:val="right"/>
        <w:rPr>
          <w:rFonts w:cs="Times New Roman"/>
          <w:kern w:val="0"/>
          <w:sz w:val="32"/>
          <w:szCs w:val="32"/>
          <w14:ligatures w14:val="none"/>
        </w:rPr>
      </w:pPr>
      <w:r w:rsidRPr="007240CA">
        <w:rPr>
          <w:rFonts w:cs="Times New Roman"/>
          <w:kern w:val="0"/>
          <w:sz w:val="32"/>
          <w:szCs w:val="32"/>
          <w14:ligatures w14:val="none"/>
        </w:rPr>
        <w:t>Воспитатель:</w:t>
      </w:r>
    </w:p>
    <w:p w14:paraId="2C1C0477" w14:textId="77777777" w:rsidR="007240CA" w:rsidRPr="007240CA" w:rsidRDefault="007240CA" w:rsidP="007240CA">
      <w:pPr>
        <w:spacing w:line="240" w:lineRule="auto"/>
        <w:jc w:val="right"/>
        <w:rPr>
          <w:rFonts w:cs="Times New Roman"/>
          <w:kern w:val="0"/>
          <w:sz w:val="32"/>
          <w:szCs w:val="32"/>
          <w14:ligatures w14:val="none"/>
        </w:rPr>
      </w:pPr>
      <w:r w:rsidRPr="007240CA">
        <w:rPr>
          <w:rFonts w:cs="Times New Roman"/>
          <w:kern w:val="0"/>
          <w:sz w:val="32"/>
          <w:szCs w:val="32"/>
          <w14:ligatures w14:val="none"/>
        </w:rPr>
        <w:t xml:space="preserve">Пастухова </w:t>
      </w:r>
      <w:proofErr w:type="gramStart"/>
      <w:r w:rsidRPr="007240CA">
        <w:rPr>
          <w:rFonts w:cs="Times New Roman"/>
          <w:kern w:val="0"/>
          <w:sz w:val="32"/>
          <w:szCs w:val="32"/>
          <w14:ligatures w14:val="none"/>
        </w:rPr>
        <w:t>Я.А</w:t>
      </w:r>
      <w:proofErr w:type="gramEnd"/>
    </w:p>
    <w:p w14:paraId="49E414FC" w14:textId="77777777" w:rsidR="007240CA" w:rsidRPr="007240CA" w:rsidRDefault="007240CA" w:rsidP="007240CA">
      <w:pPr>
        <w:spacing w:line="240" w:lineRule="auto"/>
        <w:rPr>
          <w:rFonts w:cs="Times New Roman"/>
          <w:kern w:val="0"/>
          <w:sz w:val="32"/>
          <w:szCs w:val="32"/>
          <w14:ligatures w14:val="none"/>
        </w:rPr>
      </w:pPr>
    </w:p>
    <w:p w14:paraId="4E05D386" w14:textId="77777777" w:rsidR="007240CA" w:rsidRPr="007240CA" w:rsidRDefault="007240CA" w:rsidP="007240CA">
      <w:pPr>
        <w:spacing w:line="240" w:lineRule="auto"/>
        <w:jc w:val="center"/>
        <w:rPr>
          <w:rFonts w:cs="Times New Roman"/>
          <w:kern w:val="0"/>
          <w:sz w:val="32"/>
          <w:szCs w:val="32"/>
          <w14:ligatures w14:val="none"/>
        </w:rPr>
      </w:pPr>
    </w:p>
    <w:p w14:paraId="56D314D5" w14:textId="77777777" w:rsidR="007240CA" w:rsidRPr="007240CA" w:rsidRDefault="007240CA" w:rsidP="007240CA">
      <w:pPr>
        <w:spacing w:line="240" w:lineRule="auto"/>
        <w:jc w:val="center"/>
        <w:rPr>
          <w:rFonts w:cs="Times New Roman"/>
          <w:kern w:val="0"/>
          <w:sz w:val="32"/>
          <w:szCs w:val="32"/>
          <w14:ligatures w14:val="none"/>
        </w:rPr>
      </w:pPr>
    </w:p>
    <w:p w14:paraId="7AD30505" w14:textId="77777777" w:rsidR="007240CA" w:rsidRPr="007240CA" w:rsidRDefault="007240CA" w:rsidP="007240CA">
      <w:pPr>
        <w:spacing w:line="240" w:lineRule="auto"/>
        <w:jc w:val="center"/>
        <w:rPr>
          <w:rFonts w:cs="Times New Roman"/>
          <w:kern w:val="0"/>
          <w:sz w:val="32"/>
          <w:szCs w:val="32"/>
          <w14:ligatures w14:val="none"/>
        </w:rPr>
      </w:pPr>
      <w:r w:rsidRPr="007240CA">
        <w:rPr>
          <w:rFonts w:cs="Times New Roman"/>
          <w:kern w:val="0"/>
          <w:sz w:val="32"/>
          <w:szCs w:val="32"/>
          <w14:ligatures w14:val="none"/>
        </w:rPr>
        <w:t>Улан-Удэ</w:t>
      </w:r>
    </w:p>
    <w:p w14:paraId="0C748243" w14:textId="42F39769" w:rsidR="007240CA" w:rsidRPr="007240CA" w:rsidRDefault="007240CA" w:rsidP="007240CA">
      <w:pPr>
        <w:spacing w:line="240" w:lineRule="auto"/>
        <w:jc w:val="center"/>
        <w:rPr>
          <w:rFonts w:cs="Times New Roman"/>
          <w:kern w:val="0"/>
          <w:sz w:val="32"/>
          <w:szCs w:val="32"/>
          <w14:ligatures w14:val="none"/>
        </w:rPr>
      </w:pPr>
      <w:r>
        <w:rPr>
          <w:rFonts w:cs="Times New Roman"/>
          <w:kern w:val="0"/>
          <w:sz w:val="32"/>
          <w:szCs w:val="32"/>
          <w14:ligatures w14:val="none"/>
        </w:rPr>
        <w:t xml:space="preserve">Март </w:t>
      </w:r>
      <w:r w:rsidRPr="007240CA">
        <w:rPr>
          <w:rFonts w:cs="Times New Roman"/>
          <w:kern w:val="0"/>
          <w:sz w:val="32"/>
          <w:szCs w:val="32"/>
          <w14:ligatures w14:val="none"/>
        </w:rPr>
        <w:t>202</w:t>
      </w:r>
      <w:r>
        <w:rPr>
          <w:rFonts w:cs="Times New Roman"/>
          <w:kern w:val="0"/>
          <w:sz w:val="32"/>
          <w:szCs w:val="32"/>
          <w14:ligatures w14:val="none"/>
        </w:rPr>
        <w:t>6</w:t>
      </w:r>
      <w:r w:rsidRPr="007240CA">
        <w:rPr>
          <w:rFonts w:cs="Times New Roman"/>
          <w:kern w:val="0"/>
          <w:sz w:val="32"/>
          <w:szCs w:val="32"/>
          <w14:ligatures w14:val="none"/>
        </w:rPr>
        <w:t xml:space="preserve"> г.</w:t>
      </w:r>
    </w:p>
    <w:p w14:paraId="09448A97" w14:textId="77777777" w:rsidR="007240CA" w:rsidRDefault="007240CA" w:rsidP="007240CA"/>
    <w:p w14:paraId="0F104A69" w14:textId="77777777" w:rsidR="007240CA" w:rsidRDefault="007240CA" w:rsidP="007240CA"/>
    <w:p w14:paraId="283F0E38" w14:textId="77777777" w:rsidR="00063EEA" w:rsidRDefault="00063EEA" w:rsidP="00463095">
      <w:pPr>
        <w:spacing w:line="240" w:lineRule="auto"/>
        <w:contextualSpacing/>
        <w:jc w:val="both"/>
        <w:rPr>
          <w:rFonts w:cs="Times New Roman"/>
          <w:kern w:val="0"/>
          <w:szCs w:val="28"/>
          <w14:ligatures w14:val="none"/>
        </w:rPr>
      </w:pPr>
      <w:r w:rsidRPr="00063EEA">
        <w:rPr>
          <w:rFonts w:cs="Times New Roman"/>
          <w:kern w:val="0"/>
          <w:szCs w:val="28"/>
          <w:u w:val="single"/>
          <w14:ligatures w14:val="none"/>
        </w:rPr>
        <w:lastRenderedPageBreak/>
        <w:t>Вид проекта</w:t>
      </w:r>
      <w:r w:rsidRPr="00063EEA">
        <w:rPr>
          <w:rFonts w:cs="Times New Roman"/>
          <w:kern w:val="0"/>
          <w:szCs w:val="28"/>
          <w14:ligatures w14:val="none"/>
        </w:rPr>
        <w:t>: познавательно-исследовательский.</w:t>
      </w:r>
    </w:p>
    <w:p w14:paraId="5371F800" w14:textId="4B9B39CE" w:rsidR="00063EEA" w:rsidRPr="00063EEA" w:rsidRDefault="00063EEA" w:rsidP="00463095">
      <w:pPr>
        <w:spacing w:line="240" w:lineRule="auto"/>
        <w:contextualSpacing/>
        <w:jc w:val="both"/>
        <w:rPr>
          <w:rFonts w:cs="Times New Roman"/>
          <w:kern w:val="0"/>
          <w:szCs w:val="28"/>
          <w14:ligatures w14:val="none"/>
        </w:rPr>
      </w:pPr>
      <w:r w:rsidRPr="00063EEA">
        <w:rPr>
          <w:rFonts w:cs="Times New Roman"/>
          <w:kern w:val="0"/>
          <w:szCs w:val="28"/>
          <w:u w:val="single"/>
          <w14:ligatures w14:val="none"/>
        </w:rPr>
        <w:t>Тип проекта</w:t>
      </w:r>
      <w:r>
        <w:rPr>
          <w:rFonts w:cs="Times New Roman"/>
          <w:kern w:val="0"/>
          <w:szCs w:val="28"/>
          <w14:ligatures w14:val="none"/>
        </w:rPr>
        <w:t>: Исследовательский, информационный, творческий</w:t>
      </w:r>
    </w:p>
    <w:p w14:paraId="16114EA4" w14:textId="3D0430D0" w:rsidR="00063EEA" w:rsidRDefault="00063EEA" w:rsidP="00463095">
      <w:pPr>
        <w:spacing w:line="240" w:lineRule="auto"/>
        <w:contextualSpacing/>
        <w:jc w:val="both"/>
        <w:rPr>
          <w:rFonts w:cs="Times New Roman"/>
          <w:kern w:val="0"/>
          <w:szCs w:val="28"/>
          <w14:ligatures w14:val="none"/>
        </w:rPr>
      </w:pPr>
      <w:r w:rsidRPr="00063EEA">
        <w:rPr>
          <w:rFonts w:cs="Times New Roman"/>
          <w:kern w:val="0"/>
          <w:szCs w:val="28"/>
          <w:u w:val="single"/>
          <w14:ligatures w14:val="none"/>
        </w:rPr>
        <w:t>Участники</w:t>
      </w:r>
      <w:r w:rsidRPr="00063EEA">
        <w:rPr>
          <w:rFonts w:cs="Times New Roman"/>
          <w:kern w:val="0"/>
          <w:szCs w:val="28"/>
          <w14:ligatures w14:val="none"/>
        </w:rPr>
        <w:t xml:space="preserve">: дети </w:t>
      </w:r>
      <w:r>
        <w:rPr>
          <w:rFonts w:cs="Times New Roman"/>
          <w:kern w:val="0"/>
          <w:szCs w:val="28"/>
          <w14:ligatures w14:val="none"/>
        </w:rPr>
        <w:t xml:space="preserve">2 </w:t>
      </w:r>
      <w:proofErr w:type="spellStart"/>
      <w:proofErr w:type="gramStart"/>
      <w:r>
        <w:rPr>
          <w:rFonts w:cs="Times New Roman"/>
          <w:kern w:val="0"/>
          <w:szCs w:val="28"/>
          <w14:ligatures w14:val="none"/>
        </w:rPr>
        <w:t>мл.</w:t>
      </w:r>
      <w:r w:rsidRPr="00063EEA">
        <w:rPr>
          <w:rFonts w:cs="Times New Roman"/>
          <w:kern w:val="0"/>
          <w:szCs w:val="28"/>
          <w14:ligatures w14:val="none"/>
        </w:rPr>
        <w:t>группы</w:t>
      </w:r>
      <w:proofErr w:type="spellEnd"/>
      <w:proofErr w:type="gramEnd"/>
      <w:r w:rsidRPr="00063EEA">
        <w:rPr>
          <w:rFonts w:cs="Times New Roman"/>
          <w:kern w:val="0"/>
          <w:szCs w:val="28"/>
          <w14:ligatures w14:val="none"/>
        </w:rPr>
        <w:t>, родители, воспитатель.</w:t>
      </w:r>
    </w:p>
    <w:p w14:paraId="53A0D07E" w14:textId="15F5DA10" w:rsidR="00063EEA" w:rsidRPr="00063EEA" w:rsidRDefault="00063EEA" w:rsidP="00463095">
      <w:pPr>
        <w:spacing w:line="240" w:lineRule="auto"/>
        <w:contextualSpacing/>
        <w:jc w:val="both"/>
        <w:rPr>
          <w:rFonts w:cs="Times New Roman"/>
          <w:kern w:val="0"/>
          <w:szCs w:val="28"/>
          <w14:ligatures w14:val="none"/>
        </w:rPr>
      </w:pPr>
      <w:r w:rsidRPr="00063EEA">
        <w:rPr>
          <w:rFonts w:cs="Times New Roman"/>
          <w:kern w:val="0"/>
          <w:szCs w:val="28"/>
          <w:u w:val="single"/>
          <w14:ligatures w14:val="none"/>
        </w:rPr>
        <w:t>По характеру контактов</w:t>
      </w:r>
      <w:r>
        <w:rPr>
          <w:rFonts w:cs="Times New Roman"/>
          <w:kern w:val="0"/>
          <w:szCs w:val="28"/>
          <w14:ligatures w14:val="none"/>
        </w:rPr>
        <w:t>: в</w:t>
      </w:r>
      <w:r w:rsidRPr="00063EEA">
        <w:rPr>
          <w:rFonts w:cs="Times New Roman"/>
          <w:kern w:val="0"/>
          <w:szCs w:val="28"/>
          <w14:ligatures w14:val="none"/>
        </w:rPr>
        <w:t>нутри одной возрастной группы</w:t>
      </w:r>
      <w:r>
        <w:rPr>
          <w:rFonts w:cs="Times New Roman"/>
          <w:kern w:val="0"/>
          <w:szCs w:val="28"/>
          <w14:ligatures w14:val="none"/>
        </w:rPr>
        <w:t>, в контакте с семьей</w:t>
      </w:r>
    </w:p>
    <w:p w14:paraId="3102AA51" w14:textId="11822494" w:rsidR="00063EEA" w:rsidRPr="00063EEA" w:rsidRDefault="00063EEA" w:rsidP="00463095">
      <w:pPr>
        <w:spacing w:line="240" w:lineRule="auto"/>
        <w:contextualSpacing/>
        <w:jc w:val="both"/>
        <w:rPr>
          <w:rFonts w:cs="Times New Roman"/>
          <w:kern w:val="0"/>
          <w:szCs w:val="28"/>
          <w14:ligatures w14:val="none"/>
        </w:rPr>
      </w:pPr>
      <w:r w:rsidRPr="00063EEA">
        <w:rPr>
          <w:rFonts w:cs="Times New Roman"/>
          <w:kern w:val="0"/>
          <w:szCs w:val="28"/>
          <w:u w:val="single"/>
          <w14:ligatures w14:val="none"/>
        </w:rPr>
        <w:t>Длительность</w:t>
      </w:r>
      <w:r w:rsidRPr="00063EEA">
        <w:rPr>
          <w:rFonts w:cs="Times New Roman"/>
          <w:kern w:val="0"/>
          <w:szCs w:val="28"/>
          <w14:ligatures w14:val="none"/>
        </w:rPr>
        <w:t xml:space="preserve"> </w:t>
      </w:r>
      <w:r w:rsidRPr="00063EEA">
        <w:rPr>
          <w:rFonts w:cs="Times New Roman"/>
          <w:kern w:val="0"/>
          <w:szCs w:val="28"/>
          <w:u w:val="single"/>
          <w14:ligatures w14:val="none"/>
        </w:rPr>
        <w:t>проекта</w:t>
      </w:r>
      <w:r w:rsidRPr="00063EEA">
        <w:rPr>
          <w:rFonts w:cs="Times New Roman"/>
          <w:kern w:val="0"/>
          <w:szCs w:val="28"/>
          <w14:ligatures w14:val="none"/>
        </w:rPr>
        <w:t xml:space="preserve">: </w:t>
      </w:r>
      <w:r>
        <w:rPr>
          <w:rFonts w:cs="Times New Roman"/>
          <w:kern w:val="0"/>
          <w:szCs w:val="28"/>
          <w14:ligatures w14:val="none"/>
        </w:rPr>
        <w:t>средней продолжительности (2 месяца)</w:t>
      </w:r>
      <w:r w:rsidRPr="00063EEA">
        <w:rPr>
          <w:rFonts w:cs="Times New Roman"/>
          <w:kern w:val="0"/>
          <w:szCs w:val="28"/>
          <w14:ligatures w14:val="none"/>
        </w:rPr>
        <w:t>.</w:t>
      </w:r>
    </w:p>
    <w:p w14:paraId="4E4CBCDE" w14:textId="77777777" w:rsidR="00063EEA" w:rsidRPr="00063EEA" w:rsidRDefault="00063EEA" w:rsidP="00463095">
      <w:pPr>
        <w:spacing w:line="240" w:lineRule="auto"/>
        <w:contextualSpacing/>
        <w:jc w:val="both"/>
        <w:rPr>
          <w:rFonts w:cs="Times New Roman"/>
          <w:kern w:val="0"/>
          <w:szCs w:val="28"/>
          <w14:ligatures w14:val="none"/>
        </w:rPr>
      </w:pPr>
      <w:r w:rsidRPr="00063EEA">
        <w:rPr>
          <w:rFonts w:cs="Times New Roman"/>
          <w:kern w:val="0"/>
          <w:szCs w:val="28"/>
          <w:u w:val="single"/>
          <w14:ligatures w14:val="none"/>
        </w:rPr>
        <w:t>Интеграция</w:t>
      </w:r>
      <w:r w:rsidRPr="00063EEA">
        <w:rPr>
          <w:rFonts w:cs="Times New Roman"/>
          <w:kern w:val="0"/>
          <w:szCs w:val="28"/>
          <w14:ligatures w14:val="none"/>
        </w:rPr>
        <w:t xml:space="preserve"> </w:t>
      </w:r>
      <w:r w:rsidRPr="00063EEA">
        <w:rPr>
          <w:rFonts w:cs="Times New Roman"/>
          <w:kern w:val="0"/>
          <w:szCs w:val="28"/>
          <w:u w:val="single"/>
          <w14:ligatures w14:val="none"/>
        </w:rPr>
        <w:t>образовательных</w:t>
      </w:r>
      <w:r w:rsidRPr="00063EEA">
        <w:rPr>
          <w:rFonts w:cs="Times New Roman"/>
          <w:kern w:val="0"/>
          <w:szCs w:val="28"/>
          <w14:ligatures w14:val="none"/>
        </w:rPr>
        <w:t xml:space="preserve"> </w:t>
      </w:r>
      <w:r w:rsidRPr="00063EEA">
        <w:rPr>
          <w:rFonts w:cs="Times New Roman"/>
          <w:kern w:val="0"/>
          <w:szCs w:val="28"/>
          <w:u w:val="single"/>
          <w14:ligatures w14:val="none"/>
        </w:rPr>
        <w:t>областей</w:t>
      </w:r>
      <w:r w:rsidRPr="00063EEA">
        <w:rPr>
          <w:rFonts w:cs="Times New Roman"/>
          <w:kern w:val="0"/>
          <w:szCs w:val="28"/>
          <w14:ligatures w14:val="none"/>
        </w:rPr>
        <w:t>: познание, коммуникация, социализация, художественное творчество, труд, чтение художественной литературы, музыка.</w:t>
      </w:r>
    </w:p>
    <w:p w14:paraId="1175A4F6" w14:textId="70F66983" w:rsidR="007240CA" w:rsidRDefault="00063EEA" w:rsidP="00463095">
      <w:pPr>
        <w:spacing w:line="240" w:lineRule="auto"/>
        <w:contextualSpacing/>
        <w:jc w:val="both"/>
      </w:pPr>
      <w:r w:rsidRPr="00063EEA">
        <w:rPr>
          <w:rFonts w:cs="Times New Roman"/>
          <w:kern w:val="0"/>
          <w:szCs w:val="28"/>
          <w:u w:val="single"/>
          <w14:ligatures w14:val="none"/>
        </w:rPr>
        <w:t>Методы</w:t>
      </w:r>
      <w:r w:rsidRPr="00063EEA">
        <w:rPr>
          <w:rFonts w:cs="Times New Roman"/>
          <w:kern w:val="0"/>
          <w:szCs w:val="28"/>
          <w14:ligatures w14:val="none"/>
        </w:rPr>
        <w:t xml:space="preserve"> </w:t>
      </w:r>
      <w:r w:rsidRPr="00063EEA">
        <w:rPr>
          <w:rFonts w:cs="Times New Roman"/>
          <w:kern w:val="0"/>
          <w:szCs w:val="28"/>
          <w:u w:val="single"/>
          <w14:ligatures w14:val="none"/>
        </w:rPr>
        <w:t>и</w:t>
      </w:r>
      <w:r w:rsidRPr="00063EEA">
        <w:rPr>
          <w:rFonts w:cs="Times New Roman"/>
          <w:kern w:val="0"/>
          <w:szCs w:val="28"/>
          <w14:ligatures w14:val="none"/>
        </w:rPr>
        <w:t xml:space="preserve"> </w:t>
      </w:r>
      <w:r w:rsidRPr="00063EEA">
        <w:rPr>
          <w:rFonts w:cs="Times New Roman"/>
          <w:kern w:val="0"/>
          <w:szCs w:val="28"/>
          <w:u w:val="single"/>
          <w14:ligatures w14:val="none"/>
        </w:rPr>
        <w:t>приемы</w:t>
      </w:r>
      <w:r w:rsidRPr="00063EEA">
        <w:rPr>
          <w:rFonts w:cs="Times New Roman"/>
          <w:kern w:val="0"/>
          <w:szCs w:val="28"/>
          <w14:ligatures w14:val="none"/>
        </w:rPr>
        <w:t>: наглядный, словесный, практический; художественное слово, рассматривание, беседа, уточнение, обобщение</w:t>
      </w:r>
    </w:p>
    <w:p w14:paraId="653B9EDD" w14:textId="0A86EB00" w:rsidR="007240CA" w:rsidRDefault="007240CA" w:rsidP="00463095">
      <w:pPr>
        <w:spacing w:line="240" w:lineRule="auto"/>
        <w:contextualSpacing/>
        <w:jc w:val="both"/>
      </w:pPr>
      <w:r w:rsidRPr="00463095">
        <w:rPr>
          <w:u w:val="single"/>
        </w:rPr>
        <w:t>Социальная значимость проекта</w:t>
      </w:r>
      <w:r>
        <w:t>: приобщение детей к работе по выращиванию вместе со взрослым зелени на подоконнике, развивать целеустремленность, наблюдательность, воспитание интереса к миру растений.</w:t>
      </w:r>
    </w:p>
    <w:p w14:paraId="7308165D" w14:textId="77777777" w:rsidR="00463095" w:rsidRDefault="00463095" w:rsidP="00463095">
      <w:pPr>
        <w:spacing w:line="240" w:lineRule="auto"/>
        <w:contextualSpacing/>
        <w:jc w:val="both"/>
      </w:pPr>
      <w:r w:rsidRPr="00463095">
        <w:rPr>
          <w:u w:val="single"/>
        </w:rPr>
        <w:t>Цель проекта</w:t>
      </w:r>
      <w:r>
        <w:t>: Формирование экологической культуры у детей по выращиванию культурных растений в комнатных условиях.</w:t>
      </w:r>
    </w:p>
    <w:p w14:paraId="184ED112" w14:textId="77777777" w:rsidR="00463095" w:rsidRPr="00463095" w:rsidRDefault="00463095" w:rsidP="00463095">
      <w:pPr>
        <w:spacing w:line="240" w:lineRule="auto"/>
        <w:contextualSpacing/>
        <w:jc w:val="both"/>
        <w:rPr>
          <w:u w:val="single"/>
        </w:rPr>
      </w:pPr>
      <w:r w:rsidRPr="00463095">
        <w:rPr>
          <w:u w:val="single"/>
        </w:rPr>
        <w:t xml:space="preserve">Задачи: </w:t>
      </w:r>
    </w:p>
    <w:p w14:paraId="22B75D82" w14:textId="77777777" w:rsidR="00463095" w:rsidRDefault="00463095" w:rsidP="00463095">
      <w:pPr>
        <w:spacing w:line="240" w:lineRule="auto"/>
        <w:contextualSpacing/>
        <w:jc w:val="both"/>
      </w:pPr>
      <w:r>
        <w:t xml:space="preserve">1.Расширить знания детей о </w:t>
      </w:r>
      <w:proofErr w:type="gramStart"/>
      <w:r>
        <w:t>культурных  растениях</w:t>
      </w:r>
      <w:proofErr w:type="gramEnd"/>
      <w:r>
        <w:t>.</w:t>
      </w:r>
    </w:p>
    <w:p w14:paraId="6F8B0004" w14:textId="77777777" w:rsidR="00463095" w:rsidRDefault="00463095" w:rsidP="00463095">
      <w:pPr>
        <w:spacing w:line="240" w:lineRule="auto"/>
        <w:contextualSpacing/>
        <w:jc w:val="both"/>
      </w:pPr>
      <w:r>
        <w:t>2.Продолжить знакомить детей с особенностями выращивания культурных растений (помидор, лук, укроп, редис).</w:t>
      </w:r>
    </w:p>
    <w:p w14:paraId="428C97B5" w14:textId="77777777" w:rsidR="00463095" w:rsidRDefault="00463095" w:rsidP="00463095">
      <w:pPr>
        <w:spacing w:line="240" w:lineRule="auto"/>
        <w:contextualSpacing/>
        <w:jc w:val="both"/>
      </w:pPr>
      <w:r>
        <w:t>3.Обобщать представление детей о необходимости света, тепла, влаги почвы для роста растений.</w:t>
      </w:r>
    </w:p>
    <w:p w14:paraId="26A4D724" w14:textId="77777777" w:rsidR="00463095" w:rsidRDefault="00463095" w:rsidP="00463095">
      <w:pPr>
        <w:spacing w:line="240" w:lineRule="auto"/>
        <w:contextualSpacing/>
        <w:jc w:val="both"/>
      </w:pPr>
      <w:r>
        <w:t>4.Продолжать формировать умение детей ухаживать за растениями в комнатных условиях.</w:t>
      </w:r>
    </w:p>
    <w:p w14:paraId="7ECBA155" w14:textId="0CEC1A7E" w:rsidR="00463095" w:rsidRDefault="00463095" w:rsidP="00463095">
      <w:pPr>
        <w:spacing w:line="240" w:lineRule="auto"/>
        <w:contextualSpacing/>
        <w:jc w:val="both"/>
      </w:pPr>
      <w:r>
        <w:t>5.Способствовать развитию творческих способностей у детей; поощрять разнообразие детских работ.</w:t>
      </w:r>
    </w:p>
    <w:p w14:paraId="64F9488A" w14:textId="77777777" w:rsidR="00463095" w:rsidRDefault="00463095" w:rsidP="00463095">
      <w:pPr>
        <w:spacing w:line="240" w:lineRule="auto"/>
        <w:contextualSpacing/>
        <w:jc w:val="both"/>
      </w:pPr>
      <w:r>
        <w:t>6.Развивать чувство ответственности за благополучное состояние растений (полив, взрыхление)</w:t>
      </w:r>
    </w:p>
    <w:p w14:paraId="4A60D057" w14:textId="77777777" w:rsidR="00463095" w:rsidRDefault="00463095" w:rsidP="00463095">
      <w:pPr>
        <w:spacing w:line="240" w:lineRule="auto"/>
        <w:contextualSpacing/>
        <w:jc w:val="both"/>
      </w:pPr>
      <w:r>
        <w:t>7.Продолжать развивать наблюдательность –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14:paraId="7F257D42" w14:textId="77777777" w:rsidR="00463095" w:rsidRDefault="00463095" w:rsidP="00463095">
      <w:pPr>
        <w:spacing w:line="240" w:lineRule="auto"/>
        <w:contextualSpacing/>
        <w:jc w:val="both"/>
      </w:pPr>
      <w:r>
        <w:t xml:space="preserve">8.Воспитывать уважение </w:t>
      </w:r>
      <w:proofErr w:type="gramStart"/>
      <w:r>
        <w:t>к  труду</w:t>
      </w:r>
      <w:proofErr w:type="gramEnd"/>
      <w:r>
        <w:t>, бережное отношение к его результатам.</w:t>
      </w:r>
    </w:p>
    <w:p w14:paraId="602C342D" w14:textId="5C433D25" w:rsidR="00463095" w:rsidRDefault="00463095" w:rsidP="00463095">
      <w:pPr>
        <w:spacing w:line="240" w:lineRule="auto"/>
        <w:contextualSpacing/>
        <w:jc w:val="both"/>
      </w:pPr>
      <w:r>
        <w:t>9.Развивать познавательные и творческие способности.</w:t>
      </w:r>
    </w:p>
    <w:p w14:paraId="378439FD" w14:textId="252A831B" w:rsidR="007240CA" w:rsidRDefault="007240CA" w:rsidP="00463095">
      <w:pPr>
        <w:spacing w:line="240" w:lineRule="auto"/>
        <w:contextualSpacing/>
        <w:jc w:val="both"/>
      </w:pPr>
      <w:r w:rsidRPr="00463095">
        <w:rPr>
          <w:u w:val="single"/>
        </w:rPr>
        <w:t>Актуальность проекта</w:t>
      </w:r>
      <w:r>
        <w:t>: Многие родители, имеющие свои огороды (дачи), не подозревают,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Маленькие дети любят действовать.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Однако проблема 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</w:t>
      </w:r>
      <w:r>
        <w:lastRenderedPageBreak/>
        <w:t>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огород на окне.</w:t>
      </w:r>
    </w:p>
    <w:p w14:paraId="5A70AF80" w14:textId="77777777" w:rsidR="00463095" w:rsidRDefault="00463095" w:rsidP="00463095">
      <w:pPr>
        <w:spacing w:line="240" w:lineRule="auto"/>
        <w:contextualSpacing/>
        <w:jc w:val="both"/>
      </w:pPr>
    </w:p>
    <w:p w14:paraId="7C1A8474" w14:textId="77777777" w:rsidR="00463095" w:rsidRDefault="00463095" w:rsidP="00463095">
      <w:pPr>
        <w:spacing w:line="240" w:lineRule="auto"/>
        <w:contextualSpacing/>
        <w:jc w:val="both"/>
      </w:pPr>
    </w:p>
    <w:p w14:paraId="13D55C84" w14:textId="77777777" w:rsidR="007240CA" w:rsidRDefault="007240CA" w:rsidP="001D4656">
      <w:pPr>
        <w:jc w:val="center"/>
      </w:pPr>
      <w:r w:rsidRPr="001D4656">
        <w:rPr>
          <w:b/>
          <w:bCs/>
        </w:rPr>
        <w:t>Основные этапы и направления реализации цели проекта</w:t>
      </w:r>
      <w: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0"/>
        <w:gridCol w:w="2565"/>
        <w:gridCol w:w="2217"/>
        <w:gridCol w:w="2373"/>
      </w:tblGrid>
      <w:tr w:rsidR="001D4656" w14:paraId="25DA7BC6" w14:textId="77777777" w:rsidTr="001D4656">
        <w:tc>
          <w:tcPr>
            <w:tcW w:w="2337" w:type="dxa"/>
          </w:tcPr>
          <w:p w14:paraId="04850028" w14:textId="77777777" w:rsidR="001D4656" w:rsidRDefault="001D4656" w:rsidP="001D4656">
            <w:pPr>
              <w:jc w:val="both"/>
            </w:pPr>
          </w:p>
        </w:tc>
        <w:tc>
          <w:tcPr>
            <w:tcW w:w="2336" w:type="dxa"/>
          </w:tcPr>
          <w:p w14:paraId="6C3BA2E0" w14:textId="77777777" w:rsidR="001D4656" w:rsidRPr="00A32750" w:rsidRDefault="001D4656" w:rsidP="00A32750">
            <w:pPr>
              <w:jc w:val="center"/>
              <w:rPr>
                <w:b/>
                <w:bCs/>
              </w:rPr>
            </w:pPr>
            <w:r w:rsidRPr="00A32750">
              <w:rPr>
                <w:b/>
                <w:bCs/>
              </w:rPr>
              <w:t>Подготовительный этап</w:t>
            </w:r>
          </w:p>
          <w:p w14:paraId="6474B129" w14:textId="792B1301" w:rsidR="001D4656" w:rsidRPr="00A32750" w:rsidRDefault="001D4656" w:rsidP="00A32750">
            <w:pPr>
              <w:jc w:val="center"/>
              <w:rPr>
                <w:b/>
                <w:bCs/>
              </w:rPr>
            </w:pPr>
          </w:p>
        </w:tc>
        <w:tc>
          <w:tcPr>
            <w:tcW w:w="2336" w:type="dxa"/>
          </w:tcPr>
          <w:p w14:paraId="6BBD644F" w14:textId="3CD0A0CF" w:rsidR="001D4656" w:rsidRPr="00A32750" w:rsidRDefault="00A32750" w:rsidP="00A32750">
            <w:pPr>
              <w:jc w:val="center"/>
              <w:rPr>
                <w:b/>
                <w:bCs/>
              </w:rPr>
            </w:pPr>
            <w:r w:rsidRPr="00A32750">
              <w:rPr>
                <w:b/>
                <w:bCs/>
              </w:rPr>
              <w:t>Основной этап</w:t>
            </w:r>
          </w:p>
        </w:tc>
        <w:tc>
          <w:tcPr>
            <w:tcW w:w="2336" w:type="dxa"/>
          </w:tcPr>
          <w:p w14:paraId="5BBE128C" w14:textId="19F9AB02" w:rsidR="001D4656" w:rsidRPr="00A32750" w:rsidRDefault="00A32750" w:rsidP="00A32750">
            <w:pPr>
              <w:jc w:val="center"/>
              <w:rPr>
                <w:b/>
                <w:bCs/>
              </w:rPr>
            </w:pPr>
            <w:r w:rsidRPr="00A32750">
              <w:rPr>
                <w:b/>
                <w:bCs/>
              </w:rPr>
              <w:t>Заключительный этап</w:t>
            </w:r>
          </w:p>
        </w:tc>
      </w:tr>
      <w:tr w:rsidR="001D4656" w14:paraId="675C0F01" w14:textId="77777777" w:rsidTr="001D4656">
        <w:tc>
          <w:tcPr>
            <w:tcW w:w="2337" w:type="dxa"/>
          </w:tcPr>
          <w:p w14:paraId="0F314538" w14:textId="1A2221D4" w:rsidR="001D4656" w:rsidRPr="00A32750" w:rsidRDefault="001D4656" w:rsidP="001D4656">
            <w:pPr>
              <w:rPr>
                <w:b/>
                <w:bCs/>
              </w:rPr>
            </w:pPr>
            <w:r w:rsidRPr="00A32750">
              <w:rPr>
                <w:b/>
                <w:bCs/>
                <w:i/>
                <w:iCs/>
              </w:rPr>
              <w:t>Деятельность педагога</w:t>
            </w:r>
          </w:p>
          <w:p w14:paraId="7643364A" w14:textId="77777777" w:rsidR="001D4656" w:rsidRDefault="001D4656" w:rsidP="001D4656">
            <w:pPr>
              <w:jc w:val="both"/>
            </w:pPr>
          </w:p>
        </w:tc>
        <w:tc>
          <w:tcPr>
            <w:tcW w:w="2336" w:type="dxa"/>
          </w:tcPr>
          <w:p w14:paraId="68752F48" w14:textId="77777777" w:rsidR="001D4656" w:rsidRDefault="001D4656" w:rsidP="001D4656">
            <w:r>
              <w:t>• Беседы с детьми (выявление уровня знаний о растениях).</w:t>
            </w:r>
          </w:p>
          <w:p w14:paraId="72A3D051" w14:textId="77777777" w:rsidR="001D4656" w:rsidRDefault="001D4656" w:rsidP="001D4656">
            <w:r>
              <w:t>• Составление плана работы над проектом.</w:t>
            </w:r>
          </w:p>
          <w:p w14:paraId="117BBA99" w14:textId="77777777" w:rsidR="001D4656" w:rsidRDefault="001D4656" w:rsidP="001D4656">
            <w:r>
              <w:t>• Сбор материала необходимого для реализации проекта.</w:t>
            </w:r>
          </w:p>
          <w:p w14:paraId="52B24D22" w14:textId="77777777" w:rsidR="001D4656" w:rsidRDefault="001D4656" w:rsidP="001D4656">
            <w:r>
              <w:t>• Чтение художественной литературы (потешек, пословиц, поговорок, песен, связанных с огородом и овощами).</w:t>
            </w:r>
          </w:p>
          <w:p w14:paraId="1D45EB1E" w14:textId="77777777" w:rsidR="001D4656" w:rsidRDefault="001D4656" w:rsidP="001D4656">
            <w:r>
              <w:t>• Организация предметно – развивающей среды по теме проекта.</w:t>
            </w:r>
          </w:p>
          <w:p w14:paraId="1E59A89B" w14:textId="77777777" w:rsidR="001D4656" w:rsidRDefault="001D4656" w:rsidP="001D4656">
            <w:r>
              <w:t>• Изготовление дидактических игр и пособий.</w:t>
            </w:r>
          </w:p>
          <w:p w14:paraId="49CB1885" w14:textId="7D63BC7E" w:rsidR="001D4656" w:rsidRDefault="001D4656" w:rsidP="001D4656">
            <w:pPr>
              <w:jc w:val="both"/>
            </w:pPr>
          </w:p>
        </w:tc>
        <w:tc>
          <w:tcPr>
            <w:tcW w:w="2336" w:type="dxa"/>
          </w:tcPr>
          <w:p w14:paraId="5D8639D1" w14:textId="77777777" w:rsidR="00A32750" w:rsidRDefault="00A32750" w:rsidP="00A32750">
            <w:r>
              <w:t>• Беседа с детьми познавательного характера.</w:t>
            </w:r>
          </w:p>
          <w:p w14:paraId="0164EBDC" w14:textId="77777777" w:rsidR="00A32750" w:rsidRDefault="00A32750" w:rsidP="00A32750">
            <w:r>
              <w:t>• Организация предметно – развивающей среды по теме.</w:t>
            </w:r>
          </w:p>
          <w:p w14:paraId="17B8FDBD" w14:textId="77777777" w:rsidR="00A32750" w:rsidRDefault="00A32750" w:rsidP="00A32750">
            <w:r>
              <w:t>• Подготовка информации для родительских уголков.</w:t>
            </w:r>
          </w:p>
          <w:p w14:paraId="0F788BFF" w14:textId="77777777" w:rsidR="001D4656" w:rsidRDefault="001D4656" w:rsidP="001D4656">
            <w:pPr>
              <w:jc w:val="both"/>
            </w:pPr>
          </w:p>
        </w:tc>
        <w:tc>
          <w:tcPr>
            <w:tcW w:w="2336" w:type="dxa"/>
          </w:tcPr>
          <w:p w14:paraId="349749F5" w14:textId="77777777" w:rsidR="00A32750" w:rsidRDefault="00A32750" w:rsidP="00A32750">
            <w:pPr>
              <w:jc w:val="both"/>
            </w:pPr>
            <w:r>
              <w:t>• Итоговая беседа с детьми (анализ проделанной работы).</w:t>
            </w:r>
          </w:p>
          <w:p w14:paraId="1E9F7BC6" w14:textId="2AFD176B" w:rsidR="001D4656" w:rsidRDefault="00A32750" w:rsidP="00A32750">
            <w:pPr>
              <w:jc w:val="both"/>
            </w:pPr>
            <w:r>
              <w:t>• Презентация проекта.</w:t>
            </w:r>
          </w:p>
        </w:tc>
      </w:tr>
      <w:tr w:rsidR="001D4656" w14:paraId="024EA48F" w14:textId="77777777" w:rsidTr="001D4656">
        <w:tc>
          <w:tcPr>
            <w:tcW w:w="2337" w:type="dxa"/>
          </w:tcPr>
          <w:p w14:paraId="4998E1D8" w14:textId="2A787B0A" w:rsidR="001D4656" w:rsidRPr="00A32750" w:rsidRDefault="001D4656" w:rsidP="001D4656">
            <w:pPr>
              <w:jc w:val="both"/>
              <w:rPr>
                <w:b/>
                <w:bCs/>
              </w:rPr>
            </w:pPr>
            <w:r w:rsidRPr="00A32750">
              <w:rPr>
                <w:b/>
                <w:bCs/>
              </w:rPr>
              <w:t>Деятельность детей</w:t>
            </w:r>
          </w:p>
        </w:tc>
        <w:tc>
          <w:tcPr>
            <w:tcW w:w="2336" w:type="dxa"/>
          </w:tcPr>
          <w:p w14:paraId="526659C0" w14:textId="77777777" w:rsidR="001D4656" w:rsidRDefault="001D4656" w:rsidP="001D4656">
            <w:pPr>
              <w:jc w:val="both"/>
            </w:pPr>
          </w:p>
          <w:p w14:paraId="51B87C6B" w14:textId="3B8DF5DD" w:rsidR="001D4656" w:rsidRDefault="001D4656" w:rsidP="001D4656">
            <w:pPr>
              <w:jc w:val="both"/>
            </w:pPr>
            <w:r>
              <w:lastRenderedPageBreak/>
              <w:t>• Рассматривание иллюстративного материала, муляжей овощей по теме проекта.</w:t>
            </w:r>
          </w:p>
        </w:tc>
        <w:tc>
          <w:tcPr>
            <w:tcW w:w="2336" w:type="dxa"/>
          </w:tcPr>
          <w:p w14:paraId="36B20A13" w14:textId="77777777" w:rsidR="00A32750" w:rsidRDefault="00A32750" w:rsidP="00A32750">
            <w:r>
              <w:lastRenderedPageBreak/>
              <w:t xml:space="preserve">• Посадка семян томатов, салата, </w:t>
            </w:r>
            <w:r>
              <w:lastRenderedPageBreak/>
              <w:t>лука, укропа в землю.</w:t>
            </w:r>
          </w:p>
          <w:p w14:paraId="67395C3B" w14:textId="77777777" w:rsidR="00A32750" w:rsidRDefault="00A32750" w:rsidP="00A32750">
            <w:r>
              <w:t>• Уход за растениями - полив, рыхление, прореживание, пикирование томатов.</w:t>
            </w:r>
          </w:p>
          <w:p w14:paraId="1E9441C4" w14:textId="77777777" w:rsidR="00A32750" w:rsidRDefault="00A32750" w:rsidP="00A32750">
            <w:r>
              <w:t>• Выполнение заданий в самостоятельных наблюдениях.</w:t>
            </w:r>
          </w:p>
          <w:p w14:paraId="38ABB91F" w14:textId="77777777" w:rsidR="00A32750" w:rsidRDefault="00A32750" w:rsidP="00A32750">
            <w:r>
              <w:t>• Игровая, двигательная деятельность.</w:t>
            </w:r>
          </w:p>
          <w:p w14:paraId="2EE9A797" w14:textId="77777777" w:rsidR="00A32750" w:rsidRDefault="00A32750" w:rsidP="00A32750">
            <w:r>
              <w:t>• Участие в практической деятельности.</w:t>
            </w:r>
          </w:p>
          <w:p w14:paraId="54CF10B7" w14:textId="77777777" w:rsidR="00A32750" w:rsidRDefault="00A32750" w:rsidP="00A32750">
            <w:r>
              <w:t>• Лепка овощей из пластилина.</w:t>
            </w:r>
          </w:p>
          <w:p w14:paraId="26C1138D" w14:textId="77777777" w:rsidR="00A32750" w:rsidRDefault="00A32750" w:rsidP="00A32750">
            <w:r>
              <w:t>• Отгадывание загадок про овощи и фрукты.</w:t>
            </w:r>
          </w:p>
          <w:p w14:paraId="2D89F3A8" w14:textId="77777777" w:rsidR="001D4656" w:rsidRDefault="001D4656" w:rsidP="001D4656">
            <w:pPr>
              <w:jc w:val="both"/>
            </w:pPr>
          </w:p>
        </w:tc>
        <w:tc>
          <w:tcPr>
            <w:tcW w:w="2336" w:type="dxa"/>
          </w:tcPr>
          <w:p w14:paraId="2593B7BE" w14:textId="77777777" w:rsidR="00A32750" w:rsidRDefault="00A32750" w:rsidP="00A32750">
            <w:pPr>
              <w:jc w:val="both"/>
            </w:pPr>
            <w:r>
              <w:lastRenderedPageBreak/>
              <w:t xml:space="preserve">• Участие в итоговой беседе о </w:t>
            </w:r>
            <w:r>
              <w:lastRenderedPageBreak/>
              <w:t>проделанной работе.</w:t>
            </w:r>
          </w:p>
          <w:p w14:paraId="20554541" w14:textId="2EFCC732" w:rsidR="001D4656" w:rsidRDefault="00A32750" w:rsidP="00A32750">
            <w:pPr>
              <w:jc w:val="both"/>
            </w:pPr>
            <w:r>
              <w:t>• Участие в презентации проекта «Огород на окне»</w:t>
            </w:r>
          </w:p>
        </w:tc>
      </w:tr>
      <w:tr w:rsidR="001D4656" w14:paraId="7B993A82" w14:textId="77777777" w:rsidTr="001D4656">
        <w:tc>
          <w:tcPr>
            <w:tcW w:w="2337" w:type="dxa"/>
          </w:tcPr>
          <w:p w14:paraId="3588DA0E" w14:textId="6B14EADF" w:rsidR="001D4656" w:rsidRPr="00A32750" w:rsidRDefault="001D4656" w:rsidP="001D4656">
            <w:pPr>
              <w:jc w:val="both"/>
              <w:rPr>
                <w:b/>
                <w:bCs/>
              </w:rPr>
            </w:pPr>
            <w:r w:rsidRPr="00A32750">
              <w:rPr>
                <w:b/>
                <w:bCs/>
              </w:rPr>
              <w:t>Взаимодействие с семьей</w:t>
            </w:r>
          </w:p>
        </w:tc>
        <w:tc>
          <w:tcPr>
            <w:tcW w:w="2336" w:type="dxa"/>
          </w:tcPr>
          <w:p w14:paraId="1871C7B7" w14:textId="77777777" w:rsidR="001D4656" w:rsidRDefault="001D4656" w:rsidP="001D4656">
            <w:r>
              <w:t>• Сбор необходимого материала для создания огорода.</w:t>
            </w:r>
          </w:p>
          <w:p w14:paraId="60076748" w14:textId="77777777" w:rsidR="001D4656" w:rsidRDefault="001D4656" w:rsidP="001D4656">
            <w:r>
              <w:t>• Совместное обсуждение мероприятий по выполнению проекта.</w:t>
            </w:r>
          </w:p>
          <w:p w14:paraId="1E0BC28A" w14:textId="091CEBA5" w:rsidR="001D4656" w:rsidRDefault="001D4656" w:rsidP="001D4656">
            <w:pPr>
              <w:jc w:val="both"/>
            </w:pPr>
          </w:p>
        </w:tc>
        <w:tc>
          <w:tcPr>
            <w:tcW w:w="2336" w:type="dxa"/>
          </w:tcPr>
          <w:p w14:paraId="3AAD3EA4" w14:textId="77777777" w:rsidR="00A32750" w:rsidRDefault="00A32750" w:rsidP="00A32750">
            <w:pPr>
              <w:jc w:val="both"/>
            </w:pPr>
            <w:r>
              <w:t>• Рассказы воспитателя, чтение детской художественной литературы.</w:t>
            </w:r>
          </w:p>
          <w:p w14:paraId="2348F465" w14:textId="77777777" w:rsidR="00A32750" w:rsidRDefault="00A32750" w:rsidP="00A32750">
            <w:pPr>
              <w:jc w:val="both"/>
            </w:pPr>
            <w:r>
              <w:t>• Различные виды изобразительной деятельности по тематике.</w:t>
            </w:r>
          </w:p>
          <w:p w14:paraId="40D47FDD" w14:textId="77777777" w:rsidR="00A32750" w:rsidRDefault="00A32750" w:rsidP="00A32750">
            <w:pPr>
              <w:jc w:val="both"/>
            </w:pPr>
            <w:r>
              <w:t>• Просмотр фильмов о растениях.</w:t>
            </w:r>
          </w:p>
          <w:p w14:paraId="333A0B77" w14:textId="77777777" w:rsidR="00A32750" w:rsidRDefault="00A32750" w:rsidP="00A32750">
            <w:pPr>
              <w:jc w:val="both"/>
            </w:pPr>
            <w:r>
              <w:t>• Сбор коллекций семян.</w:t>
            </w:r>
          </w:p>
          <w:p w14:paraId="54D6A753" w14:textId="77777777" w:rsidR="00A32750" w:rsidRDefault="00A32750" w:rsidP="00A32750">
            <w:pPr>
              <w:jc w:val="both"/>
            </w:pPr>
            <w:r>
              <w:t xml:space="preserve">• Рассматривание дидактических </w:t>
            </w:r>
            <w:r>
              <w:lastRenderedPageBreak/>
              <w:t>картинок, иллюстраций об овощах.</w:t>
            </w:r>
          </w:p>
          <w:p w14:paraId="4432F1A4" w14:textId="49DE05DA" w:rsidR="001D4656" w:rsidRDefault="00A32750" w:rsidP="00A32750">
            <w:pPr>
              <w:jc w:val="both"/>
            </w:pPr>
            <w:r>
              <w:t>• Труд в огороде.</w:t>
            </w:r>
          </w:p>
        </w:tc>
        <w:tc>
          <w:tcPr>
            <w:tcW w:w="2336" w:type="dxa"/>
          </w:tcPr>
          <w:p w14:paraId="716CF252" w14:textId="77777777" w:rsidR="001D4656" w:rsidRDefault="001D4656" w:rsidP="001D4656">
            <w:pPr>
              <w:jc w:val="both"/>
            </w:pPr>
          </w:p>
        </w:tc>
      </w:tr>
    </w:tbl>
    <w:p w14:paraId="3BE0F1B5" w14:textId="77777777" w:rsidR="001D4656" w:rsidRDefault="001D4656" w:rsidP="001D4656">
      <w:pPr>
        <w:jc w:val="both"/>
      </w:pPr>
    </w:p>
    <w:p w14:paraId="36745233" w14:textId="77777777" w:rsidR="007240CA" w:rsidRDefault="007240CA" w:rsidP="007240CA"/>
    <w:p w14:paraId="278242AC" w14:textId="77777777" w:rsidR="007240CA" w:rsidRPr="001D4656" w:rsidRDefault="007240CA" w:rsidP="00A32750">
      <w:pPr>
        <w:spacing w:line="240" w:lineRule="auto"/>
        <w:contextualSpacing/>
        <w:jc w:val="center"/>
        <w:rPr>
          <w:b/>
          <w:bCs/>
        </w:rPr>
      </w:pPr>
      <w:r w:rsidRPr="001D4656">
        <w:rPr>
          <w:b/>
          <w:bCs/>
        </w:rPr>
        <w:t>Мероприятия по реализации проекта</w:t>
      </w:r>
    </w:p>
    <w:p w14:paraId="4B4499A6" w14:textId="77777777" w:rsidR="007240CA" w:rsidRPr="00A32750" w:rsidRDefault="007240CA" w:rsidP="00A32750">
      <w:pPr>
        <w:spacing w:line="240" w:lineRule="auto"/>
        <w:contextualSpacing/>
        <w:rPr>
          <w:u w:val="single"/>
        </w:rPr>
      </w:pPr>
      <w:r w:rsidRPr="00A32750">
        <w:rPr>
          <w:u w:val="single"/>
        </w:rPr>
        <w:t>1. Беседы:</w:t>
      </w:r>
    </w:p>
    <w:p w14:paraId="21C754FE" w14:textId="77777777" w:rsidR="007240CA" w:rsidRDefault="007240CA" w:rsidP="00A32750">
      <w:pPr>
        <w:spacing w:line="240" w:lineRule="auto"/>
        <w:contextualSpacing/>
      </w:pPr>
      <w:r>
        <w:t>• «Что такое огород и что на нём растёт»,</w:t>
      </w:r>
    </w:p>
    <w:p w14:paraId="77144606" w14:textId="77777777" w:rsidR="007240CA" w:rsidRDefault="007240CA" w:rsidP="00A32750">
      <w:pPr>
        <w:spacing w:line="240" w:lineRule="auto"/>
        <w:contextualSpacing/>
      </w:pPr>
      <w:r>
        <w:t>• «Что такое «Огород на окне»,</w:t>
      </w:r>
    </w:p>
    <w:p w14:paraId="5FCF4565" w14:textId="77777777" w:rsidR="007240CA" w:rsidRDefault="007240CA" w:rsidP="00A32750">
      <w:pPr>
        <w:spacing w:line="240" w:lineRule="auto"/>
        <w:contextualSpacing/>
      </w:pPr>
      <w:r>
        <w:t>• «Какие растения можно вырастить на подоконнике»,</w:t>
      </w:r>
    </w:p>
    <w:p w14:paraId="2DA61F37" w14:textId="77777777" w:rsidR="007240CA" w:rsidRDefault="007240CA" w:rsidP="00A32750">
      <w:pPr>
        <w:spacing w:line="240" w:lineRule="auto"/>
        <w:contextualSpacing/>
      </w:pPr>
      <w:r>
        <w:t xml:space="preserve">• «Семена». </w:t>
      </w:r>
    </w:p>
    <w:p w14:paraId="59084D8E" w14:textId="77777777" w:rsidR="007240CA" w:rsidRPr="00A32750" w:rsidRDefault="007240CA" w:rsidP="00A32750">
      <w:pPr>
        <w:spacing w:line="240" w:lineRule="auto"/>
        <w:contextualSpacing/>
        <w:rPr>
          <w:u w:val="single"/>
        </w:rPr>
      </w:pPr>
      <w:r w:rsidRPr="00A32750">
        <w:rPr>
          <w:u w:val="single"/>
        </w:rPr>
        <w:t>2. Опытно-экспериментальная деятельность:</w:t>
      </w:r>
    </w:p>
    <w:p w14:paraId="2E9432DA" w14:textId="77777777" w:rsidR="007240CA" w:rsidRDefault="007240CA" w:rsidP="00A32750">
      <w:pPr>
        <w:spacing w:line="240" w:lineRule="auto"/>
        <w:contextualSpacing/>
      </w:pPr>
      <w:r>
        <w:t>• «Строение растений»,</w:t>
      </w:r>
    </w:p>
    <w:p w14:paraId="066FAF1D" w14:textId="77777777" w:rsidR="007240CA" w:rsidRDefault="007240CA" w:rsidP="00A32750">
      <w:pPr>
        <w:spacing w:line="240" w:lineRule="auto"/>
        <w:contextualSpacing/>
      </w:pPr>
      <w:r>
        <w:t>• «Рост и развитие растений»,</w:t>
      </w:r>
    </w:p>
    <w:p w14:paraId="059D9DD1" w14:textId="77777777" w:rsidR="007240CA" w:rsidRDefault="007240CA" w:rsidP="00A32750">
      <w:pPr>
        <w:spacing w:line="240" w:lineRule="auto"/>
        <w:contextualSpacing/>
      </w:pPr>
      <w:r>
        <w:t>• «Вода и росток»,</w:t>
      </w:r>
    </w:p>
    <w:p w14:paraId="0ABC09D6" w14:textId="77777777" w:rsidR="007240CA" w:rsidRDefault="007240CA" w:rsidP="00A32750">
      <w:pPr>
        <w:spacing w:line="240" w:lineRule="auto"/>
        <w:contextualSpacing/>
      </w:pPr>
      <w:r>
        <w:t>• «Солнце и росток»,</w:t>
      </w:r>
    </w:p>
    <w:p w14:paraId="6AD1FEFA" w14:textId="77777777" w:rsidR="007240CA" w:rsidRDefault="007240CA" w:rsidP="00A32750">
      <w:pPr>
        <w:spacing w:line="240" w:lineRule="auto"/>
        <w:contextualSpacing/>
      </w:pPr>
      <w:r>
        <w:t>• «Проращивание семян».</w:t>
      </w:r>
    </w:p>
    <w:p w14:paraId="152FAB6B" w14:textId="77777777" w:rsidR="007240CA" w:rsidRPr="00A32750" w:rsidRDefault="007240CA" w:rsidP="00A32750">
      <w:pPr>
        <w:spacing w:line="240" w:lineRule="auto"/>
        <w:contextualSpacing/>
        <w:rPr>
          <w:u w:val="single"/>
        </w:rPr>
      </w:pPr>
      <w:r w:rsidRPr="00A32750">
        <w:rPr>
          <w:u w:val="single"/>
        </w:rPr>
        <w:t>3. Практическая деятельность:</w:t>
      </w:r>
    </w:p>
    <w:p w14:paraId="60CFDF3E" w14:textId="77777777" w:rsidR="007240CA" w:rsidRDefault="007240CA" w:rsidP="00A32750">
      <w:pPr>
        <w:spacing w:line="240" w:lineRule="auto"/>
        <w:contextualSpacing/>
      </w:pPr>
      <w:r>
        <w:t>• Отбор и посев семян.</w:t>
      </w:r>
    </w:p>
    <w:p w14:paraId="21B43048" w14:textId="77777777" w:rsidR="007240CA" w:rsidRDefault="007240CA" w:rsidP="00A32750">
      <w:pPr>
        <w:spacing w:line="240" w:lineRule="auto"/>
        <w:contextualSpacing/>
      </w:pPr>
      <w:r>
        <w:t>• Полив, уход и наблюдения за овощными культурами.</w:t>
      </w:r>
    </w:p>
    <w:p w14:paraId="18ACFD12" w14:textId="77777777" w:rsidR="007240CA" w:rsidRPr="00A32750" w:rsidRDefault="007240CA" w:rsidP="00A32750">
      <w:pPr>
        <w:spacing w:line="240" w:lineRule="auto"/>
        <w:contextualSpacing/>
        <w:rPr>
          <w:u w:val="single"/>
        </w:rPr>
      </w:pPr>
      <w:r w:rsidRPr="00A32750">
        <w:rPr>
          <w:u w:val="single"/>
        </w:rPr>
        <w:t xml:space="preserve">4. Экологические занятия по темам: </w:t>
      </w:r>
    </w:p>
    <w:p w14:paraId="3F7556E2" w14:textId="77777777" w:rsidR="007240CA" w:rsidRDefault="007240CA" w:rsidP="00A32750">
      <w:pPr>
        <w:spacing w:line="240" w:lineRule="auto"/>
        <w:contextualSpacing/>
      </w:pPr>
      <w:r>
        <w:t>• «Семена»</w:t>
      </w:r>
    </w:p>
    <w:p w14:paraId="1392F08C" w14:textId="77777777" w:rsidR="007240CA" w:rsidRDefault="007240CA" w:rsidP="00A32750">
      <w:pPr>
        <w:spacing w:line="240" w:lineRule="auto"/>
        <w:contextualSpacing/>
      </w:pPr>
      <w:r>
        <w:t xml:space="preserve">• «Первые всходы» </w:t>
      </w:r>
    </w:p>
    <w:p w14:paraId="0722F98A" w14:textId="77777777" w:rsidR="007240CA" w:rsidRDefault="007240CA" w:rsidP="00A32750">
      <w:pPr>
        <w:spacing w:line="240" w:lineRule="auto"/>
        <w:contextualSpacing/>
      </w:pPr>
      <w:r>
        <w:t>• «Мир овощей».</w:t>
      </w:r>
    </w:p>
    <w:p w14:paraId="63CBCBF8" w14:textId="77777777" w:rsidR="007240CA" w:rsidRPr="00A32750" w:rsidRDefault="007240CA" w:rsidP="00A32750">
      <w:pPr>
        <w:spacing w:line="240" w:lineRule="auto"/>
        <w:contextualSpacing/>
        <w:rPr>
          <w:u w:val="single"/>
        </w:rPr>
      </w:pPr>
      <w:r w:rsidRPr="00A32750">
        <w:rPr>
          <w:u w:val="single"/>
        </w:rPr>
        <w:t>5. Игровая деятельность:</w:t>
      </w:r>
    </w:p>
    <w:p w14:paraId="1C5CC2B6" w14:textId="77777777" w:rsidR="007240CA" w:rsidRDefault="007240CA" w:rsidP="00A32750">
      <w:pPr>
        <w:spacing w:line="240" w:lineRule="auto"/>
        <w:contextualSpacing/>
      </w:pPr>
      <w:r>
        <w:t xml:space="preserve">• Дидактические игры: «Чудесный мешочек», «Отгадай по вкусу». </w:t>
      </w:r>
    </w:p>
    <w:p w14:paraId="2DA67CE3" w14:textId="77777777" w:rsidR="007240CA" w:rsidRDefault="007240CA" w:rsidP="00A32750">
      <w:pPr>
        <w:spacing w:line="240" w:lineRule="auto"/>
        <w:contextualSpacing/>
      </w:pPr>
      <w:r>
        <w:t>• Настольная игра «Парные картинки», «Овощи».</w:t>
      </w:r>
    </w:p>
    <w:p w14:paraId="6711CFDA" w14:textId="77777777" w:rsidR="007240CA" w:rsidRDefault="007240CA" w:rsidP="00A32750">
      <w:pPr>
        <w:spacing w:line="240" w:lineRule="auto"/>
        <w:contextualSpacing/>
      </w:pPr>
      <w:r>
        <w:t>• Рассматривание иллюстраций с изображением различных растений, которые можно вырастить на подоконнике.</w:t>
      </w:r>
    </w:p>
    <w:p w14:paraId="315FD1A9" w14:textId="77777777" w:rsidR="007240CA" w:rsidRDefault="007240CA" w:rsidP="00A32750">
      <w:pPr>
        <w:spacing w:line="240" w:lineRule="auto"/>
        <w:contextualSpacing/>
      </w:pPr>
      <w:r>
        <w:t>• Рассматривание различных семян.</w:t>
      </w:r>
    </w:p>
    <w:p w14:paraId="43FB16B6" w14:textId="77777777" w:rsidR="007240CA" w:rsidRDefault="007240CA" w:rsidP="00A32750">
      <w:pPr>
        <w:spacing w:line="240" w:lineRule="auto"/>
        <w:contextualSpacing/>
      </w:pPr>
      <w:r>
        <w:t>• Сюжетно - ролевая игра «Овощной магазин».</w:t>
      </w:r>
    </w:p>
    <w:p w14:paraId="12A3278D" w14:textId="77777777" w:rsidR="007240CA" w:rsidRPr="00A32750" w:rsidRDefault="007240CA" w:rsidP="00A32750">
      <w:pPr>
        <w:spacing w:line="240" w:lineRule="auto"/>
        <w:contextualSpacing/>
        <w:rPr>
          <w:u w:val="single"/>
        </w:rPr>
      </w:pPr>
      <w:r w:rsidRPr="00A32750">
        <w:rPr>
          <w:u w:val="single"/>
        </w:rPr>
        <w:t>6. Художественно - творческая деятельность детей.</w:t>
      </w:r>
    </w:p>
    <w:p w14:paraId="18310120" w14:textId="77777777" w:rsidR="007240CA" w:rsidRDefault="007240CA" w:rsidP="00A32750">
      <w:pPr>
        <w:spacing w:line="240" w:lineRule="auto"/>
        <w:contextualSpacing/>
      </w:pPr>
      <w:r>
        <w:t>• Раскрашивание картинок.</w:t>
      </w:r>
    </w:p>
    <w:p w14:paraId="2B04E53E" w14:textId="77777777" w:rsidR="007240CA" w:rsidRDefault="007240CA" w:rsidP="00A32750">
      <w:pPr>
        <w:spacing w:line="240" w:lineRule="auto"/>
        <w:contextualSpacing/>
      </w:pPr>
      <w:r>
        <w:t>• Рисование «Лук от всех недуг».</w:t>
      </w:r>
    </w:p>
    <w:p w14:paraId="75DB5356" w14:textId="77777777" w:rsidR="007240CA" w:rsidRDefault="007240CA" w:rsidP="00A32750">
      <w:pPr>
        <w:spacing w:line="240" w:lineRule="auto"/>
        <w:contextualSpacing/>
      </w:pPr>
      <w:r>
        <w:t>• Аппликация «Помидоры в банке».</w:t>
      </w:r>
    </w:p>
    <w:p w14:paraId="7A1905F2" w14:textId="77777777" w:rsidR="007240CA" w:rsidRDefault="007240CA" w:rsidP="00A32750">
      <w:pPr>
        <w:spacing w:line="240" w:lineRule="auto"/>
        <w:contextualSpacing/>
      </w:pPr>
      <w:r>
        <w:t>• Лепка «Овощи большие и маленькие».</w:t>
      </w:r>
    </w:p>
    <w:p w14:paraId="2D0610EC" w14:textId="77777777" w:rsidR="007240CA" w:rsidRPr="00A32750" w:rsidRDefault="007240CA" w:rsidP="00A32750">
      <w:pPr>
        <w:spacing w:line="240" w:lineRule="auto"/>
        <w:contextualSpacing/>
        <w:rPr>
          <w:u w:val="single"/>
        </w:rPr>
      </w:pPr>
      <w:r w:rsidRPr="00A32750">
        <w:rPr>
          <w:u w:val="single"/>
        </w:rPr>
        <w:t>7. Речевое развитие.</w:t>
      </w:r>
    </w:p>
    <w:p w14:paraId="5CC3F8E3" w14:textId="77777777" w:rsidR="007240CA" w:rsidRDefault="007240CA" w:rsidP="00A32750">
      <w:pPr>
        <w:spacing w:line="240" w:lineRule="auto"/>
        <w:contextualSpacing/>
      </w:pPr>
      <w:r>
        <w:t>• Чтение сказок: «Репка», «Вершки и корешки», «Пых».</w:t>
      </w:r>
    </w:p>
    <w:p w14:paraId="652FFD6C" w14:textId="77777777" w:rsidR="007240CA" w:rsidRDefault="007240CA" w:rsidP="00A32750">
      <w:pPr>
        <w:spacing w:line="240" w:lineRule="auto"/>
        <w:contextualSpacing/>
      </w:pPr>
      <w:r>
        <w:t>• Инсценировка – игра «Однажды хозяйка с базара пришла».</w:t>
      </w:r>
    </w:p>
    <w:p w14:paraId="7D19F3B8" w14:textId="77777777" w:rsidR="007240CA" w:rsidRDefault="007240CA" w:rsidP="00A32750">
      <w:pPr>
        <w:spacing w:line="240" w:lineRule="auto"/>
        <w:contextualSpacing/>
      </w:pPr>
      <w:r>
        <w:t>• Рассказ детей по теме: «А у нас в огороде».</w:t>
      </w:r>
    </w:p>
    <w:p w14:paraId="67A7D1BA" w14:textId="77777777" w:rsidR="007240CA" w:rsidRDefault="007240CA" w:rsidP="00A32750">
      <w:pPr>
        <w:spacing w:line="240" w:lineRule="auto"/>
        <w:contextualSpacing/>
      </w:pPr>
      <w:r>
        <w:t xml:space="preserve">• Разучивание с детьми стихов, загадок, пословиц и поговорок об овощах. </w:t>
      </w:r>
    </w:p>
    <w:p w14:paraId="2C25BE63" w14:textId="77777777" w:rsidR="007240CA" w:rsidRPr="00A32750" w:rsidRDefault="007240CA" w:rsidP="00A32750">
      <w:pPr>
        <w:spacing w:line="240" w:lineRule="auto"/>
        <w:contextualSpacing/>
        <w:rPr>
          <w:u w:val="single"/>
        </w:rPr>
      </w:pPr>
      <w:r w:rsidRPr="00A32750">
        <w:rPr>
          <w:u w:val="single"/>
        </w:rPr>
        <w:t xml:space="preserve">8. Оформление альбома </w:t>
      </w:r>
    </w:p>
    <w:p w14:paraId="3F05B26F" w14:textId="77777777" w:rsidR="007240CA" w:rsidRDefault="007240CA" w:rsidP="00A32750">
      <w:pPr>
        <w:spacing w:line="240" w:lineRule="auto"/>
        <w:contextualSpacing/>
      </w:pPr>
      <w:r>
        <w:t>«Наш лук от всех недуг».</w:t>
      </w:r>
    </w:p>
    <w:p w14:paraId="589B1754" w14:textId="77777777" w:rsidR="007240CA" w:rsidRPr="00A32750" w:rsidRDefault="007240CA" w:rsidP="00A32750">
      <w:pPr>
        <w:spacing w:line="240" w:lineRule="auto"/>
        <w:contextualSpacing/>
        <w:rPr>
          <w:u w:val="single"/>
        </w:rPr>
      </w:pPr>
      <w:r w:rsidRPr="00A32750">
        <w:rPr>
          <w:u w:val="single"/>
        </w:rPr>
        <w:lastRenderedPageBreak/>
        <w:t xml:space="preserve">9. Консультация для родителей </w:t>
      </w:r>
    </w:p>
    <w:p w14:paraId="50DAC489" w14:textId="77777777" w:rsidR="007240CA" w:rsidRDefault="007240CA" w:rsidP="00A32750">
      <w:pPr>
        <w:spacing w:line="240" w:lineRule="auto"/>
        <w:contextualSpacing/>
      </w:pPr>
      <w:r>
        <w:t>«Помощь ребенка на огороде».</w:t>
      </w:r>
    </w:p>
    <w:p w14:paraId="679B3625" w14:textId="77777777" w:rsidR="00A32750" w:rsidRDefault="00A32750" w:rsidP="00A32750">
      <w:pPr>
        <w:spacing w:line="240" w:lineRule="auto"/>
        <w:contextualSpacing/>
      </w:pPr>
    </w:p>
    <w:p w14:paraId="46EA268F" w14:textId="77777777" w:rsidR="007240CA" w:rsidRPr="00A32750" w:rsidRDefault="007240CA" w:rsidP="00A32750">
      <w:pPr>
        <w:spacing w:line="240" w:lineRule="auto"/>
        <w:contextualSpacing/>
        <w:rPr>
          <w:u w:val="single"/>
        </w:rPr>
      </w:pPr>
      <w:r w:rsidRPr="00A32750">
        <w:rPr>
          <w:u w:val="single"/>
        </w:rPr>
        <w:t>Предполагаемое распределение ролей в проектной группе</w:t>
      </w:r>
    </w:p>
    <w:p w14:paraId="1FD6077B" w14:textId="77777777" w:rsidR="007240CA" w:rsidRDefault="007240CA" w:rsidP="00A32750">
      <w:pPr>
        <w:spacing w:line="240" w:lineRule="auto"/>
        <w:contextualSpacing/>
      </w:pPr>
      <w:r w:rsidRPr="00A32750">
        <w:rPr>
          <w:i/>
          <w:iCs/>
        </w:rPr>
        <w:t>Воспитатель</w:t>
      </w:r>
      <w:r>
        <w:t>: занимается подбором нужного материала, организует образовательные ситуации (посадка культур), эффективно развивает творческое и познавательное мышление детей дошкольного возраста, и привлекает родителей воспитанников для пополнения развивающей среды группы и знаний дошкольников.</w:t>
      </w:r>
    </w:p>
    <w:p w14:paraId="70E9B0C1" w14:textId="77777777" w:rsidR="007240CA" w:rsidRDefault="007240CA" w:rsidP="00A32750">
      <w:pPr>
        <w:spacing w:line="240" w:lineRule="auto"/>
        <w:contextualSpacing/>
      </w:pPr>
      <w:r w:rsidRPr="00A32750">
        <w:rPr>
          <w:i/>
          <w:iCs/>
        </w:rPr>
        <w:t>Дети</w:t>
      </w:r>
      <w:r>
        <w:t>: участвуют в познавательной деятельности, занимаются наблюдением за прорастанием огородных культур.</w:t>
      </w:r>
    </w:p>
    <w:p w14:paraId="502EC95C" w14:textId="77777777" w:rsidR="007240CA" w:rsidRDefault="007240CA" w:rsidP="00A32750">
      <w:pPr>
        <w:spacing w:line="240" w:lineRule="auto"/>
        <w:contextualSpacing/>
      </w:pPr>
      <w:r w:rsidRPr="00A32750">
        <w:rPr>
          <w:i/>
          <w:iCs/>
        </w:rPr>
        <w:t>Родители</w:t>
      </w:r>
      <w:r>
        <w:t>: приобрели землю, семена, материал для ухода за посадками, организовали развивающую среду для эффективного размещения в группе.</w:t>
      </w:r>
    </w:p>
    <w:p w14:paraId="5D256EE0" w14:textId="77777777" w:rsidR="007240CA" w:rsidRDefault="007240CA" w:rsidP="00A32750">
      <w:pPr>
        <w:spacing w:line="240" w:lineRule="auto"/>
        <w:contextualSpacing/>
      </w:pPr>
    </w:p>
    <w:p w14:paraId="6EA12DE4" w14:textId="77777777" w:rsidR="003F76B3" w:rsidRDefault="007240CA" w:rsidP="00A32750">
      <w:pPr>
        <w:spacing w:line="240" w:lineRule="auto"/>
        <w:contextualSpacing/>
      </w:pPr>
      <w:r w:rsidRPr="00A32750">
        <w:rPr>
          <w:b/>
          <w:bCs/>
        </w:rPr>
        <w:t>Предполагаемые результаты</w:t>
      </w:r>
      <w:r>
        <w:t>:</w:t>
      </w:r>
    </w:p>
    <w:p w14:paraId="7463F696" w14:textId="77777777" w:rsidR="003F76B3" w:rsidRDefault="003F76B3" w:rsidP="003F76B3">
      <w:pPr>
        <w:tabs>
          <w:tab w:val="left" w:pos="1710"/>
        </w:tabs>
        <w:spacing w:line="240" w:lineRule="auto"/>
        <w:contextualSpacing/>
        <w:jc w:val="both"/>
        <w:rPr>
          <w:rFonts w:cs="Times New Roman"/>
          <w:b/>
          <w:sz w:val="24"/>
        </w:rPr>
      </w:pPr>
    </w:p>
    <w:p w14:paraId="4F4646EE" w14:textId="1864F6FD" w:rsidR="003F76B3" w:rsidRPr="00EC063E" w:rsidRDefault="003F76B3" w:rsidP="003F76B3">
      <w:pPr>
        <w:tabs>
          <w:tab w:val="left" w:pos="1710"/>
        </w:tabs>
        <w:spacing w:line="240" w:lineRule="auto"/>
        <w:contextualSpacing/>
        <w:jc w:val="both"/>
        <w:rPr>
          <w:rFonts w:cs="Times New Roman"/>
          <w:sz w:val="24"/>
        </w:rPr>
      </w:pPr>
      <w:r w:rsidRPr="00EC063E">
        <w:rPr>
          <w:rFonts w:cs="Times New Roman"/>
          <w:sz w:val="24"/>
        </w:rPr>
        <w:t>1.Дети познакомятся с культурными   растениями.</w:t>
      </w:r>
    </w:p>
    <w:p w14:paraId="561BFB37" w14:textId="77777777" w:rsidR="003F76B3" w:rsidRPr="00EC063E" w:rsidRDefault="003F76B3" w:rsidP="003F76B3">
      <w:pPr>
        <w:tabs>
          <w:tab w:val="left" w:pos="1710"/>
        </w:tabs>
        <w:spacing w:line="240" w:lineRule="auto"/>
        <w:contextualSpacing/>
        <w:jc w:val="both"/>
        <w:rPr>
          <w:rFonts w:cs="Times New Roman"/>
          <w:sz w:val="24"/>
        </w:rPr>
      </w:pPr>
      <w:r w:rsidRPr="00EC063E">
        <w:rPr>
          <w:rFonts w:cs="Times New Roman"/>
          <w:sz w:val="24"/>
        </w:rPr>
        <w:t>2.С помощью опытнической работы дети получат необходимые условия для роста растений.</w:t>
      </w:r>
    </w:p>
    <w:p w14:paraId="0A815642" w14:textId="77777777" w:rsidR="003F76B3" w:rsidRPr="00EC063E" w:rsidRDefault="003F76B3" w:rsidP="003F76B3">
      <w:pPr>
        <w:tabs>
          <w:tab w:val="left" w:pos="1710"/>
        </w:tabs>
        <w:spacing w:line="240" w:lineRule="auto"/>
        <w:contextualSpacing/>
        <w:jc w:val="both"/>
        <w:rPr>
          <w:rFonts w:cs="Times New Roman"/>
          <w:sz w:val="24"/>
        </w:rPr>
      </w:pPr>
      <w:r w:rsidRPr="00EC063E">
        <w:rPr>
          <w:rFonts w:cs="Times New Roman"/>
          <w:sz w:val="24"/>
        </w:rPr>
        <w:t>3.С помощью исследовательской работы дети должны будут выявить многообразие и разнообразие посевного материала.</w:t>
      </w:r>
    </w:p>
    <w:p w14:paraId="1ED6DD52" w14:textId="77777777" w:rsidR="003F76B3" w:rsidRPr="00EC063E" w:rsidRDefault="003F76B3" w:rsidP="003F76B3">
      <w:pPr>
        <w:tabs>
          <w:tab w:val="left" w:pos="1710"/>
        </w:tabs>
        <w:spacing w:line="240" w:lineRule="auto"/>
        <w:contextualSpacing/>
        <w:jc w:val="both"/>
        <w:rPr>
          <w:rFonts w:cs="Times New Roman"/>
          <w:sz w:val="24"/>
        </w:rPr>
      </w:pPr>
      <w:r w:rsidRPr="00EC063E">
        <w:rPr>
          <w:rFonts w:cs="Times New Roman"/>
          <w:sz w:val="24"/>
        </w:rPr>
        <w:t>4.У детей будет формироваться бережное отношение к растительному миру.</w:t>
      </w:r>
    </w:p>
    <w:p w14:paraId="33F5673C" w14:textId="77777777" w:rsidR="003F76B3" w:rsidRPr="00EC063E" w:rsidRDefault="003F76B3" w:rsidP="003F76B3">
      <w:pPr>
        <w:tabs>
          <w:tab w:val="left" w:pos="1710"/>
        </w:tabs>
        <w:spacing w:line="240" w:lineRule="auto"/>
        <w:contextualSpacing/>
        <w:jc w:val="both"/>
        <w:rPr>
          <w:rFonts w:cs="Times New Roman"/>
          <w:sz w:val="24"/>
        </w:rPr>
      </w:pPr>
      <w:r w:rsidRPr="00EC063E">
        <w:rPr>
          <w:rFonts w:cs="Times New Roman"/>
          <w:sz w:val="24"/>
        </w:rPr>
        <w:t>5.Формирование у детей уважительного отношения к труду.</w:t>
      </w:r>
    </w:p>
    <w:p w14:paraId="68863778" w14:textId="77777777" w:rsidR="003F76B3" w:rsidRDefault="003F76B3" w:rsidP="003F76B3">
      <w:pPr>
        <w:tabs>
          <w:tab w:val="left" w:pos="1710"/>
        </w:tabs>
        <w:spacing w:line="240" w:lineRule="auto"/>
        <w:contextualSpacing/>
        <w:jc w:val="both"/>
        <w:rPr>
          <w:rFonts w:cs="Times New Roman"/>
          <w:sz w:val="24"/>
        </w:rPr>
      </w:pPr>
      <w:r w:rsidRPr="00EC063E">
        <w:rPr>
          <w:rFonts w:cs="Times New Roman"/>
          <w:sz w:val="24"/>
        </w:rPr>
        <w:t>6.Создание в группе огорода на подоконнике.</w:t>
      </w:r>
    </w:p>
    <w:p w14:paraId="72E67A4F" w14:textId="77777777" w:rsidR="003F76B3" w:rsidRDefault="003F76B3" w:rsidP="00A32750">
      <w:pPr>
        <w:spacing w:line="240" w:lineRule="auto"/>
        <w:contextualSpacing/>
      </w:pPr>
    </w:p>
    <w:p w14:paraId="7CB97E73" w14:textId="77777777" w:rsidR="003F76B3" w:rsidRDefault="003F76B3" w:rsidP="00A32750">
      <w:pPr>
        <w:spacing w:line="240" w:lineRule="auto"/>
        <w:contextualSpacing/>
      </w:pPr>
    </w:p>
    <w:p w14:paraId="54D03DF6" w14:textId="77777777" w:rsidR="003F76B3" w:rsidRDefault="003F76B3" w:rsidP="00A32750">
      <w:pPr>
        <w:spacing w:line="240" w:lineRule="auto"/>
        <w:contextualSpacing/>
      </w:pPr>
    </w:p>
    <w:p w14:paraId="381E7D2A" w14:textId="77777777" w:rsidR="003F76B3" w:rsidRDefault="003F76B3" w:rsidP="00A32750">
      <w:pPr>
        <w:spacing w:line="240" w:lineRule="auto"/>
        <w:contextualSpacing/>
      </w:pPr>
    </w:p>
    <w:p w14:paraId="1B8E7FD8" w14:textId="77777777" w:rsidR="003F76B3" w:rsidRDefault="003F76B3" w:rsidP="00A32750">
      <w:pPr>
        <w:spacing w:line="240" w:lineRule="auto"/>
        <w:contextualSpacing/>
      </w:pPr>
    </w:p>
    <w:p w14:paraId="477DC2C0" w14:textId="77777777" w:rsidR="003F76B3" w:rsidRDefault="003F76B3" w:rsidP="00A32750">
      <w:pPr>
        <w:spacing w:line="240" w:lineRule="auto"/>
        <w:contextualSpacing/>
      </w:pPr>
    </w:p>
    <w:p w14:paraId="615D2A4C" w14:textId="77777777" w:rsidR="003F76B3" w:rsidRDefault="003F76B3" w:rsidP="00A32750">
      <w:pPr>
        <w:spacing w:line="240" w:lineRule="auto"/>
        <w:contextualSpacing/>
      </w:pPr>
    </w:p>
    <w:p w14:paraId="20388160" w14:textId="77777777" w:rsidR="003F76B3" w:rsidRDefault="003F76B3" w:rsidP="00A32750">
      <w:pPr>
        <w:spacing w:line="240" w:lineRule="auto"/>
        <w:contextualSpacing/>
      </w:pPr>
    </w:p>
    <w:p w14:paraId="40E89AA7" w14:textId="77777777" w:rsidR="003F76B3" w:rsidRDefault="003F76B3" w:rsidP="00A32750">
      <w:pPr>
        <w:spacing w:line="240" w:lineRule="auto"/>
        <w:contextualSpacing/>
      </w:pPr>
    </w:p>
    <w:p w14:paraId="2EB7886A" w14:textId="77777777" w:rsidR="003F76B3" w:rsidRDefault="003F76B3" w:rsidP="00A32750">
      <w:pPr>
        <w:spacing w:line="240" w:lineRule="auto"/>
        <w:contextualSpacing/>
      </w:pPr>
    </w:p>
    <w:p w14:paraId="5DB4FED9" w14:textId="77777777" w:rsidR="003F76B3" w:rsidRDefault="003F76B3" w:rsidP="00A32750">
      <w:pPr>
        <w:spacing w:line="240" w:lineRule="auto"/>
        <w:contextualSpacing/>
      </w:pPr>
    </w:p>
    <w:p w14:paraId="6D3C94E0" w14:textId="77777777" w:rsidR="003F76B3" w:rsidRDefault="003F76B3" w:rsidP="00A32750">
      <w:pPr>
        <w:spacing w:line="240" w:lineRule="auto"/>
        <w:contextualSpacing/>
      </w:pPr>
    </w:p>
    <w:p w14:paraId="4C683788" w14:textId="77777777" w:rsidR="003F76B3" w:rsidRDefault="003F76B3" w:rsidP="00A32750">
      <w:pPr>
        <w:spacing w:line="240" w:lineRule="auto"/>
        <w:contextualSpacing/>
      </w:pPr>
    </w:p>
    <w:p w14:paraId="5E052D4A" w14:textId="77777777" w:rsidR="003F76B3" w:rsidRDefault="003F76B3" w:rsidP="00A32750">
      <w:pPr>
        <w:spacing w:line="240" w:lineRule="auto"/>
        <w:contextualSpacing/>
      </w:pPr>
    </w:p>
    <w:p w14:paraId="37AA310B" w14:textId="77777777" w:rsidR="003F76B3" w:rsidRDefault="003F76B3" w:rsidP="00A32750">
      <w:pPr>
        <w:spacing w:line="240" w:lineRule="auto"/>
        <w:contextualSpacing/>
      </w:pPr>
    </w:p>
    <w:p w14:paraId="7FD66263" w14:textId="77777777" w:rsidR="003F76B3" w:rsidRDefault="003F76B3" w:rsidP="00A32750">
      <w:pPr>
        <w:spacing w:line="240" w:lineRule="auto"/>
        <w:contextualSpacing/>
      </w:pPr>
    </w:p>
    <w:p w14:paraId="5684B744" w14:textId="77777777" w:rsidR="003F76B3" w:rsidRDefault="003F76B3" w:rsidP="00A32750">
      <w:pPr>
        <w:spacing w:line="240" w:lineRule="auto"/>
        <w:contextualSpacing/>
      </w:pPr>
    </w:p>
    <w:p w14:paraId="50E9100E" w14:textId="77777777" w:rsidR="003F76B3" w:rsidRDefault="003F76B3" w:rsidP="00A32750">
      <w:pPr>
        <w:spacing w:line="240" w:lineRule="auto"/>
        <w:contextualSpacing/>
      </w:pPr>
    </w:p>
    <w:p w14:paraId="2FCDAA78" w14:textId="77777777" w:rsidR="003F76B3" w:rsidRDefault="003F76B3" w:rsidP="00A32750">
      <w:pPr>
        <w:spacing w:line="240" w:lineRule="auto"/>
        <w:contextualSpacing/>
      </w:pPr>
    </w:p>
    <w:p w14:paraId="3B870A8B" w14:textId="77777777" w:rsidR="003F76B3" w:rsidRDefault="003F76B3" w:rsidP="00A32750">
      <w:pPr>
        <w:spacing w:line="240" w:lineRule="auto"/>
        <w:contextualSpacing/>
      </w:pPr>
    </w:p>
    <w:p w14:paraId="5AD23B37" w14:textId="77777777" w:rsidR="003F76B3" w:rsidRDefault="003F76B3" w:rsidP="00A32750">
      <w:pPr>
        <w:spacing w:line="240" w:lineRule="auto"/>
        <w:contextualSpacing/>
      </w:pPr>
    </w:p>
    <w:p w14:paraId="1E4647CC" w14:textId="77777777" w:rsidR="003F76B3" w:rsidRDefault="003F76B3" w:rsidP="00A32750">
      <w:pPr>
        <w:spacing w:line="240" w:lineRule="auto"/>
        <w:contextualSpacing/>
      </w:pPr>
    </w:p>
    <w:p w14:paraId="09EB170D" w14:textId="77777777" w:rsidR="003F76B3" w:rsidRDefault="003F76B3" w:rsidP="00A32750">
      <w:pPr>
        <w:spacing w:line="240" w:lineRule="auto"/>
        <w:contextualSpacing/>
      </w:pPr>
    </w:p>
    <w:p w14:paraId="2C45AB6D" w14:textId="093D2618" w:rsidR="003F76B3" w:rsidRPr="003F76B3" w:rsidRDefault="007240CA" w:rsidP="00A32750">
      <w:pPr>
        <w:spacing w:line="240" w:lineRule="auto"/>
        <w:contextualSpacing/>
        <w:rPr>
          <w:b/>
          <w:bCs/>
        </w:rPr>
      </w:pPr>
      <w:r>
        <w:lastRenderedPageBreak/>
        <w:t xml:space="preserve"> </w:t>
      </w:r>
      <w:r w:rsidR="003F76B3" w:rsidRPr="003F76B3">
        <w:rPr>
          <w:b/>
          <w:bCs/>
        </w:rPr>
        <w:t>Итоги проекта:</w:t>
      </w:r>
    </w:p>
    <w:p w14:paraId="5A6246F9" w14:textId="1438F36D" w:rsidR="007240CA" w:rsidRDefault="007240CA" w:rsidP="003F76B3">
      <w:pPr>
        <w:spacing w:line="240" w:lineRule="auto"/>
        <w:contextualSpacing/>
        <w:jc w:val="both"/>
      </w:pPr>
      <w:proofErr w:type="gramStart"/>
      <w:r>
        <w:t>Из семечки</w:t>
      </w:r>
      <w:proofErr w:type="gramEnd"/>
      <w:r>
        <w:t>, луковицы, зернышка можно вырастить растение. Создав огород на окне, мы вырасти</w:t>
      </w:r>
      <w:r w:rsidR="003F76B3">
        <w:t>ли</w:t>
      </w:r>
      <w:r>
        <w:t xml:space="preserve"> лук, горох, огурцы и другие овощные культуры. У детей появи</w:t>
      </w:r>
      <w:r w:rsidR="003F76B3">
        <w:t>л</w:t>
      </w:r>
      <w:r>
        <w:t>ся интерес к растениям. Они могут различать некоторые виды растений, узна</w:t>
      </w:r>
      <w:r w:rsidR="003F76B3">
        <w:t>ли</w:t>
      </w:r>
      <w:r>
        <w:t xml:space="preserve"> много интересного из жизни растений, исслед</w:t>
      </w:r>
      <w:r w:rsidR="003F76B3">
        <w:t>овали</w:t>
      </w:r>
      <w:r>
        <w:t xml:space="preserve"> опытным путем условия, необходимые для их роста. Дети науч</w:t>
      </w:r>
      <w:r w:rsidR="003F76B3">
        <w:t>ились</w:t>
      </w:r>
      <w:r>
        <w:t xml:space="preserve"> вести наблюдения и делать первые выводы. </w:t>
      </w:r>
    </w:p>
    <w:p w14:paraId="2FBCDE41" w14:textId="77777777" w:rsidR="007240CA" w:rsidRDefault="007240CA" w:rsidP="003F76B3">
      <w:pPr>
        <w:spacing w:line="240" w:lineRule="auto"/>
        <w:contextualSpacing/>
        <w:jc w:val="both"/>
      </w:pPr>
    </w:p>
    <w:p w14:paraId="7BA7434B" w14:textId="77777777" w:rsidR="007240CA" w:rsidRDefault="007240CA" w:rsidP="003F76B3">
      <w:pPr>
        <w:spacing w:line="240" w:lineRule="auto"/>
        <w:contextualSpacing/>
        <w:jc w:val="both"/>
      </w:pPr>
      <w:r>
        <w:t>Наш проект подтвердил, что и в дальнейшем необходимо способствовать слиянию ребенка с природой родного края, формировать эстетическое отношение к ней, углублять знания, совершенствовать навыки, поддерживать индивидуальность каждого ребенка. И тогда ребенок проявит интерес к исследовательской, познавательной деятельности, будут самостоятельно и творчески осваивать новые способы исследований для более точного результата.</w:t>
      </w:r>
    </w:p>
    <w:p w14:paraId="5ACD92B9" w14:textId="77777777" w:rsidR="007240CA" w:rsidRDefault="007240CA" w:rsidP="003F76B3">
      <w:pPr>
        <w:spacing w:line="240" w:lineRule="auto"/>
        <w:contextualSpacing/>
        <w:jc w:val="both"/>
      </w:pPr>
      <w:r>
        <w:t>В дальнейшем планируем проводить данный проект в последующих возрастных группах, так как в ходе проекта расширились представления детей о растениях, как живых организмах, об условиях, необходимых для роста и развития, развилось эстетическое чувство, умение радоваться красоте выращиваемых растений и результатом своего труда. Дети научились наблюдать, стали бережнее относиться к растительному миру, правильно взаимодействовать с растениями по принципу «не навреди». Все участники проекта (дети, воспитатели, родители) получили положительные эмоции от полученных результатов.</w:t>
      </w:r>
    </w:p>
    <w:p w14:paraId="1B82B46D" w14:textId="77777777" w:rsidR="007240CA" w:rsidRDefault="007240CA" w:rsidP="003F76B3">
      <w:pPr>
        <w:jc w:val="both"/>
      </w:pPr>
    </w:p>
    <w:p w14:paraId="7D1A11C2" w14:textId="77777777" w:rsidR="003F76B3" w:rsidRDefault="003F76B3" w:rsidP="003F76B3">
      <w:pPr>
        <w:jc w:val="both"/>
      </w:pPr>
    </w:p>
    <w:p w14:paraId="5CC1432B" w14:textId="77777777" w:rsidR="003F76B3" w:rsidRDefault="003F76B3" w:rsidP="003F76B3">
      <w:pPr>
        <w:jc w:val="both"/>
      </w:pPr>
    </w:p>
    <w:p w14:paraId="513D2F16" w14:textId="77777777" w:rsidR="003F76B3" w:rsidRDefault="003F76B3" w:rsidP="003F76B3">
      <w:pPr>
        <w:jc w:val="both"/>
      </w:pPr>
    </w:p>
    <w:p w14:paraId="5AAF9BC6" w14:textId="77777777" w:rsidR="003F76B3" w:rsidRDefault="003F76B3" w:rsidP="003F76B3">
      <w:pPr>
        <w:jc w:val="both"/>
      </w:pPr>
    </w:p>
    <w:p w14:paraId="4AF77537" w14:textId="77777777" w:rsidR="003F76B3" w:rsidRDefault="003F76B3" w:rsidP="003F76B3">
      <w:pPr>
        <w:jc w:val="both"/>
      </w:pPr>
    </w:p>
    <w:p w14:paraId="6E41670F" w14:textId="77777777" w:rsidR="003F76B3" w:rsidRDefault="003F76B3" w:rsidP="003F76B3">
      <w:pPr>
        <w:jc w:val="both"/>
      </w:pPr>
    </w:p>
    <w:p w14:paraId="646371F3" w14:textId="77777777" w:rsidR="003F76B3" w:rsidRDefault="003F76B3" w:rsidP="003F76B3">
      <w:pPr>
        <w:jc w:val="both"/>
      </w:pPr>
    </w:p>
    <w:p w14:paraId="5BB46DD9" w14:textId="77777777" w:rsidR="003F76B3" w:rsidRDefault="003F76B3" w:rsidP="003F76B3">
      <w:pPr>
        <w:jc w:val="both"/>
      </w:pPr>
    </w:p>
    <w:p w14:paraId="40BADC02" w14:textId="77777777" w:rsidR="003F76B3" w:rsidRDefault="003F76B3" w:rsidP="003F76B3">
      <w:pPr>
        <w:jc w:val="both"/>
      </w:pPr>
    </w:p>
    <w:p w14:paraId="4C4E8641" w14:textId="77777777" w:rsidR="003F76B3" w:rsidRDefault="003F76B3" w:rsidP="003F76B3">
      <w:pPr>
        <w:jc w:val="both"/>
      </w:pPr>
    </w:p>
    <w:p w14:paraId="2A7A577E" w14:textId="77777777" w:rsidR="003F76B3" w:rsidRDefault="003F76B3" w:rsidP="003F76B3">
      <w:pPr>
        <w:jc w:val="both"/>
      </w:pPr>
    </w:p>
    <w:p w14:paraId="40495B9F" w14:textId="77777777" w:rsidR="003F76B3" w:rsidRDefault="003F76B3" w:rsidP="003F76B3">
      <w:pPr>
        <w:jc w:val="both"/>
      </w:pPr>
    </w:p>
    <w:p w14:paraId="15ED2E76" w14:textId="78A41ED3" w:rsidR="003F76B3" w:rsidRPr="003F76B3" w:rsidRDefault="003F76B3" w:rsidP="003F76B3">
      <w:pPr>
        <w:jc w:val="right"/>
        <w:rPr>
          <w:rFonts w:cs="Times New Roman"/>
          <w:b/>
          <w:bCs/>
          <w:sz w:val="24"/>
          <w:szCs w:val="24"/>
        </w:rPr>
      </w:pPr>
      <w:r w:rsidRPr="003F76B3">
        <w:rPr>
          <w:rFonts w:cs="Times New Roman"/>
          <w:b/>
          <w:bCs/>
          <w:sz w:val="24"/>
          <w:szCs w:val="24"/>
        </w:rPr>
        <w:lastRenderedPageBreak/>
        <w:t>Приложени</w:t>
      </w:r>
      <w:r w:rsidRPr="003F76B3">
        <w:rPr>
          <w:rFonts w:cs="Times New Roman"/>
          <w:b/>
          <w:bCs/>
          <w:sz w:val="24"/>
          <w:szCs w:val="24"/>
        </w:rPr>
        <w:t>е</w:t>
      </w:r>
    </w:p>
    <w:p w14:paraId="471C2801" w14:textId="77777777" w:rsidR="003F76B3" w:rsidRPr="003F76B3" w:rsidRDefault="003F76B3" w:rsidP="003F76B3">
      <w:pPr>
        <w:jc w:val="center"/>
        <w:rPr>
          <w:rFonts w:cs="Times New Roman"/>
          <w:b/>
          <w:bCs/>
          <w:sz w:val="24"/>
          <w:szCs w:val="24"/>
        </w:rPr>
      </w:pPr>
      <w:r w:rsidRPr="003F76B3">
        <w:rPr>
          <w:rFonts w:cs="Times New Roman"/>
          <w:b/>
          <w:bCs/>
          <w:sz w:val="24"/>
          <w:szCs w:val="24"/>
        </w:rPr>
        <w:t>Сказки</w:t>
      </w:r>
    </w:p>
    <w:p w14:paraId="1E377E9D" w14:textId="77777777" w:rsidR="003F76B3" w:rsidRPr="003F76B3" w:rsidRDefault="003F76B3" w:rsidP="003F76B3">
      <w:pPr>
        <w:spacing w:line="240" w:lineRule="auto"/>
        <w:contextualSpacing/>
        <w:jc w:val="center"/>
        <w:rPr>
          <w:rFonts w:cs="Times New Roman"/>
          <w:color w:val="EE0000"/>
          <w:sz w:val="24"/>
          <w:szCs w:val="24"/>
        </w:rPr>
      </w:pPr>
      <w:r w:rsidRPr="003F76B3">
        <w:rPr>
          <w:rFonts w:cs="Times New Roman"/>
          <w:color w:val="EE0000"/>
          <w:sz w:val="24"/>
          <w:szCs w:val="24"/>
        </w:rPr>
        <w:t>Сказка «О Зеленом Огурчике»</w:t>
      </w:r>
    </w:p>
    <w:p w14:paraId="5201151E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Жил – был зелёный Огурчик. Скучно ему стало на своей грядке, и решил он отправиться в путешествие. Проходя мимо соседей своей грядки, встретил он Горошинку.</w:t>
      </w:r>
    </w:p>
    <w:p w14:paraId="0E93EFB3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– Куда путь держишь? – поинтересовалась она.</w:t>
      </w:r>
    </w:p>
    <w:p w14:paraId="5C5F6AA9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– Да вот решил на белый свет посмотреть, – ответил Огурчик.</w:t>
      </w:r>
    </w:p>
    <w:p w14:paraId="538BBDEB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– Возьми меня с собой, – попросила Горошинка.</w:t>
      </w:r>
    </w:p>
    <w:p w14:paraId="3301C91F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– Пойдём, – согласился Огурчик.</w:t>
      </w:r>
    </w:p>
    <w:p w14:paraId="668D818D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И отправились они дальше вдвоём. Ведь вместе веселее путешествовать. Шли они, шли и встретили куст картофеля. Стоит он и горько – горько плачет.</w:t>
      </w:r>
    </w:p>
    <w:p w14:paraId="5DAFEF83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– Что случилось? – спросил зелёный Огурчик.</w:t>
      </w:r>
    </w:p>
    <w:p w14:paraId="41846701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– Прилетел колорадский жук, отложил на листочке моего куста яйца, из них скоро выйдут личинки и будут, меня есть, – сказал, не переставая плакать, Картофель.</w:t>
      </w:r>
    </w:p>
    <w:p w14:paraId="0F707938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– Как мы можем тебе помочь? – поинтересовались путешественники.</w:t>
      </w:r>
    </w:p>
    <w:p w14:paraId="68E70360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– Возьмите лейку с разведёнными в ней химикатами, полейте меня, яйца погибнут, а колорадский жук на куст уже больше не сядет. К осени вырастет много вкусных, крупных клубней картофеля.</w:t>
      </w:r>
    </w:p>
    <w:p w14:paraId="01797643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Так они и сделали. Картофель поблагодарил Огурчика и Горошинку, и они пошли дальше. Вскоре они услышали крик о помощи:</w:t>
      </w:r>
    </w:p>
    <w:p w14:paraId="2BBA8989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– Помогите!!!</w:t>
      </w:r>
    </w:p>
    <w:p w14:paraId="2E3B1228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 xml:space="preserve">Это кричала Капуста. Она рассказала им, что от сильного ветра оторвалась доска от забора и если её не прибить на место, то, гуляющие рядом с огородом, козы проберутся в огород и полакомятся свежими зелёными листочками капусты. Оказав помощь капусте, наши путешественники отправились дальше в путь. </w:t>
      </w:r>
    </w:p>
    <w:p w14:paraId="2B344F27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Подойдя к грядке моркови, они увидели, как огромная полевая мышь готовилась пообедать спелыми оранжевыми корнеплодами. Зелёный Огурчик и Горошинка оказали помощь и моркови – прогнали мышь.</w:t>
      </w:r>
    </w:p>
    <w:p w14:paraId="10CD595C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Стало темнеть и Огурчик с Горошинкой подумали, что им пора возвращаться домой. Но в это время они увидели стаю шумных воробьёв, которая приближалась всё ближе и ближе. Они бросились искать себе убежище и услышали:</w:t>
      </w:r>
    </w:p>
    <w:p w14:paraId="30E9D383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– Прячьтесь сюда.</w:t>
      </w:r>
    </w:p>
    <w:p w14:paraId="15640373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Они спрятались под большими листьями капусты. Воробьи их не заметили и пролетели мимо.</w:t>
      </w:r>
    </w:p>
    <w:p w14:paraId="38E50D1C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Тем временем зелёный Огурчик и Горошинка благополучно вернулись домой.</w:t>
      </w:r>
    </w:p>
    <w:p w14:paraId="4634C174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</w:p>
    <w:p w14:paraId="70EE4BDD" w14:textId="77777777" w:rsidR="003F76B3" w:rsidRPr="003F76B3" w:rsidRDefault="003F76B3" w:rsidP="003F76B3">
      <w:pPr>
        <w:spacing w:line="240" w:lineRule="auto"/>
        <w:contextualSpacing/>
        <w:jc w:val="center"/>
        <w:rPr>
          <w:rFonts w:cs="Times New Roman"/>
          <w:color w:val="EE0000"/>
          <w:sz w:val="24"/>
          <w:szCs w:val="24"/>
        </w:rPr>
      </w:pPr>
      <w:r w:rsidRPr="003F76B3">
        <w:rPr>
          <w:rFonts w:cs="Times New Roman"/>
          <w:color w:val="EE0000"/>
          <w:sz w:val="24"/>
          <w:szCs w:val="24"/>
        </w:rPr>
        <w:t>«Веселый огород»</w:t>
      </w:r>
    </w:p>
    <w:p w14:paraId="43EB2C65" w14:textId="11BD33EC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Это короткая сказка про овощи. Однажды щенок шел по огороду и повстречал его обитателей. Но только не знал, как кого зовут. Нужно помочь щенку узнать про жителей чудесного огорода. Сначала песик увидел зеленое и пупырчатое существо Кто это? Так это же огурец, настоящий бравый удалец. Дальше он повстречал красного красавца. Он был спелый, сочный и немного толстощекий. Это же синьор помидор! А вот и дама деловая, в сто шуб она одета. И летом ей ни капельки не жарко. Это капуста, которая никак не может согреться. А кто это солнцу выставил свой бочок? Он не загорел, а лишь немного побелел. Да это же лежебока-кабачок. Дальше он прошелся, и увидел разноцветные кусты. Это были сладкие перцы разных цветов: красного, оранжевого, желтого и зеленого. Повидал он и девицу, у которой коса все время на улице, а сама она сидит в темнице. Кто это? Конечно же, морковка. Вот теперь щенок знает, кто проживает на веселом огороде. Его населяет замечательный народ.</w:t>
      </w:r>
    </w:p>
    <w:p w14:paraId="4581D598" w14:textId="77777777" w:rsid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</w:p>
    <w:p w14:paraId="184034D3" w14:textId="77777777" w:rsid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</w:p>
    <w:p w14:paraId="3013092A" w14:textId="20EBFC71" w:rsidR="003F76B3" w:rsidRPr="003F76B3" w:rsidRDefault="003F76B3" w:rsidP="003F76B3">
      <w:pPr>
        <w:spacing w:line="240" w:lineRule="auto"/>
        <w:contextualSpacing/>
        <w:jc w:val="center"/>
        <w:rPr>
          <w:rFonts w:cs="Times New Roman"/>
          <w:color w:val="EE0000"/>
          <w:sz w:val="24"/>
          <w:szCs w:val="24"/>
        </w:rPr>
      </w:pPr>
      <w:r w:rsidRPr="003F76B3">
        <w:rPr>
          <w:rFonts w:cs="Times New Roman"/>
          <w:color w:val="EE0000"/>
          <w:sz w:val="24"/>
          <w:szCs w:val="24"/>
        </w:rPr>
        <w:lastRenderedPageBreak/>
        <w:t>«Сказка про овощи» (смешная)</w:t>
      </w:r>
    </w:p>
    <w:p w14:paraId="65536E5E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 xml:space="preserve">Посадил дед репку. И ждал, что она вырастет большая-пребольшая. Пришло время. Стал дед репку копать. Тянет-потянет... А тут слышит, что овощ с ним разговаривает. - Дедуля, ну какая же я тебе репка, я же красная морковка с зелеными кудрявыми волосами! </w:t>
      </w:r>
      <w:proofErr w:type="gramStart"/>
      <w:r w:rsidRPr="003F76B3">
        <w:rPr>
          <w:rFonts w:cs="Times New Roman"/>
          <w:sz w:val="24"/>
          <w:szCs w:val="24"/>
        </w:rPr>
        <w:t>- Вот</w:t>
      </w:r>
      <w:proofErr w:type="gramEnd"/>
      <w:r w:rsidRPr="003F76B3">
        <w:rPr>
          <w:rFonts w:cs="Times New Roman"/>
          <w:sz w:val="24"/>
          <w:szCs w:val="24"/>
        </w:rPr>
        <w:t xml:space="preserve"> чудеса, - говорит дед, - а где же я репку посадил? Не помню. Полезай ко мне в корзину, на суп пригодишься, а пока вместе будем искать. Идет он дальше по огороду. Тянет-потянет... - Ой, осторожней со мной, я же не репка, а свекла, - ответила деловито бордовая дама. - Как же так, - говорит дед, - опять перепутал. Вот я старый болван. Ну пойдем и ты со мной, на борщ понадобишься. Идет он дальше. - Ты, наверно, репка, - обратился дед к очередному овощу. - Кто, я? Нет, что ты. Я картошка. </w:t>
      </w:r>
      <w:proofErr w:type="gramStart"/>
      <w:r w:rsidRPr="003F76B3">
        <w:rPr>
          <w:rFonts w:cs="Times New Roman"/>
          <w:sz w:val="24"/>
          <w:szCs w:val="24"/>
        </w:rPr>
        <w:t>- Вот</w:t>
      </w:r>
      <w:proofErr w:type="gramEnd"/>
      <w:r w:rsidRPr="003F76B3">
        <w:rPr>
          <w:rFonts w:cs="Times New Roman"/>
          <w:sz w:val="24"/>
          <w:szCs w:val="24"/>
        </w:rPr>
        <w:t xml:space="preserve"> дела, - пробормотал дедушка, - ох, старость - не радость. Слеповат, да с памятью проблемы. Как же мне репку отыскать? - Да вот же я, - воскликнула репка, - сколько вас всех можно ждать? Сижу тут, скучаю одна. - Наконец-то, - обрадовался дед. Хотел было вытянуть, да уж и правда большая-пребольшая репка уродилась. Наверное, надо звать бабку, внучку и других. </w:t>
      </w:r>
    </w:p>
    <w:p w14:paraId="4CBDEB62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"Спор овощей"</w:t>
      </w:r>
    </w:p>
    <w:p w14:paraId="2CFBE346" w14:textId="77777777" w:rsidR="003F76B3" w:rsidRPr="003F76B3" w:rsidRDefault="003F76B3" w:rsidP="003F76B3">
      <w:pPr>
        <w:spacing w:line="240" w:lineRule="auto"/>
        <w:contextualSpacing/>
        <w:jc w:val="center"/>
        <w:rPr>
          <w:rFonts w:cs="Times New Roman"/>
          <w:color w:val="EE0000"/>
          <w:sz w:val="24"/>
          <w:szCs w:val="24"/>
        </w:rPr>
      </w:pPr>
      <w:r w:rsidRPr="003F76B3">
        <w:rPr>
          <w:rFonts w:cs="Times New Roman"/>
          <w:color w:val="EE0000"/>
          <w:sz w:val="24"/>
          <w:szCs w:val="24"/>
        </w:rPr>
        <w:t>Это осенняя сказка про овощи.</w:t>
      </w:r>
    </w:p>
    <w:p w14:paraId="564AB1A5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 xml:space="preserve">Жили-были старик со старухой. Дед по вечерам смотрел телевизор, а бабушка вязала ему носки. Скучно им стало так жить. Решили обзавестись огородом. Целыми днями на нем возились. Им очень нравилось, что время быстро пролетало и стало совсем не скучно. Пришло время сеять семена. Такое серьезное дело дед не доверил бабке. Сам поехал на базар, все купил. Решил бабулю не звать, а сам семена посеять. Но споткнулся, и все семена рассыпались по огороду. Пришел дед домой угрюмый. И говорит: "Как же теперь отыскать, где морковка, а где свекла!" "Не беспокойся, дед, - сказала бабка, - придет пора, сами догадаемся". Вот и осень наступила, пора собирать урожай. Смотрят старик со старухой, а овощи удались все такие красивые, спелые. Вот только спорят они друг с другом, кто из них лучше и полезней. - Я помидор, из меня получается вкусный томат. Я лучше всех. - А я всех полезней. Я - лук, спасаю от всех недуг. - А вот и нет. Я тоже витаминами богата. Я - тыква сладкая и очень вкусная, а еще я очень яркая и красивая. - Не одна ты красотой блещешь. Я - морковка красная, девица я прекрасная. Полезная и вкусная, всем очень нравлюсь. Долго спорили овощи, пока дед с бабкой не сказали: "Все вы главные, важные и полезные. Всех вас соберем, никого на грядке не оставим. Кто-то в кашу пойдет, кто-то в суп, а многие из вас и сырые съедобные и очень вкусные. Обрадовались овощи, засмеялись и захлопали". </w:t>
      </w:r>
    </w:p>
    <w:p w14:paraId="0A8DF025" w14:textId="77777777" w:rsidR="003F76B3" w:rsidRPr="003F76B3" w:rsidRDefault="003F76B3" w:rsidP="003F76B3">
      <w:pPr>
        <w:spacing w:line="240" w:lineRule="auto"/>
        <w:contextualSpacing/>
        <w:jc w:val="center"/>
        <w:rPr>
          <w:rFonts w:cs="Times New Roman"/>
          <w:color w:val="EE0000"/>
          <w:sz w:val="24"/>
          <w:szCs w:val="24"/>
        </w:rPr>
      </w:pPr>
      <w:r w:rsidRPr="003F76B3">
        <w:rPr>
          <w:rFonts w:cs="Times New Roman"/>
          <w:color w:val="EE0000"/>
          <w:sz w:val="24"/>
          <w:szCs w:val="24"/>
        </w:rPr>
        <w:t>Терапевтическая сказка о полезных овощах.</w:t>
      </w:r>
    </w:p>
    <w:p w14:paraId="02426FD2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i/>
          <w:iCs/>
          <w:sz w:val="24"/>
          <w:szCs w:val="24"/>
        </w:rPr>
      </w:pPr>
      <w:r w:rsidRPr="003F76B3">
        <w:rPr>
          <w:rFonts w:cs="Times New Roman"/>
          <w:i/>
          <w:iCs/>
          <w:sz w:val="24"/>
          <w:szCs w:val="24"/>
        </w:rPr>
        <w:t xml:space="preserve">Часть первая </w:t>
      </w:r>
    </w:p>
    <w:p w14:paraId="49C87D7E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 xml:space="preserve">Эта сказка про овощи прекрасно подойдет тем детям, у которых есть проблемы с едой. Примерный возраст - от 3,5 лет. Беседы о вкусной и здоровой пище, а также о вредной еде нравятся многим детям. Главное, чтобы они были интересными. Если вы рассказываете терапевтическую сказку, то не следует использовать имя вашего ребенка для главного персонажа. </w:t>
      </w:r>
    </w:p>
    <w:p w14:paraId="610DFA47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 xml:space="preserve">Катя, как обычно, гостила у бабушки в период летних каникул. Ей очень нравилось в этой деревне. Яркое и теплое солнышко всегда поднимало настроение, а в чистой речке всегда можно было вдоволь искупаться. Только вот Катя очень часто капризничала и не слушалась бабушку. Она не хотела кушать приготовленные блюда из овощей и фруктов. Девочка отказывалась их есть и говорила: "Это я не хочу, это не буду. Вот это зелененькое я не ем, а вот это красненькое убери". И все в таком духе. Конечно, это сильно </w:t>
      </w:r>
      <w:proofErr w:type="spellStart"/>
      <w:r w:rsidRPr="003F76B3">
        <w:rPr>
          <w:rFonts w:cs="Times New Roman"/>
          <w:sz w:val="24"/>
          <w:szCs w:val="24"/>
        </w:rPr>
        <w:t>растраивало</w:t>
      </w:r>
      <w:proofErr w:type="spellEnd"/>
      <w:r w:rsidRPr="003F76B3">
        <w:rPr>
          <w:rFonts w:cs="Times New Roman"/>
          <w:sz w:val="24"/>
          <w:szCs w:val="24"/>
        </w:rPr>
        <w:t xml:space="preserve"> бабушку, ведь она так старалась для любимой внучки. Но Катенька ничего не могла с собой поделать. </w:t>
      </w:r>
    </w:p>
    <w:p w14:paraId="704757DF" w14:textId="77777777" w:rsidR="003F76B3" w:rsidRPr="003F76B3" w:rsidRDefault="003F76B3" w:rsidP="003F76B3">
      <w:pPr>
        <w:spacing w:line="240" w:lineRule="auto"/>
        <w:contextualSpacing/>
        <w:jc w:val="center"/>
        <w:rPr>
          <w:rFonts w:cs="Times New Roman"/>
          <w:color w:val="EE0000"/>
          <w:sz w:val="24"/>
          <w:szCs w:val="24"/>
        </w:rPr>
      </w:pPr>
      <w:r w:rsidRPr="003F76B3">
        <w:rPr>
          <w:rFonts w:cs="Times New Roman"/>
          <w:color w:val="EE0000"/>
          <w:sz w:val="24"/>
          <w:szCs w:val="24"/>
        </w:rPr>
        <w:t>Терапевтическая сказка о полезных овощах.</w:t>
      </w:r>
    </w:p>
    <w:p w14:paraId="7C02FD4B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i/>
          <w:iCs/>
          <w:sz w:val="24"/>
          <w:szCs w:val="24"/>
        </w:rPr>
      </w:pPr>
      <w:r w:rsidRPr="003F76B3">
        <w:rPr>
          <w:rFonts w:cs="Times New Roman"/>
          <w:i/>
          <w:iCs/>
          <w:sz w:val="24"/>
          <w:szCs w:val="24"/>
        </w:rPr>
        <w:t xml:space="preserve">Часть вторая </w:t>
      </w:r>
    </w:p>
    <w:p w14:paraId="19BC2D0B" w14:textId="77777777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 xml:space="preserve">Однажды девочка вышла на улицу и услышала, что на огороде кто-то разговаривает. Она подошла поближе к грядкам и была очень удивлена. Овощи спорили между собой. - Я главнее всех на свете, - выступил картофель, - я способен насытить весь организм и дать силы на целый день. Благодаря моим полезным свойствам каждый ребенок будет долго </w:t>
      </w:r>
      <w:r w:rsidRPr="003F76B3">
        <w:rPr>
          <w:rFonts w:cs="Times New Roman"/>
          <w:sz w:val="24"/>
          <w:szCs w:val="24"/>
        </w:rPr>
        <w:lastRenderedPageBreak/>
        <w:t xml:space="preserve">бегать, прыгать, скакать, и ничуть не устанет. - Неправда, я самая важная! - заявила красивая оранжевая морковь. Вы даже не представляете, сколько во мне бета-каротина – </w:t>
      </w:r>
      <w:proofErr w:type="spellStart"/>
      <w:r w:rsidRPr="003F76B3">
        <w:rPr>
          <w:rFonts w:cs="Times New Roman"/>
          <w:sz w:val="24"/>
          <w:szCs w:val="24"/>
        </w:rPr>
        <w:t>супервитамина</w:t>
      </w:r>
      <w:proofErr w:type="spellEnd"/>
      <w:r w:rsidRPr="003F76B3">
        <w:rPr>
          <w:rFonts w:cs="Times New Roman"/>
          <w:sz w:val="24"/>
          <w:szCs w:val="24"/>
        </w:rPr>
        <w:t xml:space="preserve">. Он полезен для зрения. - Хм, - подумала Катя, - наверное, бабушка очень любит морковку, раз до сих пор вяжет и читает без очков. А в это время овощи продолжали спорить: - Дорогая подружка, - подключилась к разговору тыква, - не думай, что ты одна богата бета-каротином. Во мне его тоже предостаточно. Я помогаю людям справляться с осенними недугами. А еще во мне витамин C содержится. - Я тоже имею такой витамин, - игриво ответил красный перец, - во мне его гораздо больше, чем в цитрусовых. - Нет, ребята, вы, конечно, важны, но я все-таки самая главная! - сказала капуста брокколи. - Меня можно есть не только вареной, жареной или тушеной, но и сырой. Во мне содержатся самые полезные витамины. А суп из меня получается превосходный. - Друзья, все вы конечно правы, но без меня блюда получаются не такие вкусные. - сказал лук басом, - и я могу вылечить человека от разных болезней. И тут овощи заметили, что кто-то за ними наблюдает, и тотчас прекратили свой спор, как будто и не разговаривали вовсе. </w:t>
      </w:r>
      <w:proofErr w:type="gramStart"/>
      <w:r w:rsidRPr="003F76B3">
        <w:rPr>
          <w:rFonts w:cs="Times New Roman"/>
          <w:sz w:val="24"/>
          <w:szCs w:val="24"/>
        </w:rPr>
        <w:t>- Вот</w:t>
      </w:r>
      <w:proofErr w:type="gramEnd"/>
      <w:r w:rsidRPr="003F76B3">
        <w:rPr>
          <w:rFonts w:cs="Times New Roman"/>
          <w:sz w:val="24"/>
          <w:szCs w:val="24"/>
        </w:rPr>
        <w:t xml:space="preserve"> это чудеса! - тихонько сказала Катенька. - И тут бабушка позвала внучку кушать. Катя поняла, что очень проголодалась, и побежала мыть руки. Когда девочка увидела, что на завтрак ее ожидала тыквенная каша, то очень обрадовалась. Ей захотелось самой перепробовать все овощи и выбрать, кто из них главнее и вкуснее. Катя решила, что теперь будет с удовольствием кушать бабушкины салатики и кашки и станет красивой и здоровой.</w:t>
      </w:r>
    </w:p>
    <w:p w14:paraId="7053ACF5" w14:textId="6120B612" w:rsidR="003F76B3" w:rsidRPr="003F76B3" w:rsidRDefault="003F76B3" w:rsidP="003F76B3">
      <w:pPr>
        <w:spacing w:line="240" w:lineRule="auto"/>
        <w:contextualSpacing/>
        <w:jc w:val="both"/>
        <w:rPr>
          <w:rFonts w:cs="Times New Roman"/>
          <w:sz w:val="24"/>
          <w:szCs w:val="24"/>
        </w:rPr>
      </w:pPr>
      <w:r w:rsidRPr="003F76B3">
        <w:rPr>
          <w:rFonts w:cs="Times New Roman"/>
          <w:sz w:val="24"/>
          <w:szCs w:val="24"/>
        </w:rPr>
        <w:t>- Все овощи стали воинами, и огорчений больше не было! - заключает воспитатель.</w:t>
      </w:r>
    </w:p>
    <w:sectPr w:rsidR="003F76B3" w:rsidRPr="003F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A25"/>
    <w:multiLevelType w:val="multilevel"/>
    <w:tmpl w:val="4F52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16057"/>
    <w:multiLevelType w:val="multilevel"/>
    <w:tmpl w:val="6A46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E70"/>
    <w:multiLevelType w:val="multilevel"/>
    <w:tmpl w:val="7D94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D1C5F"/>
    <w:multiLevelType w:val="multilevel"/>
    <w:tmpl w:val="4F86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83890"/>
    <w:multiLevelType w:val="multilevel"/>
    <w:tmpl w:val="B554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C36383"/>
    <w:multiLevelType w:val="multilevel"/>
    <w:tmpl w:val="B824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4278C4"/>
    <w:multiLevelType w:val="multilevel"/>
    <w:tmpl w:val="9752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635E9"/>
    <w:multiLevelType w:val="multilevel"/>
    <w:tmpl w:val="D1A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B4D5F"/>
    <w:multiLevelType w:val="multilevel"/>
    <w:tmpl w:val="EFCA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03A9F"/>
    <w:multiLevelType w:val="multilevel"/>
    <w:tmpl w:val="62AE2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AA730E"/>
    <w:multiLevelType w:val="multilevel"/>
    <w:tmpl w:val="5330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755F58"/>
    <w:multiLevelType w:val="multilevel"/>
    <w:tmpl w:val="0BBC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D1B03"/>
    <w:multiLevelType w:val="multilevel"/>
    <w:tmpl w:val="DAA2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E12CB"/>
    <w:multiLevelType w:val="multilevel"/>
    <w:tmpl w:val="48E4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262855"/>
    <w:multiLevelType w:val="multilevel"/>
    <w:tmpl w:val="0B88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6D2B7B"/>
    <w:multiLevelType w:val="multilevel"/>
    <w:tmpl w:val="A4B4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AE75F1"/>
    <w:multiLevelType w:val="multilevel"/>
    <w:tmpl w:val="FB5A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347D4"/>
    <w:multiLevelType w:val="multilevel"/>
    <w:tmpl w:val="AE70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C7170C"/>
    <w:multiLevelType w:val="multilevel"/>
    <w:tmpl w:val="A4CA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300DE"/>
    <w:multiLevelType w:val="multilevel"/>
    <w:tmpl w:val="F6CC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BD211E"/>
    <w:multiLevelType w:val="multilevel"/>
    <w:tmpl w:val="5CC4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DA0CD1"/>
    <w:multiLevelType w:val="multilevel"/>
    <w:tmpl w:val="B36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B2EBC"/>
    <w:multiLevelType w:val="multilevel"/>
    <w:tmpl w:val="1A94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183E35"/>
    <w:multiLevelType w:val="multilevel"/>
    <w:tmpl w:val="8CD6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2E5ADF"/>
    <w:multiLevelType w:val="multilevel"/>
    <w:tmpl w:val="DB8C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017F7"/>
    <w:multiLevelType w:val="multilevel"/>
    <w:tmpl w:val="1144A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A74852"/>
    <w:multiLevelType w:val="multilevel"/>
    <w:tmpl w:val="4652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5179E2"/>
    <w:multiLevelType w:val="multilevel"/>
    <w:tmpl w:val="265A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796967"/>
    <w:multiLevelType w:val="multilevel"/>
    <w:tmpl w:val="CBE0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75F3F"/>
    <w:multiLevelType w:val="multilevel"/>
    <w:tmpl w:val="7A0A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EE26B8"/>
    <w:multiLevelType w:val="multilevel"/>
    <w:tmpl w:val="2826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EE7BF7"/>
    <w:multiLevelType w:val="multilevel"/>
    <w:tmpl w:val="25BE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E56949"/>
    <w:multiLevelType w:val="multilevel"/>
    <w:tmpl w:val="E864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AA1D0C"/>
    <w:multiLevelType w:val="multilevel"/>
    <w:tmpl w:val="292E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265AE"/>
    <w:multiLevelType w:val="multilevel"/>
    <w:tmpl w:val="39E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9F5043"/>
    <w:multiLevelType w:val="multilevel"/>
    <w:tmpl w:val="A2F2B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96289C"/>
    <w:multiLevelType w:val="multilevel"/>
    <w:tmpl w:val="69CA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3E4151"/>
    <w:multiLevelType w:val="multilevel"/>
    <w:tmpl w:val="1A601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6731DB"/>
    <w:multiLevelType w:val="multilevel"/>
    <w:tmpl w:val="C164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C61668"/>
    <w:multiLevelType w:val="multilevel"/>
    <w:tmpl w:val="9C16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088958">
    <w:abstractNumId w:val="4"/>
  </w:num>
  <w:num w:numId="2" w16cid:durableId="1804884829">
    <w:abstractNumId w:val="21"/>
  </w:num>
  <w:num w:numId="3" w16cid:durableId="1739745817">
    <w:abstractNumId w:val="23"/>
  </w:num>
  <w:num w:numId="4" w16cid:durableId="1186359319">
    <w:abstractNumId w:val="5"/>
  </w:num>
  <w:num w:numId="5" w16cid:durableId="200482915">
    <w:abstractNumId w:val="7"/>
  </w:num>
  <w:num w:numId="6" w16cid:durableId="1208375975">
    <w:abstractNumId w:val="16"/>
  </w:num>
  <w:num w:numId="7" w16cid:durableId="1245452814">
    <w:abstractNumId w:val="36"/>
  </w:num>
  <w:num w:numId="8" w16cid:durableId="800461371">
    <w:abstractNumId w:val="18"/>
  </w:num>
  <w:num w:numId="9" w16cid:durableId="689529759">
    <w:abstractNumId w:val="6"/>
  </w:num>
  <w:num w:numId="10" w16cid:durableId="200292747">
    <w:abstractNumId w:val="8"/>
  </w:num>
  <w:num w:numId="11" w16cid:durableId="1230968902">
    <w:abstractNumId w:val="25"/>
  </w:num>
  <w:num w:numId="12" w16cid:durableId="399669886">
    <w:abstractNumId w:val="27"/>
  </w:num>
  <w:num w:numId="13" w16cid:durableId="1196312783">
    <w:abstractNumId w:val="2"/>
  </w:num>
  <w:num w:numId="14" w16cid:durableId="498079344">
    <w:abstractNumId w:val="29"/>
  </w:num>
  <w:num w:numId="15" w16cid:durableId="669257516">
    <w:abstractNumId w:val="35"/>
  </w:num>
  <w:num w:numId="16" w16cid:durableId="2067685023">
    <w:abstractNumId w:val="12"/>
  </w:num>
  <w:num w:numId="17" w16cid:durableId="19019361">
    <w:abstractNumId w:val="15"/>
  </w:num>
  <w:num w:numId="18" w16cid:durableId="622348520">
    <w:abstractNumId w:val="24"/>
  </w:num>
  <w:num w:numId="19" w16cid:durableId="1300918692">
    <w:abstractNumId w:val="17"/>
  </w:num>
  <w:num w:numId="20" w16cid:durableId="599794688">
    <w:abstractNumId w:val="31"/>
  </w:num>
  <w:num w:numId="21" w16cid:durableId="762726190">
    <w:abstractNumId w:val="26"/>
  </w:num>
  <w:num w:numId="22" w16cid:durableId="504054189">
    <w:abstractNumId w:val="34"/>
  </w:num>
  <w:num w:numId="23" w16cid:durableId="866454430">
    <w:abstractNumId w:val="19"/>
  </w:num>
  <w:num w:numId="24" w16cid:durableId="1336570528">
    <w:abstractNumId w:val="28"/>
  </w:num>
  <w:num w:numId="25" w16cid:durableId="754059848">
    <w:abstractNumId w:val="10"/>
  </w:num>
  <w:num w:numId="26" w16cid:durableId="442455318">
    <w:abstractNumId w:val="11"/>
  </w:num>
  <w:num w:numId="27" w16cid:durableId="1051879943">
    <w:abstractNumId w:val="0"/>
  </w:num>
  <w:num w:numId="28" w16cid:durableId="2026322495">
    <w:abstractNumId w:val="32"/>
  </w:num>
  <w:num w:numId="29" w16cid:durableId="1559973245">
    <w:abstractNumId w:val="22"/>
  </w:num>
  <w:num w:numId="30" w16cid:durableId="1489394651">
    <w:abstractNumId w:val="3"/>
  </w:num>
  <w:num w:numId="31" w16cid:durableId="1627613497">
    <w:abstractNumId w:val="9"/>
  </w:num>
  <w:num w:numId="32" w16cid:durableId="1861772192">
    <w:abstractNumId w:val="37"/>
  </w:num>
  <w:num w:numId="33" w16cid:durableId="1145198300">
    <w:abstractNumId w:val="14"/>
  </w:num>
  <w:num w:numId="34" w16cid:durableId="1250701563">
    <w:abstractNumId w:val="1"/>
  </w:num>
  <w:num w:numId="35" w16cid:durableId="1433472128">
    <w:abstractNumId w:val="20"/>
  </w:num>
  <w:num w:numId="36" w16cid:durableId="2088989012">
    <w:abstractNumId w:val="13"/>
  </w:num>
  <w:num w:numId="37" w16cid:durableId="399328156">
    <w:abstractNumId w:val="30"/>
  </w:num>
  <w:num w:numId="38" w16cid:durableId="1089934770">
    <w:abstractNumId w:val="33"/>
  </w:num>
  <w:num w:numId="39" w16cid:durableId="1169057705">
    <w:abstractNumId w:val="39"/>
  </w:num>
  <w:num w:numId="40" w16cid:durableId="20860247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5B"/>
    <w:rsid w:val="00063EEA"/>
    <w:rsid w:val="001D4656"/>
    <w:rsid w:val="003F76B3"/>
    <w:rsid w:val="00463095"/>
    <w:rsid w:val="004C695B"/>
    <w:rsid w:val="00592057"/>
    <w:rsid w:val="007240CA"/>
    <w:rsid w:val="00A32750"/>
    <w:rsid w:val="00C553C3"/>
    <w:rsid w:val="00C60C53"/>
    <w:rsid w:val="00E90FC1"/>
    <w:rsid w:val="00E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A696"/>
  <w15:chartTrackingRefBased/>
  <w15:docId w15:val="{788FC382-C617-4265-8D39-02CADB3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9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9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9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9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9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9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6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695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95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95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9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9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9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95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9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95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C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9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9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9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9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695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D4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Пастухов</dc:creator>
  <cp:keywords/>
  <dc:description/>
  <cp:lastModifiedBy>Альберт Пастухов</cp:lastModifiedBy>
  <cp:revision>2</cp:revision>
  <cp:lastPrinted>2026-03-30T13:18:00Z</cp:lastPrinted>
  <dcterms:created xsi:type="dcterms:W3CDTF">2026-03-30T12:35:00Z</dcterms:created>
  <dcterms:modified xsi:type="dcterms:W3CDTF">2026-03-30T13:18:00Z</dcterms:modified>
</cp:coreProperties>
</file>