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0C" w:rsidRDefault="0028590C"/>
    <w:p w:rsidR="008D7F59" w:rsidRDefault="008D7F59"/>
    <w:p w:rsidR="008D7F59" w:rsidRDefault="008D7F59" w:rsidP="008D7F59">
      <w:pPr>
        <w:pStyle w:val="a3"/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8D7F59" w:rsidRPr="008D7F59" w:rsidRDefault="008D7F59" w:rsidP="008D7F59">
      <w:pPr>
        <w:pStyle w:val="a3"/>
        <w:jc w:val="center"/>
        <w:rPr>
          <w:rFonts w:ascii="Times New Roman" w:hAnsi="Times New Roman"/>
          <w:b/>
          <w:kern w:val="36"/>
          <w:sz w:val="32"/>
          <w:szCs w:val="32"/>
        </w:rPr>
      </w:pPr>
      <w:r w:rsidRPr="008D7F59">
        <w:rPr>
          <w:rFonts w:ascii="Times New Roman" w:hAnsi="Times New Roman"/>
          <w:b/>
          <w:kern w:val="36"/>
          <w:sz w:val="32"/>
          <w:szCs w:val="32"/>
        </w:rPr>
        <w:t>Муниципальное автономное дошкольное образовательное учреждение</w:t>
      </w:r>
    </w:p>
    <w:p w:rsidR="008D7F59" w:rsidRPr="008D7F59" w:rsidRDefault="008D7F59" w:rsidP="008D7F59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D7F59">
        <w:rPr>
          <w:rFonts w:ascii="Times New Roman" w:hAnsi="Times New Roman"/>
          <w:b/>
          <w:bCs/>
          <w:color w:val="000000"/>
          <w:sz w:val="28"/>
          <w:szCs w:val="28"/>
        </w:rPr>
        <w:t>Детский сад №59 «Золотой ключик»</w:t>
      </w:r>
    </w:p>
    <w:p w:rsidR="008D7F59" w:rsidRDefault="008D7F59" w:rsidP="008D7F59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8D7F59" w:rsidRDefault="008D7F59" w:rsidP="008D7F59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8D7F59" w:rsidRPr="002F4CF1" w:rsidRDefault="008D7F59" w:rsidP="002F4CF1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8D7F59" w:rsidRPr="008D7F59" w:rsidRDefault="008D7F59" w:rsidP="008D7F59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D7F59"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8D7F59" w:rsidRDefault="008D7F59" w:rsidP="008D7F5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D7F59">
        <w:rPr>
          <w:rFonts w:ascii="Times New Roman" w:hAnsi="Times New Roman"/>
          <w:b/>
          <w:bCs/>
          <w:color w:val="000000"/>
          <w:sz w:val="28"/>
          <w:szCs w:val="28"/>
        </w:rPr>
        <w:t>для детей 2 младшей группы</w:t>
      </w:r>
    </w:p>
    <w:p w:rsidR="008F0644" w:rsidRPr="008D7F59" w:rsidRDefault="008F0644" w:rsidP="008D7F59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«Хорошо, что каждый год к нам приходит Новый год»</w:t>
      </w:r>
    </w:p>
    <w:p w:rsidR="002F4CF1" w:rsidRDefault="002F4CF1" w:rsidP="002F4CF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00650" cy="3467100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746" cy="346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59" w:rsidRPr="002F4CF1" w:rsidRDefault="008D7F59" w:rsidP="002F4CF1">
      <w:pPr>
        <w:jc w:val="right"/>
        <w:rPr>
          <w:sz w:val="28"/>
          <w:szCs w:val="28"/>
        </w:rPr>
      </w:pPr>
      <w:r w:rsidRPr="008D7F59">
        <w:rPr>
          <w:rFonts w:ascii="Times New Roman" w:hAnsi="Times New Roman"/>
          <w:b/>
          <w:bCs/>
          <w:color w:val="000000"/>
          <w:sz w:val="28"/>
          <w:szCs w:val="28"/>
        </w:rPr>
        <w:t>Подготовила: Темникова Т.И</w:t>
      </w:r>
    </w:p>
    <w:p w:rsidR="008D7F59" w:rsidRDefault="008D7F59" w:rsidP="008D7F59">
      <w:pPr>
        <w:jc w:val="center"/>
      </w:pPr>
    </w:p>
    <w:p w:rsidR="008D7F59" w:rsidRDefault="008D7F59" w:rsidP="008D7F59">
      <w:pPr>
        <w:jc w:val="center"/>
      </w:pPr>
    </w:p>
    <w:p w:rsidR="002F4CF1" w:rsidRDefault="002F4CF1" w:rsidP="008D7F59">
      <w:pPr>
        <w:jc w:val="center"/>
        <w:rPr>
          <w:rFonts w:ascii="Times New Roman" w:hAnsi="Times New Roman"/>
          <w:b/>
        </w:rPr>
      </w:pPr>
    </w:p>
    <w:p w:rsidR="008D7F59" w:rsidRDefault="008D7F59" w:rsidP="008F0644">
      <w:pPr>
        <w:jc w:val="center"/>
        <w:rPr>
          <w:rFonts w:ascii="Times New Roman" w:hAnsi="Times New Roman"/>
          <w:b/>
        </w:rPr>
      </w:pPr>
      <w:r w:rsidRPr="008D7F59">
        <w:rPr>
          <w:rFonts w:ascii="Times New Roman" w:hAnsi="Times New Roman"/>
          <w:b/>
        </w:rPr>
        <w:t>2025 г</w:t>
      </w:r>
    </w:p>
    <w:p w:rsidR="004E7021" w:rsidRDefault="004E7021" w:rsidP="008D7F59">
      <w:pPr>
        <w:jc w:val="center"/>
        <w:rPr>
          <w:rFonts w:ascii="Times New Roman" w:hAnsi="Times New Roman"/>
          <w:b/>
        </w:rPr>
      </w:pPr>
    </w:p>
    <w:p w:rsidR="004E7021" w:rsidRDefault="004E7021" w:rsidP="008D7F59">
      <w:pPr>
        <w:jc w:val="center"/>
        <w:rPr>
          <w:rFonts w:ascii="Times New Roman" w:hAnsi="Times New Roman"/>
          <w:b/>
        </w:rPr>
      </w:pPr>
    </w:p>
    <w:p w:rsidR="00184989" w:rsidRPr="00184989" w:rsidRDefault="004E7021" w:rsidP="00184989">
      <w:pPr>
        <w:pStyle w:val="a3"/>
        <w:rPr>
          <w:rFonts w:ascii="Times New Roman" w:eastAsia="Calibri" w:hAnsi="Times New Roman"/>
          <w:b/>
          <w:sz w:val="28"/>
          <w:szCs w:val="28"/>
        </w:rPr>
      </w:pPr>
      <w:r w:rsidRPr="00184989">
        <w:rPr>
          <w:rFonts w:ascii="Times New Roman" w:eastAsia="Calibri" w:hAnsi="Times New Roman"/>
          <w:b/>
          <w:sz w:val="28"/>
          <w:szCs w:val="28"/>
        </w:rPr>
        <w:t>Актуальность проекта:</w:t>
      </w:r>
    </w:p>
    <w:p w:rsidR="001B3CB9" w:rsidRDefault="00B2422A" w:rsidP="00184989">
      <w:pPr>
        <w:pStyle w:val="a3"/>
        <w:rPr>
          <w:rFonts w:ascii="Times New Roman" w:eastAsia="Calibri" w:hAnsi="Times New Roman"/>
          <w:sz w:val="28"/>
          <w:szCs w:val="28"/>
        </w:rPr>
      </w:pPr>
      <w:r w:rsidRPr="00184989">
        <w:rPr>
          <w:rFonts w:ascii="Times New Roman" w:eastAsia="Calibri" w:hAnsi="Times New Roman"/>
          <w:sz w:val="28"/>
          <w:szCs w:val="28"/>
        </w:rPr>
        <w:t>Новый год для  малыша должен стать незабываемым событием в его жизни, наполненным радостью, весельем сказкой. Ведь Новый го</w:t>
      </w:r>
      <w:r w:rsidR="00184989" w:rsidRPr="00184989">
        <w:rPr>
          <w:rFonts w:ascii="Times New Roman" w:eastAsia="Calibri" w:hAnsi="Times New Roman"/>
          <w:sz w:val="28"/>
          <w:szCs w:val="28"/>
        </w:rPr>
        <w:t>д -</w:t>
      </w:r>
      <w:r w:rsidRPr="00184989">
        <w:rPr>
          <w:rFonts w:ascii="Times New Roman" w:eastAsia="Calibri" w:hAnsi="Times New Roman"/>
          <w:sz w:val="28"/>
          <w:szCs w:val="28"/>
        </w:rPr>
        <w:t xml:space="preserve"> самый яркий, торжественный</w:t>
      </w:r>
      <w:r w:rsidR="00A00CA7">
        <w:rPr>
          <w:rFonts w:ascii="Times New Roman" w:eastAsia="Calibri" w:hAnsi="Times New Roman"/>
          <w:sz w:val="28"/>
          <w:szCs w:val="28"/>
        </w:rPr>
        <w:t>, л</w:t>
      </w:r>
      <w:r w:rsidR="00184989">
        <w:rPr>
          <w:rFonts w:ascii="Times New Roman" w:eastAsia="Calibri" w:hAnsi="Times New Roman"/>
          <w:sz w:val="28"/>
          <w:szCs w:val="28"/>
        </w:rPr>
        <w:t>юбимый праздник детей. Все мы быликогда-то маленькими и мечтали о том</w:t>
      </w:r>
      <w:r w:rsidR="00A00CA7">
        <w:rPr>
          <w:rFonts w:ascii="Times New Roman" w:eastAsia="Calibri" w:hAnsi="Times New Roman"/>
          <w:sz w:val="28"/>
          <w:szCs w:val="28"/>
        </w:rPr>
        <w:t>, ч</w:t>
      </w:r>
      <w:r w:rsidR="00184989">
        <w:rPr>
          <w:rFonts w:ascii="Times New Roman" w:eastAsia="Calibri" w:hAnsi="Times New Roman"/>
          <w:sz w:val="28"/>
          <w:szCs w:val="28"/>
        </w:rPr>
        <w:t>то Дед Мороз постучит в дверь и принесёт нам подарки</w:t>
      </w:r>
      <w:r w:rsidR="00A00CA7">
        <w:rPr>
          <w:rFonts w:ascii="Times New Roman" w:eastAsia="Calibri" w:hAnsi="Times New Roman"/>
          <w:sz w:val="28"/>
          <w:szCs w:val="28"/>
        </w:rPr>
        <w:t>. Наши родител</w:t>
      </w:r>
      <w:r w:rsidR="00184989">
        <w:rPr>
          <w:rFonts w:ascii="Times New Roman" w:eastAsia="Calibri" w:hAnsi="Times New Roman"/>
          <w:sz w:val="28"/>
          <w:szCs w:val="28"/>
        </w:rPr>
        <w:t>и</w:t>
      </w:r>
      <w:r w:rsidR="00A00CA7">
        <w:rPr>
          <w:rFonts w:ascii="Times New Roman" w:eastAsia="Calibri" w:hAnsi="Times New Roman"/>
          <w:sz w:val="28"/>
          <w:szCs w:val="28"/>
        </w:rPr>
        <w:t>, к</w:t>
      </w:r>
      <w:r w:rsidR="00184989">
        <w:rPr>
          <w:rFonts w:ascii="Times New Roman" w:eastAsia="Calibri" w:hAnsi="Times New Roman"/>
          <w:sz w:val="28"/>
          <w:szCs w:val="28"/>
        </w:rPr>
        <w:t>ак могли,</w:t>
      </w:r>
      <w:r w:rsidR="00A00CA7">
        <w:rPr>
          <w:rFonts w:ascii="Times New Roman" w:eastAsia="Calibri" w:hAnsi="Times New Roman"/>
          <w:sz w:val="28"/>
          <w:szCs w:val="28"/>
        </w:rPr>
        <w:t xml:space="preserve"> старались осуществить все наши желания. Теперь очередь за нами, ведь для наших детей так же важно ощутить внимание и любовь близких.  Сориентированная совместная деятельность воспитателей, детей и их родителей в предпразничный период поможет сделать это время ещё более интересным  и увлекательным для ребят</w:t>
      </w:r>
      <w:proofErr w:type="gramStart"/>
      <w:r w:rsidR="00A00CA7">
        <w:rPr>
          <w:rFonts w:ascii="Times New Roman" w:eastAsia="Calibri" w:hAnsi="Times New Roman"/>
          <w:sz w:val="28"/>
          <w:szCs w:val="28"/>
        </w:rPr>
        <w:t>.О</w:t>
      </w:r>
      <w:proofErr w:type="gramEnd"/>
      <w:r w:rsidR="00A00CA7">
        <w:rPr>
          <w:rFonts w:ascii="Times New Roman" w:eastAsia="Calibri" w:hAnsi="Times New Roman"/>
          <w:sz w:val="28"/>
          <w:szCs w:val="28"/>
        </w:rPr>
        <w:t>ни узнают о празднике Новый год, традициях его празднования; узнают, кто такой Дед Мороз, где он живёт, почему на новы год наряжают ёлку</w:t>
      </w:r>
      <w:proofErr w:type="gramStart"/>
      <w:r w:rsidR="00A00CA7">
        <w:rPr>
          <w:rFonts w:ascii="Times New Roman" w:eastAsia="Calibri" w:hAnsi="Times New Roman"/>
          <w:sz w:val="28"/>
          <w:szCs w:val="28"/>
        </w:rPr>
        <w:t>.В</w:t>
      </w:r>
      <w:proofErr w:type="gramEnd"/>
      <w:r w:rsidR="00A00CA7">
        <w:rPr>
          <w:rFonts w:ascii="Times New Roman" w:eastAsia="Calibri" w:hAnsi="Times New Roman"/>
          <w:sz w:val="28"/>
          <w:szCs w:val="28"/>
        </w:rPr>
        <w:t xml:space="preserve"> проекте совместная деятельность детей и взрослых будет способствовать развитию их творческих способностей,привитию чувства любви к своим близким.</w:t>
      </w:r>
    </w:p>
    <w:p w:rsidR="00B2422A" w:rsidRDefault="001B3CB9" w:rsidP="00184989">
      <w:pPr>
        <w:pStyle w:val="a3"/>
        <w:rPr>
          <w:rFonts w:ascii="Times New Roman" w:eastAsia="Calibri" w:hAnsi="Times New Roman"/>
          <w:sz w:val="28"/>
          <w:szCs w:val="28"/>
        </w:rPr>
      </w:pPr>
      <w:r w:rsidRPr="001B3CB9">
        <w:rPr>
          <w:rFonts w:ascii="Times New Roman" w:eastAsia="Calibri" w:hAnsi="Times New Roman"/>
          <w:b/>
          <w:sz w:val="28"/>
          <w:szCs w:val="28"/>
        </w:rPr>
        <w:t>Цель проекта</w:t>
      </w:r>
      <w:r>
        <w:rPr>
          <w:rFonts w:ascii="Times New Roman" w:eastAsia="Calibri" w:hAnsi="Times New Roman"/>
          <w:sz w:val="28"/>
          <w:szCs w:val="28"/>
        </w:rPr>
        <w:t xml:space="preserve">: создание в группе предпраздничной, новогодней атмосферы, формирование представлений о Новом годе как о весёлом, добром семейном празднике посредством организации культурных практик младших дошкольников в совместной проектной деятельности </w:t>
      </w:r>
      <w:proofErr w:type="gramStart"/>
      <w:r>
        <w:rPr>
          <w:rFonts w:ascii="Times New Roman" w:eastAsia="Calibri" w:hAnsi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взрослыми.</w:t>
      </w:r>
      <w:r w:rsidR="00A00CA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21B" w:rsidRDefault="001B3CB9" w:rsidP="002D021B">
      <w:pPr>
        <w:pStyle w:val="a3"/>
        <w:rPr>
          <w:rFonts w:ascii="Times New Roman" w:eastAsia="Calibri" w:hAnsi="Times New Roman"/>
          <w:sz w:val="28"/>
          <w:szCs w:val="28"/>
        </w:rPr>
      </w:pPr>
      <w:r w:rsidRPr="002D021B">
        <w:rPr>
          <w:rFonts w:ascii="Times New Roman" w:eastAsia="Calibri" w:hAnsi="Times New Roman"/>
          <w:b/>
          <w:sz w:val="28"/>
          <w:szCs w:val="28"/>
        </w:rPr>
        <w:t>Задачи проекта</w:t>
      </w:r>
      <w:r>
        <w:rPr>
          <w:rFonts w:ascii="Times New Roman" w:eastAsia="Calibri" w:hAnsi="Times New Roman"/>
          <w:sz w:val="28"/>
          <w:szCs w:val="28"/>
        </w:rPr>
        <w:t>: расширить представления детей о празднике Новый  год, познакомить с его характерными особенностями, традициями и обычаями встречи, его атрибутикой, персонажами, правилами поведения; создать праздничную предновогоднюю атмосферу в группе</w:t>
      </w:r>
      <w:proofErr w:type="gramStart"/>
      <w:r>
        <w:rPr>
          <w:rFonts w:ascii="Times New Roman" w:eastAsia="Calibri" w:hAnsi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ызывающую желание детей участвовать в подготовке к празднику ( украшать  группу, изготавливать поделки, заучивать стихи, исполнять песни и танцы); раскрыть возможности и творческие способности детей через разнообразные виды художественно- продуктивной деятельности;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способствовать развитию воображения, внимания, памяти и речи детей; стимулировать естественный процесс развития </w:t>
      </w:r>
      <w:r w:rsidR="002D021B">
        <w:rPr>
          <w:rFonts w:ascii="Times New Roman" w:eastAsia="Calibri" w:hAnsi="Times New Roman"/>
          <w:sz w:val="28"/>
          <w:szCs w:val="28"/>
        </w:rPr>
        <w:t xml:space="preserve"> двигательных способностей и качеств; укреплять связи дошкольной образовательной организации с семьёй, а так же привлечь родителей как активных участноков воспитательного процесса к подготовке к новогоднему празднику; побуждать родителей к совместной  творческой деятельности с детьми; создать позитивный настрой у всех участноков проекта в преддверии новогоднего праздника.</w:t>
      </w:r>
      <w:proofErr w:type="gramEnd"/>
    </w:p>
    <w:p w:rsidR="002D021B" w:rsidRPr="002D021B" w:rsidRDefault="002D021B" w:rsidP="002D021B">
      <w:pPr>
        <w:pStyle w:val="a6"/>
        <w:rPr>
          <w:rFonts w:ascii="Times New Roman" w:eastAsia="Calibri" w:hAnsi="Times New Roman"/>
        </w:rPr>
      </w:pPr>
      <w:r w:rsidRPr="002D021B">
        <w:rPr>
          <w:rFonts w:ascii="Times New Roman" w:eastAsia="Calibri" w:hAnsi="Times New Roman"/>
          <w:b/>
          <w:bCs/>
        </w:rPr>
        <w:t>В</w:t>
      </w:r>
      <w:r w:rsidR="004E7021" w:rsidRPr="002D021B">
        <w:rPr>
          <w:rFonts w:ascii="Times New Roman" w:eastAsia="Calibri" w:hAnsi="Times New Roman"/>
          <w:b/>
          <w:bCs/>
        </w:rPr>
        <w:t>и</w:t>
      </w:r>
      <w:r w:rsidRPr="002D021B">
        <w:rPr>
          <w:rFonts w:ascii="Times New Roman" w:eastAsia="Calibri" w:hAnsi="Times New Roman"/>
          <w:b/>
          <w:bCs/>
        </w:rPr>
        <w:t>д</w:t>
      </w:r>
      <w:r w:rsidR="004E7021" w:rsidRPr="002D021B">
        <w:rPr>
          <w:rFonts w:ascii="Times New Roman" w:eastAsia="Calibri" w:hAnsi="Times New Roman"/>
        </w:rPr>
        <w:t xml:space="preserve"> </w:t>
      </w:r>
      <w:r w:rsidR="004E7021" w:rsidRPr="002D021B">
        <w:rPr>
          <w:rFonts w:ascii="Times New Roman" w:eastAsia="Calibri" w:hAnsi="Times New Roman"/>
          <w:b/>
          <w:bCs/>
        </w:rPr>
        <w:t>проекта</w:t>
      </w:r>
      <w:r w:rsidR="004E7021" w:rsidRPr="002D021B">
        <w:rPr>
          <w:rFonts w:ascii="Times New Roman" w:eastAsia="Calibri" w:hAnsi="Times New Roman"/>
        </w:rPr>
        <w:t>: творческий</w:t>
      </w:r>
      <w:r w:rsidRPr="002D021B">
        <w:rPr>
          <w:rFonts w:ascii="Times New Roman" w:eastAsia="Calibri" w:hAnsi="Times New Roman"/>
        </w:rPr>
        <w:t>.</w:t>
      </w:r>
    </w:p>
    <w:p w:rsidR="002D021B" w:rsidRDefault="002D021B" w:rsidP="002D021B">
      <w:pPr>
        <w:pStyle w:val="a6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Тип </w:t>
      </w:r>
      <w:r w:rsidR="004E7021" w:rsidRPr="002D021B">
        <w:rPr>
          <w:rFonts w:ascii="Times New Roman" w:eastAsia="Calibri" w:hAnsi="Times New Roman"/>
        </w:rPr>
        <w:t xml:space="preserve"> </w:t>
      </w:r>
      <w:r w:rsidR="004E7021" w:rsidRPr="002D021B">
        <w:rPr>
          <w:rFonts w:ascii="Times New Roman" w:eastAsia="Calibri" w:hAnsi="Times New Roman"/>
          <w:b/>
          <w:bCs/>
        </w:rPr>
        <w:t>проекта</w:t>
      </w:r>
      <w:r w:rsidR="004E7021" w:rsidRPr="002D021B">
        <w:rPr>
          <w:rFonts w:ascii="Times New Roman" w:eastAsia="Calibri" w:hAnsi="Times New Roman"/>
        </w:rPr>
        <w:t xml:space="preserve">: </w:t>
      </w:r>
      <w:r>
        <w:rPr>
          <w:rFonts w:ascii="Times New Roman" w:eastAsia="Calibri" w:hAnsi="Times New Roman"/>
        </w:rPr>
        <w:t>групповой</w:t>
      </w:r>
    </w:p>
    <w:p w:rsidR="004E7021" w:rsidRDefault="004E7021" w:rsidP="002D021B">
      <w:pPr>
        <w:pStyle w:val="a6"/>
        <w:rPr>
          <w:rFonts w:ascii="Times New Roman" w:eastAsia="Calibri" w:hAnsi="Times New Roman"/>
        </w:rPr>
      </w:pPr>
      <w:r w:rsidRPr="002D021B">
        <w:rPr>
          <w:rFonts w:ascii="Times New Roman" w:eastAsia="Calibri" w:hAnsi="Times New Roman"/>
          <w:b/>
          <w:bCs/>
        </w:rPr>
        <w:t>Участники</w:t>
      </w:r>
      <w:r w:rsidRPr="002D021B">
        <w:rPr>
          <w:rFonts w:ascii="Times New Roman" w:eastAsia="Calibri" w:hAnsi="Times New Roman"/>
        </w:rPr>
        <w:t xml:space="preserve"> </w:t>
      </w:r>
      <w:r w:rsidRPr="008D6EAD">
        <w:rPr>
          <w:rFonts w:ascii="Times New Roman" w:eastAsia="Calibri" w:hAnsi="Times New Roman"/>
          <w:b/>
        </w:rPr>
        <w:t>проекта</w:t>
      </w:r>
      <w:r w:rsidRPr="002D021B">
        <w:rPr>
          <w:rFonts w:ascii="Times New Roman" w:eastAsia="Calibri" w:hAnsi="Times New Roman"/>
        </w:rPr>
        <w:t>: Дети второй младшей группы «Пчёлки», родители, воспитатели, музыкальный руководител</w:t>
      </w:r>
      <w:r w:rsidR="0016497C">
        <w:rPr>
          <w:rFonts w:ascii="Times New Roman" w:eastAsia="Calibri" w:hAnsi="Times New Roman"/>
        </w:rPr>
        <w:t>ь</w:t>
      </w:r>
    </w:p>
    <w:p w:rsidR="0016497C" w:rsidRPr="002D021B" w:rsidRDefault="0016497C" w:rsidP="0016497C">
      <w:pPr>
        <w:pStyle w:val="a6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Сроки </w:t>
      </w:r>
      <w:r w:rsidRPr="002D021B">
        <w:rPr>
          <w:rFonts w:ascii="Times New Roman" w:eastAsia="Calibri" w:hAnsi="Times New Roman"/>
        </w:rPr>
        <w:t xml:space="preserve"> </w:t>
      </w:r>
      <w:r w:rsidRPr="002D021B">
        <w:rPr>
          <w:rFonts w:ascii="Times New Roman" w:eastAsia="Calibri" w:hAnsi="Times New Roman"/>
          <w:b/>
          <w:bCs/>
        </w:rPr>
        <w:t>реализации</w:t>
      </w:r>
      <w:r w:rsidR="00E65FE4">
        <w:rPr>
          <w:rFonts w:ascii="Times New Roman" w:eastAsia="Calibri" w:hAnsi="Times New Roman"/>
        </w:rPr>
        <w:t>:</w:t>
      </w:r>
      <w:r w:rsidRPr="002D021B">
        <w:rPr>
          <w:rFonts w:ascii="Times New Roman" w:eastAsia="Calibri" w:hAnsi="Times New Roman"/>
        </w:rPr>
        <w:t xml:space="preserve"> красткосрочный 22.12.25-30.12.25</w:t>
      </w:r>
    </w:p>
    <w:p w:rsidR="0016497C" w:rsidRPr="002D021B" w:rsidRDefault="0016497C" w:rsidP="002D021B">
      <w:pPr>
        <w:pStyle w:val="a6"/>
        <w:rPr>
          <w:rFonts w:ascii="Times New Roman" w:eastAsia="Calibri" w:hAnsi="Times New Roman"/>
        </w:rPr>
      </w:pPr>
    </w:p>
    <w:p w:rsidR="004E7021" w:rsidRDefault="004E7021" w:rsidP="004E7021">
      <w:pPr>
        <w:rPr>
          <w:rFonts w:ascii="Times New Roman" w:hAnsi="Times New Roman"/>
          <w:b/>
        </w:rPr>
      </w:pPr>
    </w:p>
    <w:p w:rsidR="000B1F8B" w:rsidRDefault="000B1F8B" w:rsidP="004E7021">
      <w:pPr>
        <w:rPr>
          <w:rFonts w:ascii="Times New Roman" w:hAnsi="Times New Roman"/>
          <w:b/>
        </w:rPr>
      </w:pPr>
    </w:p>
    <w:p w:rsidR="000B1F8B" w:rsidRPr="00A5200F" w:rsidRDefault="000B1F8B" w:rsidP="004E7021">
      <w:pPr>
        <w:rPr>
          <w:rFonts w:ascii="Times New Roman" w:hAnsi="Times New Roman"/>
          <w:b/>
          <w:sz w:val="28"/>
          <w:szCs w:val="28"/>
        </w:rPr>
      </w:pPr>
      <w:r w:rsidRPr="00A5200F">
        <w:rPr>
          <w:rFonts w:ascii="Times New Roman" w:hAnsi="Times New Roman"/>
          <w:b/>
          <w:sz w:val="28"/>
          <w:szCs w:val="28"/>
        </w:rPr>
        <w:t>Прогнозируемый результат:</w:t>
      </w:r>
    </w:p>
    <w:p w:rsidR="000B1F8B" w:rsidRPr="00A5200F" w:rsidRDefault="000B1F8B" w:rsidP="004E7021">
      <w:pPr>
        <w:rPr>
          <w:rFonts w:ascii="Times New Roman" w:hAnsi="Times New Roman"/>
          <w:sz w:val="28"/>
          <w:szCs w:val="28"/>
        </w:rPr>
      </w:pPr>
      <w:r w:rsidRPr="00A5200F">
        <w:rPr>
          <w:rFonts w:ascii="Times New Roman" w:hAnsi="Times New Roman"/>
          <w:sz w:val="28"/>
          <w:szCs w:val="28"/>
        </w:rPr>
        <w:t>В процессе реализации задач проекта в группе будет создана предпраздничная атмосфера, способствующая формированию представлений детей о новогоднем празднике.</w:t>
      </w:r>
    </w:p>
    <w:p w:rsidR="000B1F8B" w:rsidRPr="00A5200F" w:rsidRDefault="000B1F8B" w:rsidP="004E7021">
      <w:pPr>
        <w:rPr>
          <w:rFonts w:ascii="Times New Roman" w:hAnsi="Times New Roman"/>
          <w:sz w:val="28"/>
          <w:szCs w:val="28"/>
        </w:rPr>
      </w:pPr>
      <w:r w:rsidRPr="00A5200F">
        <w:rPr>
          <w:rFonts w:ascii="Times New Roman" w:hAnsi="Times New Roman"/>
          <w:sz w:val="28"/>
          <w:szCs w:val="28"/>
        </w:rPr>
        <w:t>В ходе проекта дети преобретут новые эмоциональные представления об этом празднике, а также познакомятся с новогодними персонажами: Снегурочкой и Дед Морозом. Разовьются игровые, речевые, познавательные умения детей, повысится уровень их творческого потенциала</w:t>
      </w:r>
      <w:proofErr w:type="gramStart"/>
      <w:r w:rsidRPr="00A5200F">
        <w:rPr>
          <w:rFonts w:ascii="Times New Roman" w:hAnsi="Times New Roman"/>
          <w:sz w:val="28"/>
          <w:szCs w:val="28"/>
        </w:rPr>
        <w:t>.Д</w:t>
      </w:r>
      <w:proofErr w:type="gramEnd"/>
      <w:r w:rsidRPr="00A5200F">
        <w:rPr>
          <w:rFonts w:ascii="Times New Roman" w:hAnsi="Times New Roman"/>
          <w:sz w:val="28"/>
          <w:szCs w:val="28"/>
        </w:rPr>
        <w:t>ети с воодушевлением будут участвовать в украшении группы, изготовлении поделок совместно с родителями, в подготовке к утреннику-разучивании песен, танцев; научатся трудиться</w:t>
      </w:r>
      <w:r w:rsidR="008745E9" w:rsidRPr="00A5200F">
        <w:rPr>
          <w:rFonts w:ascii="Times New Roman" w:hAnsi="Times New Roman"/>
          <w:sz w:val="28"/>
          <w:szCs w:val="28"/>
        </w:rPr>
        <w:t xml:space="preserve"> сообща, создавать коллективные работы.</w:t>
      </w:r>
    </w:p>
    <w:p w:rsidR="008745E9" w:rsidRPr="00A5200F" w:rsidRDefault="008745E9" w:rsidP="004E7021">
      <w:pPr>
        <w:rPr>
          <w:rFonts w:ascii="Times New Roman" w:hAnsi="Times New Roman"/>
          <w:sz w:val="28"/>
          <w:szCs w:val="28"/>
        </w:rPr>
      </w:pPr>
      <w:r w:rsidRPr="00A5200F">
        <w:rPr>
          <w:rFonts w:ascii="Times New Roman" w:hAnsi="Times New Roman"/>
          <w:sz w:val="28"/>
          <w:szCs w:val="28"/>
        </w:rPr>
        <w:t>Родители будут активными участниками предновогодних мероприятий</w:t>
      </w:r>
      <w:r w:rsidR="00E65FE4" w:rsidRPr="00A5200F">
        <w:rPr>
          <w:rFonts w:ascii="Times New Roman" w:hAnsi="Times New Roman"/>
          <w:sz w:val="28"/>
          <w:szCs w:val="28"/>
        </w:rPr>
        <w:t>. О</w:t>
      </w:r>
      <w:r w:rsidRPr="00A5200F">
        <w:rPr>
          <w:rFonts w:ascii="Times New Roman" w:hAnsi="Times New Roman"/>
          <w:sz w:val="28"/>
          <w:szCs w:val="28"/>
        </w:rPr>
        <w:t>ни активно включатся в совместную с детьми познавательно-творческую деятельность, разнообразные мероприятия по подготовке к празднику и его проведению, что будет способствовать укреплению семейных связей с детским садом.</w:t>
      </w:r>
    </w:p>
    <w:p w:rsidR="008745E9" w:rsidRDefault="00A5200F" w:rsidP="004E7021">
      <w:pPr>
        <w:rPr>
          <w:rFonts w:ascii="Times New Roman" w:hAnsi="Times New Roman"/>
          <w:sz w:val="28"/>
          <w:szCs w:val="28"/>
        </w:rPr>
      </w:pPr>
      <w:r w:rsidRPr="00A5200F">
        <w:rPr>
          <w:rFonts w:ascii="Times New Roman" w:hAnsi="Times New Roman"/>
          <w:b/>
          <w:sz w:val="28"/>
          <w:szCs w:val="28"/>
        </w:rPr>
        <w:t>Материально-технические ресурсы, необходимые для выполнения проекта</w:t>
      </w:r>
      <w:r w:rsidRPr="00A5200F">
        <w:rPr>
          <w:rFonts w:ascii="Times New Roman" w:hAnsi="Times New Roman"/>
          <w:sz w:val="28"/>
          <w:szCs w:val="28"/>
        </w:rPr>
        <w:t>: детская художественная литература о новогоднем празнике, Дед Морозе, Снегурочке; подборки иллюстраций новогодней тематики, открыток, фотографий для изготовления стенгазеты; материалы для продуктивной деятельности.</w:t>
      </w:r>
    </w:p>
    <w:p w:rsidR="00257DC3" w:rsidRPr="00205153" w:rsidRDefault="00257DC3" w:rsidP="004E7021">
      <w:pPr>
        <w:rPr>
          <w:rFonts w:ascii="Times New Roman" w:hAnsi="Times New Roman"/>
          <w:b/>
          <w:sz w:val="28"/>
          <w:szCs w:val="28"/>
        </w:rPr>
      </w:pPr>
      <w:r w:rsidRPr="00205153">
        <w:rPr>
          <w:rFonts w:ascii="Times New Roman" w:hAnsi="Times New Roman"/>
          <w:b/>
          <w:sz w:val="28"/>
          <w:szCs w:val="28"/>
        </w:rPr>
        <w:t>Организация деятельности в рамках проекта</w:t>
      </w:r>
    </w:p>
    <w:p w:rsidR="00257DC3" w:rsidRDefault="00257DC3" w:rsidP="004E7021">
      <w:pPr>
        <w:rPr>
          <w:rFonts w:ascii="Times New Roman" w:hAnsi="Times New Roman"/>
          <w:sz w:val="28"/>
          <w:szCs w:val="28"/>
        </w:rPr>
      </w:pPr>
      <w:r w:rsidRPr="00205153">
        <w:rPr>
          <w:rFonts w:ascii="Times New Roman" w:hAnsi="Times New Roman"/>
          <w:b/>
          <w:sz w:val="28"/>
          <w:szCs w:val="28"/>
        </w:rPr>
        <w:t>Подготовительный и основной этапы</w:t>
      </w:r>
      <w:r>
        <w:rPr>
          <w:rFonts w:ascii="Times New Roman" w:hAnsi="Times New Roman"/>
          <w:sz w:val="28"/>
          <w:szCs w:val="28"/>
        </w:rPr>
        <w:t xml:space="preserve"> органи</w:t>
      </w:r>
      <w:r w:rsidR="002F4CF1">
        <w:rPr>
          <w:rFonts w:ascii="Times New Roman" w:hAnsi="Times New Roman"/>
          <w:sz w:val="28"/>
          <w:szCs w:val="28"/>
        </w:rPr>
        <w:t>зуются в соответствии с алгоритмом.</w:t>
      </w:r>
    </w:p>
    <w:p w:rsidR="002F4CF1" w:rsidRPr="00205153" w:rsidRDefault="002F4CF1" w:rsidP="004E7021">
      <w:pPr>
        <w:rPr>
          <w:rFonts w:ascii="Times New Roman" w:hAnsi="Times New Roman"/>
          <w:b/>
          <w:sz w:val="28"/>
          <w:szCs w:val="28"/>
        </w:rPr>
      </w:pPr>
      <w:r w:rsidRPr="00205153">
        <w:rPr>
          <w:rFonts w:ascii="Times New Roman" w:hAnsi="Times New Roman"/>
          <w:b/>
          <w:sz w:val="28"/>
          <w:szCs w:val="28"/>
        </w:rPr>
        <w:t xml:space="preserve">Заключительный этап: </w:t>
      </w:r>
    </w:p>
    <w:p w:rsidR="002F4CF1" w:rsidRDefault="002F4CF1" w:rsidP="004E7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-выставка-конкурс поделок «Любимый празник Новый год»</w:t>
      </w:r>
      <w:r w:rsidR="00C7543E">
        <w:rPr>
          <w:rFonts w:ascii="Times New Roman" w:hAnsi="Times New Roman"/>
          <w:sz w:val="28"/>
          <w:szCs w:val="28"/>
        </w:rPr>
        <w:t>, «Огненная Лошадка -2026»</w:t>
      </w:r>
    </w:p>
    <w:p w:rsidR="002F4CF1" w:rsidRDefault="002F4CF1" w:rsidP="004E7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-новогодний утренник;</w:t>
      </w:r>
    </w:p>
    <w:p w:rsidR="00205153" w:rsidRDefault="00205153" w:rsidP="004E7021">
      <w:pPr>
        <w:rPr>
          <w:rFonts w:ascii="Times New Roman" w:hAnsi="Times New Roman"/>
          <w:sz w:val="28"/>
          <w:szCs w:val="28"/>
        </w:rPr>
      </w:pPr>
    </w:p>
    <w:p w:rsidR="00205153" w:rsidRDefault="00205153" w:rsidP="004E7021">
      <w:pPr>
        <w:rPr>
          <w:rFonts w:ascii="Times New Roman" w:hAnsi="Times New Roman"/>
          <w:sz w:val="28"/>
          <w:szCs w:val="28"/>
        </w:rPr>
      </w:pPr>
    </w:p>
    <w:p w:rsidR="00205153" w:rsidRDefault="00205153" w:rsidP="004E7021">
      <w:pPr>
        <w:rPr>
          <w:rFonts w:ascii="Times New Roman" w:hAnsi="Times New Roman"/>
          <w:sz w:val="28"/>
          <w:szCs w:val="28"/>
        </w:rPr>
      </w:pPr>
    </w:p>
    <w:p w:rsidR="00205153" w:rsidRDefault="00205153" w:rsidP="004E7021">
      <w:pPr>
        <w:rPr>
          <w:rFonts w:ascii="Times New Roman" w:hAnsi="Times New Roman"/>
          <w:sz w:val="28"/>
          <w:szCs w:val="28"/>
        </w:rPr>
      </w:pPr>
    </w:p>
    <w:p w:rsidR="00A6181E" w:rsidRDefault="00A6181E" w:rsidP="00A6181E">
      <w:pPr>
        <w:pStyle w:val="ListParagraph"/>
        <w:jc w:val="center"/>
        <w:rPr>
          <w:rFonts w:ascii="Times New Roman" w:eastAsia="Calibri" w:hAnsi="Times New Roman"/>
          <w:bCs/>
          <w:iCs/>
          <w:u w:val="single"/>
        </w:rPr>
      </w:pPr>
      <w:r>
        <w:rPr>
          <w:rFonts w:ascii="Times New Roman" w:eastAsia="Calibri" w:hAnsi="Times New Roman"/>
          <w:bCs/>
          <w:iCs/>
          <w:u w:val="single"/>
        </w:rPr>
        <w:t>2 этап. Практический (поиск ответов на поставленные вопросы разными способами)</w:t>
      </w:r>
    </w:p>
    <w:p w:rsidR="00A6181E" w:rsidRDefault="00A6181E" w:rsidP="00A6181E">
      <w:pPr>
        <w:pStyle w:val="ListParagraph"/>
        <w:jc w:val="center"/>
        <w:rPr>
          <w:rFonts w:ascii="Times New Roman" w:eastAsia="Calibri" w:hAnsi="Times New Roman"/>
          <w:bCs/>
          <w:iCs/>
          <w:u w:val="single"/>
        </w:rPr>
      </w:pPr>
    </w:p>
    <w:tbl>
      <w:tblPr>
        <w:tblStyle w:val="a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7655"/>
      </w:tblGrid>
      <w:tr w:rsidR="00A6181E" w:rsidTr="00F2522B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Образовательные области.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детской деятельности.</w:t>
            </w:r>
          </w:p>
        </w:tc>
      </w:tr>
      <w:tr w:rsidR="00A6181E" w:rsidTr="00F2522B">
        <w:trPr>
          <w:cantSplit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Познавательное развитие, речевое развитие</w:t>
            </w:r>
          </w:p>
        </w:tc>
        <w:tc>
          <w:tcPr>
            <w:tcW w:w="8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  <w:b/>
                <w:u w:val="single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Беседы на темы: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«Идет волшебница зима»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приносит детям подарки?»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«Письмо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Дед</w:t>
            </w:r>
            <w:proofErr w:type="gramEnd"/>
            <w:r>
              <w:rPr>
                <w:rFonts w:ascii="Times New Roman" w:hAnsi="Times New Roman"/>
              </w:rPr>
              <w:t xml:space="preserve"> Мороза»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«Наш друг Дед Мороз»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«Новый год у ворот»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Рассматривание картин</w:t>
            </w:r>
            <w:r>
              <w:rPr>
                <w:rFonts w:ascii="Times New Roman" w:hAnsi="Times New Roman"/>
              </w:rPr>
              <w:t xml:space="preserve"> «Зимний лес», «снег идет», «Зимующие птицы», «Новый год»; Рассматривание фотографий, иллюстраций, картинок о зиме. Составление описательных рассказов. Составление рассказов из личного опыта.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Просмотр мультфильмов: </w:t>
            </w:r>
            <w:r>
              <w:rPr>
                <w:rFonts w:ascii="Times New Roman" w:hAnsi="Times New Roman"/>
              </w:rPr>
              <w:t>«Дед мороз и лето», «Дед мороз и серый волк», «Три котенка. Холодный холодильник», «Снеговик-почтовик», «Новогодняя сказка», «Умка», развивающие мультфильмы Тетушки Совы: «Декабрь. Январь. Февраль».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Презентации:</w:t>
            </w:r>
            <w:r>
              <w:rPr>
                <w:rFonts w:ascii="Times New Roman" w:hAnsi="Times New Roman"/>
              </w:rPr>
              <w:t xml:space="preserve"> «Новый год у ворот»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5D3024">
              <w:rPr>
                <w:rFonts w:ascii="Times New Roman" w:hAnsi="Times New Roman"/>
              </w:rPr>
              <w:t>»</w:t>
            </w:r>
            <w:proofErr w:type="gramEnd"/>
            <w:r w:rsidR="005D3024">
              <w:rPr>
                <w:rFonts w:ascii="Times New Roman" w:hAnsi="Times New Roman"/>
              </w:rPr>
              <w:t>Волшебник Дед Мороз»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Словесные игры:</w:t>
            </w:r>
            <w:r>
              <w:rPr>
                <w:rFonts w:ascii="Times New Roman" w:hAnsi="Times New Roman"/>
              </w:rPr>
              <w:t xml:space="preserve"> «Посчитай птенцов», «Назови ласково».</w:t>
            </w:r>
          </w:p>
          <w:p w:rsidR="00A6181E" w:rsidRDefault="00A6181E" w:rsidP="00F2522B">
            <w:pPr>
              <w:contextualSpacing/>
              <w:jc w:val="both"/>
              <w:rPr>
                <w:rFonts w:ascii="Times New Roman" w:hAnsi="Times New Roman"/>
                <w:b/>
                <w:iCs/>
                <w:u w:val="single"/>
              </w:rPr>
            </w:pPr>
            <w:r>
              <w:rPr>
                <w:rFonts w:ascii="Times New Roman" w:hAnsi="Times New Roman"/>
                <w:b/>
                <w:iCs/>
                <w:u w:val="single"/>
              </w:rPr>
              <w:t>Чтение художественной литературы:</w:t>
            </w:r>
          </w:p>
          <w:p w:rsidR="00A6181E" w:rsidRDefault="00A6181E" w:rsidP="008D504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О.Т. Корне</w:t>
            </w:r>
            <w:r w:rsidR="008D504F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</w:t>
            </w:r>
            <w:r w:rsidR="008D504F">
              <w:rPr>
                <w:rFonts w:ascii="Times New Roman" w:hAnsi="Times New Roman"/>
              </w:rPr>
              <w:t>» Спешит на ёлку Дед Мороз</w:t>
            </w:r>
            <w:r>
              <w:rPr>
                <w:rFonts w:ascii="Times New Roman" w:hAnsi="Times New Roman"/>
              </w:rPr>
              <w:t xml:space="preserve">», </w:t>
            </w:r>
            <w:r w:rsidR="008D504F">
              <w:rPr>
                <w:rFonts w:ascii="Times New Roman" w:hAnsi="Times New Roman"/>
              </w:rPr>
              <w:t>З.Н.Александровна «В руковичках маленьких спрятаны ладошки», рнс «Снегурушка и лиса», Р.А. кудашева «Ёлка», «</w:t>
            </w:r>
            <w:r w:rsidR="005D3024">
              <w:rPr>
                <w:rFonts w:ascii="Times New Roman" w:hAnsi="Times New Roman"/>
              </w:rPr>
              <w:t>Заюш</w:t>
            </w:r>
            <w:r w:rsidR="008D504F">
              <w:rPr>
                <w:rFonts w:ascii="Times New Roman" w:hAnsi="Times New Roman"/>
              </w:rPr>
              <w:t>кина избушка»</w:t>
            </w:r>
          </w:p>
        </w:tc>
      </w:tr>
      <w:tr w:rsidR="00A6181E" w:rsidTr="00F2522B">
        <w:trPr>
          <w:cantSplit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Социально – коммуникативное развитие</w:t>
            </w:r>
          </w:p>
        </w:tc>
        <w:tc>
          <w:tcPr>
            <w:tcW w:w="8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Дидактические игры и упражнения: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«Собери Снеговика»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«Сложи ёлочку»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«Найди одинаковые варежки»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«Откуда пришёл обычай украшать ёлку»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«Бусы  на ёлку»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Сюжетно-ролевые игры:</w:t>
            </w:r>
          </w:p>
          <w:p w:rsidR="005D3024" w:rsidRDefault="005D3024" w:rsidP="00F2522B">
            <w:pPr>
              <w:contextualSpacing/>
              <w:rPr>
                <w:rFonts w:ascii="Times New Roman" w:hAnsi="Times New Roman"/>
                <w:bCs/>
              </w:rPr>
            </w:pPr>
            <w:r w:rsidRPr="005D3024">
              <w:rPr>
                <w:rFonts w:ascii="Times New Roman" w:hAnsi="Times New Roman"/>
                <w:bCs/>
              </w:rPr>
              <w:t>«Семья украшает ёлку»</w:t>
            </w:r>
          </w:p>
          <w:p w:rsidR="005D3024" w:rsidRPr="005D3024" w:rsidRDefault="005D3024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«Готовимся к Новому году»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магазин за подарками»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«Приглашаем гостей на праздник»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Зайка заболел»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лес»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Настольные игры:</w:t>
            </w:r>
          </w:p>
          <w:p w:rsidR="00A6181E" w:rsidRDefault="005D3024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З</w:t>
            </w:r>
            <w:r w:rsidR="00A6181E">
              <w:rPr>
                <w:rFonts w:ascii="Times New Roman" w:hAnsi="Times New Roman"/>
              </w:rPr>
              <w:t>имний пейзаж</w:t>
            </w:r>
            <w:proofErr w:type="gramStart"/>
            <w:r w:rsidR="00A6181E">
              <w:rPr>
                <w:rFonts w:ascii="Times New Roman" w:hAnsi="Times New Roman"/>
              </w:rPr>
              <w:t>»-</w:t>
            </w:r>
            <w:proofErr w:type="gramEnd"/>
            <w:r w:rsidR="00A6181E">
              <w:rPr>
                <w:rFonts w:ascii="Times New Roman" w:hAnsi="Times New Roman"/>
              </w:rPr>
              <w:t>пазл</w:t>
            </w:r>
          </w:p>
          <w:p w:rsidR="00A6181E" w:rsidRDefault="005D3024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«Найди пару»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Лото  « времена года»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« зимние забавы»</w:t>
            </w:r>
          </w:p>
        </w:tc>
      </w:tr>
      <w:tr w:rsidR="00A6181E" w:rsidTr="00F2522B">
        <w:trPr>
          <w:cantSplit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</w:p>
          <w:p w:rsidR="005D3024" w:rsidRDefault="005D3024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</w:p>
          <w:p w:rsidR="005D3024" w:rsidRDefault="005D3024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</w:p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Физическое развитие</w:t>
            </w:r>
          </w:p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(здоровье)</w:t>
            </w:r>
          </w:p>
        </w:tc>
        <w:tc>
          <w:tcPr>
            <w:tcW w:w="8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024" w:rsidRDefault="005D3024" w:rsidP="00F2522B">
            <w:pPr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</w:p>
          <w:p w:rsidR="005D3024" w:rsidRDefault="005D3024" w:rsidP="00F2522B">
            <w:pPr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</w:p>
          <w:p w:rsidR="005D3024" w:rsidRDefault="005D3024" w:rsidP="00F2522B">
            <w:pPr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Подвижные игры:</w:t>
            </w:r>
          </w:p>
          <w:p w:rsidR="00AF5416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«Зайка беленький сидит»,</w:t>
            </w:r>
          </w:p>
          <w:p w:rsidR="00AF5416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 ровненькой дорожке», </w:t>
            </w:r>
          </w:p>
          <w:p w:rsidR="00AF5416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«Кто бросит дальше снежок?», </w:t>
            </w:r>
          </w:p>
          <w:p w:rsidR="00AF5416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«Найди свое дерево», 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«Снег кружится».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быстрее добежит до ёлочки»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шагаем по сугробам»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«Два мороза»</w:t>
            </w:r>
          </w:p>
          <w:p w:rsidR="00A6181E" w:rsidRDefault="00A6181E" w:rsidP="00F2522B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Calibri" w:hAnsi="Times New Roman"/>
                <w:b/>
                <w:u w:val="single"/>
              </w:rPr>
              <w:t>Пальчиковые игры:</w:t>
            </w:r>
            <w:r>
              <w:rPr>
                <w:rFonts w:ascii="Times New Roman" w:eastAsia="Calibri" w:hAnsi="Times New Roman"/>
              </w:rPr>
              <w:t xml:space="preserve"> «елка», «две больших сосны», «шарики», «снежок», «погреем пальчики», «хлопушки».</w:t>
            </w:r>
            <w:proofErr w:type="gramEnd"/>
          </w:p>
          <w:p w:rsidR="00A6181E" w:rsidRDefault="00A6181E" w:rsidP="00F2522B">
            <w:pPr>
              <w:contextualSpacing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Беседы на тему: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 w:rsidRPr="00AF5416">
              <w:rPr>
                <w:rFonts w:ascii="Times New Roman" w:hAnsi="Times New Roman"/>
                <w:b/>
              </w:rPr>
              <w:t>«</w:t>
            </w:r>
            <w:r w:rsidRPr="00AF5416">
              <w:rPr>
                <w:rFonts w:ascii="Times New Roman" w:hAnsi="Times New Roman"/>
              </w:rPr>
              <w:t>Кто приносит детям подарки?»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«Письмо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Дед</w:t>
            </w:r>
            <w:proofErr w:type="gramEnd"/>
            <w:r>
              <w:rPr>
                <w:rFonts w:ascii="Times New Roman" w:hAnsi="Times New Roman"/>
              </w:rPr>
              <w:t xml:space="preserve"> Мороза»</w:t>
            </w:r>
          </w:p>
          <w:p w:rsidR="00AF5416" w:rsidRDefault="00AF5416" w:rsidP="00F2522B">
            <w:pPr>
              <w:contextualSpacing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«Правила поведения на празднике ёлки»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вести себя зимой на улице? » «Не трогать незнакомых животных! ».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«Что делать если замерз на улице? ».</w:t>
            </w:r>
          </w:p>
          <w:p w:rsidR="00A6181E" w:rsidRDefault="00A6181E" w:rsidP="00F2522B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«Будь здоров! »</w:t>
            </w:r>
          </w:p>
        </w:tc>
      </w:tr>
      <w:tr w:rsidR="00A6181E" w:rsidTr="00F2522B">
        <w:trPr>
          <w:cantSplit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</w:p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Художественно – эстетическое развитие</w:t>
            </w:r>
          </w:p>
        </w:tc>
        <w:tc>
          <w:tcPr>
            <w:tcW w:w="8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 xml:space="preserve">Рисование: </w:t>
            </w:r>
            <w:r>
              <w:rPr>
                <w:rFonts w:ascii="Times New Roman" w:eastAsia="Calibri" w:hAnsi="Times New Roman"/>
              </w:rPr>
              <w:t>«Снегопад», «Зимнее дерево»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Лепка:</w:t>
            </w:r>
            <w:r>
              <w:rPr>
                <w:rFonts w:ascii="Times New Roman" w:eastAsia="Calibri" w:hAnsi="Times New Roman"/>
              </w:rPr>
              <w:t xml:space="preserve"> «Шарики для новогодней елки»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Аппликация:</w:t>
            </w:r>
            <w:r>
              <w:rPr>
                <w:rFonts w:ascii="Times New Roman" w:eastAsia="Calibri" w:hAnsi="Times New Roman"/>
              </w:rPr>
              <w:t xml:space="preserve"> «Елку из лесу мы принесли домой»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Конструирование:</w:t>
            </w:r>
            <w:r>
              <w:rPr>
                <w:rFonts w:ascii="Times New Roman" w:eastAsia="Calibri" w:hAnsi="Times New Roman"/>
              </w:rPr>
              <w:t xml:space="preserve"> «</w:t>
            </w:r>
            <w:r w:rsidR="00C7543E" w:rsidRPr="00C7543E">
              <w:rPr>
                <w:rFonts w:ascii="Times New Roman" w:hAnsi="Times New Roman"/>
              </w:rPr>
              <w:t>К домику с крылечком ведёт дорожка</w:t>
            </w:r>
            <w:r w:rsidR="00C7543E">
              <w:rPr>
                <w:rFonts w:ascii="Times New Roman" w:hAnsi="Times New Roman"/>
              </w:rPr>
              <w:t>»</w:t>
            </w:r>
          </w:p>
        </w:tc>
      </w:tr>
      <w:tr w:rsidR="00A6181E" w:rsidTr="00F2522B">
        <w:trPr>
          <w:cantSplit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</w:p>
          <w:p w:rsidR="00A6181E" w:rsidRDefault="00A6181E" w:rsidP="00F2522B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Взаимодействие  с семьей</w:t>
            </w:r>
          </w:p>
        </w:tc>
        <w:tc>
          <w:tcPr>
            <w:tcW w:w="8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Консультации для родителей: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«Профилактика гриппа и ОРЗ», «Игры зимой», «Здоровый образ жизни», «Безопасность детей в новогодние праздники»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  <w:b/>
                <w:u w:val="single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Оформление выставки семейных поделок: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«Вместо елки новогодний букет», рис</w:t>
            </w:r>
            <w:r w:rsidR="00C7543E">
              <w:rPr>
                <w:rFonts w:ascii="Times New Roman" w:eastAsia="Calibri" w:hAnsi="Times New Roman"/>
              </w:rPr>
              <w:t>ование «Лучший Новогодний праздник», Конкурс «Огненная лошадка -2026</w:t>
            </w:r>
            <w:r>
              <w:rPr>
                <w:rFonts w:ascii="Times New Roman" w:eastAsia="Calibri" w:hAnsi="Times New Roman"/>
              </w:rPr>
              <w:t>»</w:t>
            </w:r>
            <w:r w:rsidR="00C7543E">
              <w:rPr>
                <w:rFonts w:ascii="Times New Roman" w:eastAsia="Calibri" w:hAnsi="Times New Roman"/>
              </w:rPr>
              <w:t>, «Снеговик»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  <w:b/>
                <w:u w:val="single"/>
              </w:rPr>
            </w:pPr>
            <w:r>
              <w:rPr>
                <w:rFonts w:ascii="Times New Roman" w:eastAsia="Calibri" w:hAnsi="Times New Roman"/>
                <w:b/>
                <w:u w:val="single"/>
              </w:rPr>
              <w:t>Новогодний утренник</w:t>
            </w:r>
          </w:p>
          <w:p w:rsidR="00A6181E" w:rsidRDefault="00A6181E" w:rsidP="00F2522B">
            <w:pPr>
              <w:pStyle w:val="ListParagraph"/>
              <w:rPr>
                <w:rFonts w:ascii="Times New Roman" w:eastAsia="Calibri" w:hAnsi="Times New Roman"/>
              </w:rPr>
            </w:pPr>
          </w:p>
        </w:tc>
      </w:tr>
    </w:tbl>
    <w:p w:rsidR="00205153" w:rsidRPr="00A5200F" w:rsidRDefault="00205153" w:rsidP="004E7021">
      <w:pPr>
        <w:rPr>
          <w:rFonts w:ascii="Times New Roman" w:hAnsi="Times New Roman"/>
          <w:sz w:val="28"/>
          <w:szCs w:val="28"/>
        </w:rPr>
      </w:pPr>
    </w:p>
    <w:sectPr w:rsidR="00205153" w:rsidRPr="00A5200F" w:rsidSect="002D021B">
      <w:pgSz w:w="11906" w:h="16838"/>
      <w:pgMar w:top="426" w:right="1133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F59"/>
    <w:rsid w:val="000B1F8B"/>
    <w:rsid w:val="0016497C"/>
    <w:rsid w:val="00184989"/>
    <w:rsid w:val="001B3CB9"/>
    <w:rsid w:val="00205153"/>
    <w:rsid w:val="00257DC3"/>
    <w:rsid w:val="0028590C"/>
    <w:rsid w:val="002D021B"/>
    <w:rsid w:val="002F4CF1"/>
    <w:rsid w:val="004E7021"/>
    <w:rsid w:val="005D3024"/>
    <w:rsid w:val="008745E9"/>
    <w:rsid w:val="008D504F"/>
    <w:rsid w:val="008D6EAD"/>
    <w:rsid w:val="008D7F59"/>
    <w:rsid w:val="008F0644"/>
    <w:rsid w:val="00A00CA7"/>
    <w:rsid w:val="00A5200F"/>
    <w:rsid w:val="00A6181E"/>
    <w:rsid w:val="00AF5416"/>
    <w:rsid w:val="00B2422A"/>
    <w:rsid w:val="00C7543E"/>
    <w:rsid w:val="00E6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5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7F59"/>
    <w:pPr>
      <w:keepNext/>
      <w:keepLines/>
      <w:widowControl w:val="0"/>
      <w:outlineLvl w:val="0"/>
    </w:pPr>
    <w:rPr>
      <w:rFonts w:ascii="Calibri Light" w:eastAsia="等线 Light" w:hAnsi="Calibri Light"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7F59"/>
    <w:rPr>
      <w:rFonts w:ascii="Calibri Light" w:eastAsia="等线 Light" w:hAnsi="Calibri Light" w:cs="Times New Roman"/>
      <w:color w:val="2F5496"/>
      <w:sz w:val="24"/>
      <w:szCs w:val="24"/>
      <w:lang w:eastAsia="ru-RU"/>
    </w:rPr>
  </w:style>
  <w:style w:type="paragraph" w:styleId="a3">
    <w:name w:val="No Spacing"/>
    <w:uiPriority w:val="1"/>
    <w:qFormat/>
    <w:rsid w:val="008D7F59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8498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2D02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4C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205153"/>
    <w:pPr>
      <w:contextualSpacing/>
    </w:pPr>
  </w:style>
  <w:style w:type="table" w:styleId="a9">
    <w:name w:val="Table Grid"/>
    <w:basedOn w:val="a1"/>
    <w:uiPriority w:val="99"/>
    <w:unhideWhenUsed/>
    <w:rsid w:val="002051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49F37-9675-4413-994C-26611B33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2025-12-21T16:34:00Z</cp:lastPrinted>
  <dcterms:created xsi:type="dcterms:W3CDTF">2025-12-21T09:51:00Z</dcterms:created>
  <dcterms:modified xsi:type="dcterms:W3CDTF">2025-12-21T16:34:00Z</dcterms:modified>
</cp:coreProperties>
</file>