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20636F" w:rsidRDefault="0020636F" w:rsidP="0020636F">
      <w:pPr>
        <w:pStyle w:val="Heading1"/>
        <w:spacing w:before="71"/>
        <w:ind w:left="360" w:right="219"/>
        <w:jc w:val="center"/>
      </w:pPr>
    </w:p>
    <w:p w:rsidR="00473D89" w:rsidRPr="0020636F" w:rsidRDefault="007F3D3F" w:rsidP="0020636F">
      <w:pPr>
        <w:pStyle w:val="Heading1"/>
        <w:spacing w:before="71"/>
        <w:ind w:left="360" w:right="219"/>
        <w:jc w:val="center"/>
        <w:rPr>
          <w:sz w:val="32"/>
          <w:szCs w:val="32"/>
        </w:rPr>
      </w:pPr>
      <w:r w:rsidRPr="0020636F">
        <w:rPr>
          <w:sz w:val="32"/>
          <w:szCs w:val="32"/>
        </w:rPr>
        <w:t>МОНИТОРИНГ МУЗЫКАЛЬНОГО РАЗВИТИЯ ДЕТЕЙ ОТ 3 ДО 7 ЛЕТ</w:t>
      </w:r>
    </w:p>
    <w:p w:rsidR="00473D89" w:rsidRPr="0020636F" w:rsidRDefault="00473D89" w:rsidP="0020636F">
      <w:pPr>
        <w:pStyle w:val="a3"/>
        <w:ind w:left="0"/>
        <w:jc w:val="center"/>
        <w:rPr>
          <w:b/>
          <w:sz w:val="32"/>
          <w:szCs w:val="32"/>
        </w:rPr>
      </w:pPr>
    </w:p>
    <w:p w:rsidR="00473D89" w:rsidRPr="0020636F" w:rsidRDefault="007F3D3F" w:rsidP="0020636F">
      <w:pPr>
        <w:ind w:left="220"/>
        <w:jc w:val="center"/>
        <w:rPr>
          <w:b/>
          <w:sz w:val="32"/>
          <w:szCs w:val="32"/>
        </w:rPr>
      </w:pPr>
      <w:r w:rsidRPr="0020636F">
        <w:rPr>
          <w:b/>
          <w:sz w:val="32"/>
          <w:szCs w:val="32"/>
        </w:rPr>
        <w:t>Автор методики: Радынова О.П.</w:t>
      </w:r>
    </w:p>
    <w:p w:rsidR="0020636F" w:rsidRDefault="0020636F" w:rsidP="0020636F">
      <w:pPr>
        <w:ind w:left="220"/>
        <w:jc w:val="center"/>
        <w:rPr>
          <w:b/>
          <w:sz w:val="28"/>
        </w:rPr>
      </w:pPr>
    </w:p>
    <w:p w:rsidR="0020636F" w:rsidRDefault="0020636F" w:rsidP="0020636F">
      <w:pPr>
        <w:ind w:left="220"/>
        <w:jc w:val="center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20636F" w:rsidRDefault="0020636F">
      <w:pPr>
        <w:ind w:left="220"/>
        <w:jc w:val="both"/>
        <w:rPr>
          <w:b/>
          <w:sz w:val="28"/>
        </w:rPr>
      </w:pPr>
    </w:p>
    <w:p w:rsidR="00473D89" w:rsidRPr="0020636F" w:rsidRDefault="007F3D3F" w:rsidP="00112F9B">
      <w:pPr>
        <w:pStyle w:val="a4"/>
        <w:numPr>
          <w:ilvl w:val="0"/>
          <w:numId w:val="8"/>
        </w:numPr>
        <w:spacing w:before="43"/>
        <w:ind w:right="440"/>
        <w:jc w:val="both"/>
        <w:rPr>
          <w:sz w:val="28"/>
          <w:szCs w:val="28"/>
        </w:rPr>
      </w:pPr>
      <w:r w:rsidRPr="0020636F">
        <w:rPr>
          <w:sz w:val="28"/>
          <w:szCs w:val="28"/>
        </w:rPr>
        <w:t>Диагностика музыкальных способностей проводится 2 раза в год, с проведением диагностических срезов развития. Для каждой возрастной группы определяются показатели и задания, которые позволяют судить о динамике развития музыкальных способностей.</w:t>
      </w:r>
    </w:p>
    <w:p w:rsidR="00473D89" w:rsidRPr="0020636F" w:rsidRDefault="007F3D3F" w:rsidP="00112F9B">
      <w:pPr>
        <w:pStyle w:val="a4"/>
        <w:numPr>
          <w:ilvl w:val="0"/>
          <w:numId w:val="8"/>
        </w:numPr>
        <w:spacing w:before="1" w:line="322" w:lineRule="exact"/>
        <w:jc w:val="both"/>
        <w:rPr>
          <w:sz w:val="28"/>
          <w:szCs w:val="28"/>
        </w:rPr>
      </w:pPr>
      <w:r w:rsidRPr="0020636F">
        <w:rPr>
          <w:sz w:val="28"/>
          <w:szCs w:val="28"/>
        </w:rPr>
        <w:t>Результаты обследования заносятся в графы диагностических</w:t>
      </w:r>
      <w:r w:rsidRPr="0020636F">
        <w:rPr>
          <w:spacing w:val="-5"/>
          <w:sz w:val="28"/>
          <w:szCs w:val="28"/>
        </w:rPr>
        <w:t xml:space="preserve"> </w:t>
      </w:r>
      <w:r w:rsidRPr="0020636F">
        <w:rPr>
          <w:sz w:val="28"/>
          <w:szCs w:val="28"/>
        </w:rPr>
        <w:t>карт.</w:t>
      </w:r>
    </w:p>
    <w:p w:rsidR="00473D89" w:rsidRPr="0020636F" w:rsidRDefault="007F3D3F" w:rsidP="00112F9B">
      <w:pPr>
        <w:pStyle w:val="a4"/>
        <w:numPr>
          <w:ilvl w:val="0"/>
          <w:numId w:val="8"/>
        </w:numPr>
        <w:ind w:right="447"/>
        <w:jc w:val="both"/>
        <w:rPr>
          <w:sz w:val="28"/>
          <w:szCs w:val="28"/>
        </w:rPr>
      </w:pPr>
      <w:r w:rsidRPr="0020636F">
        <w:rPr>
          <w:sz w:val="28"/>
          <w:szCs w:val="28"/>
        </w:rPr>
        <w:t>Диагностика проводиться в течение нескольких занятий. Некоторые задания дети выполняют небольшими группами, а некоторые –</w:t>
      </w:r>
      <w:r w:rsidRPr="0020636F">
        <w:rPr>
          <w:spacing w:val="-2"/>
          <w:sz w:val="28"/>
          <w:szCs w:val="28"/>
        </w:rPr>
        <w:t xml:space="preserve"> </w:t>
      </w:r>
      <w:r w:rsidRPr="0020636F">
        <w:rPr>
          <w:sz w:val="28"/>
          <w:szCs w:val="28"/>
        </w:rPr>
        <w:t>индивидуально.</w:t>
      </w:r>
    </w:p>
    <w:p w:rsidR="00473D89" w:rsidRPr="0020636F" w:rsidRDefault="007F3D3F" w:rsidP="00112F9B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20636F">
        <w:rPr>
          <w:sz w:val="28"/>
          <w:szCs w:val="28"/>
        </w:rPr>
        <w:t>Диагностика проводится на программном</w:t>
      </w:r>
      <w:r w:rsidRPr="0020636F">
        <w:rPr>
          <w:spacing w:val="-4"/>
          <w:sz w:val="28"/>
          <w:szCs w:val="28"/>
        </w:rPr>
        <w:t xml:space="preserve"> </w:t>
      </w:r>
      <w:r w:rsidRPr="0020636F">
        <w:rPr>
          <w:sz w:val="28"/>
          <w:szCs w:val="28"/>
        </w:rPr>
        <w:t>материале.</w:t>
      </w:r>
    </w:p>
    <w:p w:rsidR="00473D89" w:rsidRPr="0020636F" w:rsidRDefault="007F3D3F">
      <w:pPr>
        <w:pStyle w:val="Heading1"/>
        <w:spacing w:before="7"/>
      </w:pPr>
      <w:r w:rsidRPr="0020636F">
        <w:t>Цель:</w:t>
      </w:r>
    </w:p>
    <w:p w:rsidR="00473D89" w:rsidRPr="0020636F" w:rsidRDefault="007F3D3F" w:rsidP="00112F9B">
      <w:pPr>
        <w:pStyle w:val="a4"/>
        <w:numPr>
          <w:ilvl w:val="0"/>
          <w:numId w:val="9"/>
        </w:numPr>
        <w:spacing w:before="43" w:line="322" w:lineRule="exact"/>
        <w:rPr>
          <w:sz w:val="28"/>
          <w:szCs w:val="28"/>
        </w:rPr>
      </w:pPr>
      <w:r w:rsidRPr="0020636F">
        <w:rPr>
          <w:sz w:val="28"/>
          <w:szCs w:val="28"/>
        </w:rPr>
        <w:t>Обследование проводится для выявления у детей трёх основных музыкальных</w:t>
      </w:r>
      <w:r w:rsidRPr="0020636F">
        <w:rPr>
          <w:spacing w:val="-17"/>
          <w:sz w:val="28"/>
          <w:szCs w:val="28"/>
        </w:rPr>
        <w:t xml:space="preserve"> </w:t>
      </w:r>
      <w:r w:rsidRPr="0020636F">
        <w:rPr>
          <w:sz w:val="28"/>
          <w:szCs w:val="28"/>
        </w:rPr>
        <w:t>способностей:</w:t>
      </w:r>
    </w:p>
    <w:p w:rsidR="00473D89" w:rsidRPr="0020636F" w:rsidRDefault="007F3D3F">
      <w:pPr>
        <w:pStyle w:val="a4"/>
        <w:numPr>
          <w:ilvl w:val="0"/>
          <w:numId w:val="7"/>
        </w:numPr>
        <w:tabs>
          <w:tab w:val="left" w:pos="1660"/>
          <w:tab w:val="left" w:pos="1661"/>
        </w:tabs>
        <w:spacing w:line="322" w:lineRule="exact"/>
        <w:ind w:hanging="361"/>
        <w:rPr>
          <w:sz w:val="28"/>
          <w:szCs w:val="28"/>
        </w:rPr>
      </w:pPr>
      <w:r w:rsidRPr="0020636F">
        <w:rPr>
          <w:sz w:val="28"/>
          <w:szCs w:val="28"/>
        </w:rPr>
        <w:t>ладового чувства,</w:t>
      </w:r>
    </w:p>
    <w:p w:rsidR="00473D89" w:rsidRPr="0020636F" w:rsidRDefault="007F3D3F">
      <w:pPr>
        <w:pStyle w:val="a4"/>
        <w:numPr>
          <w:ilvl w:val="0"/>
          <w:numId w:val="7"/>
        </w:numPr>
        <w:tabs>
          <w:tab w:val="left" w:pos="1660"/>
          <w:tab w:val="left" w:pos="1661"/>
        </w:tabs>
        <w:spacing w:line="322" w:lineRule="exact"/>
        <w:ind w:hanging="361"/>
        <w:rPr>
          <w:sz w:val="28"/>
          <w:szCs w:val="28"/>
        </w:rPr>
      </w:pPr>
      <w:r w:rsidRPr="0020636F">
        <w:rPr>
          <w:sz w:val="28"/>
          <w:szCs w:val="28"/>
        </w:rPr>
        <w:t>музыкально – слуховых</w:t>
      </w:r>
      <w:r w:rsidRPr="0020636F">
        <w:rPr>
          <w:spacing w:val="-2"/>
          <w:sz w:val="28"/>
          <w:szCs w:val="28"/>
        </w:rPr>
        <w:t xml:space="preserve"> </w:t>
      </w:r>
      <w:r w:rsidRPr="0020636F">
        <w:rPr>
          <w:sz w:val="28"/>
          <w:szCs w:val="28"/>
        </w:rPr>
        <w:t>представлений,</w:t>
      </w:r>
    </w:p>
    <w:p w:rsidR="00473D89" w:rsidRPr="0020636F" w:rsidRDefault="007F3D3F">
      <w:pPr>
        <w:pStyle w:val="a4"/>
        <w:numPr>
          <w:ilvl w:val="0"/>
          <w:numId w:val="7"/>
        </w:numPr>
        <w:tabs>
          <w:tab w:val="left" w:pos="1660"/>
          <w:tab w:val="left" w:pos="1661"/>
        </w:tabs>
        <w:spacing w:line="322" w:lineRule="exact"/>
        <w:ind w:hanging="361"/>
        <w:rPr>
          <w:sz w:val="28"/>
          <w:szCs w:val="28"/>
        </w:rPr>
      </w:pPr>
      <w:r w:rsidRPr="0020636F">
        <w:rPr>
          <w:sz w:val="28"/>
          <w:szCs w:val="28"/>
        </w:rPr>
        <w:t>чувства</w:t>
      </w:r>
      <w:r w:rsidRPr="0020636F">
        <w:rPr>
          <w:spacing w:val="-1"/>
          <w:sz w:val="28"/>
          <w:szCs w:val="28"/>
        </w:rPr>
        <w:t xml:space="preserve"> </w:t>
      </w:r>
      <w:r w:rsidRPr="0020636F">
        <w:rPr>
          <w:sz w:val="28"/>
          <w:szCs w:val="28"/>
        </w:rPr>
        <w:t>ритма,</w:t>
      </w:r>
    </w:p>
    <w:p w:rsidR="00473D89" w:rsidRPr="0020636F" w:rsidRDefault="007F3D3F">
      <w:pPr>
        <w:pStyle w:val="a4"/>
        <w:numPr>
          <w:ilvl w:val="0"/>
          <w:numId w:val="7"/>
        </w:numPr>
        <w:tabs>
          <w:tab w:val="left" w:pos="1660"/>
          <w:tab w:val="left" w:pos="1661"/>
        </w:tabs>
        <w:ind w:hanging="361"/>
        <w:rPr>
          <w:sz w:val="28"/>
          <w:szCs w:val="28"/>
        </w:rPr>
      </w:pPr>
      <w:r w:rsidRPr="0020636F">
        <w:rPr>
          <w:sz w:val="28"/>
          <w:szCs w:val="28"/>
        </w:rPr>
        <w:t>организации коррекционной работы в соответствии с индивидуальными особенностями</w:t>
      </w:r>
      <w:r w:rsidRPr="0020636F">
        <w:rPr>
          <w:spacing w:val="-11"/>
          <w:sz w:val="28"/>
          <w:szCs w:val="28"/>
        </w:rPr>
        <w:t xml:space="preserve"> </w:t>
      </w:r>
      <w:r w:rsidRPr="0020636F">
        <w:rPr>
          <w:sz w:val="28"/>
          <w:szCs w:val="28"/>
        </w:rPr>
        <w:t>ребёнка.</w:t>
      </w:r>
    </w:p>
    <w:p w:rsidR="00473D89" w:rsidRPr="0020636F" w:rsidRDefault="007F3D3F">
      <w:pPr>
        <w:pStyle w:val="Heading1"/>
        <w:spacing w:before="7"/>
      </w:pPr>
      <w:r w:rsidRPr="0020636F">
        <w:t>Метод:</w:t>
      </w:r>
    </w:p>
    <w:p w:rsidR="00473D89" w:rsidRPr="0020636F" w:rsidRDefault="007F3D3F" w:rsidP="00112F9B">
      <w:pPr>
        <w:pStyle w:val="a4"/>
        <w:numPr>
          <w:ilvl w:val="0"/>
          <w:numId w:val="9"/>
        </w:numPr>
        <w:spacing w:before="42"/>
        <w:ind w:right="1120"/>
        <w:rPr>
          <w:sz w:val="28"/>
          <w:szCs w:val="28"/>
        </w:rPr>
      </w:pPr>
      <w:r w:rsidRPr="0020636F">
        <w:rPr>
          <w:sz w:val="28"/>
          <w:szCs w:val="28"/>
        </w:rPr>
        <w:t>Наблюдение за детьми на музыкальных занятиях и индивидуально, а также выполнение специально подобранных заданий.</w:t>
      </w:r>
    </w:p>
    <w:p w:rsidR="00473D89" w:rsidRPr="0020636F" w:rsidRDefault="007F3D3F">
      <w:pPr>
        <w:pStyle w:val="Heading1"/>
        <w:spacing w:before="5"/>
      </w:pPr>
      <w:r w:rsidRPr="0020636F">
        <w:t>Оценка уровня музыкальных способностей:</w:t>
      </w:r>
    </w:p>
    <w:p w:rsidR="00473D89" w:rsidRPr="0020636F" w:rsidRDefault="007F3D3F">
      <w:pPr>
        <w:spacing w:before="42" w:line="278" w:lineRule="auto"/>
        <w:ind w:left="940" w:right="5112" w:hanging="720"/>
        <w:rPr>
          <w:sz w:val="28"/>
          <w:szCs w:val="28"/>
        </w:rPr>
      </w:pPr>
      <w:r w:rsidRPr="0020636F">
        <w:rPr>
          <w:sz w:val="28"/>
          <w:szCs w:val="28"/>
        </w:rPr>
        <w:t>Оценивать уровень музыкальных способностей рекомендуется по трехбалльной системе: 3 – высокий уровень (ребёнок самостоятельно справляется с заданием).</w:t>
      </w:r>
    </w:p>
    <w:p w:rsidR="00473D89" w:rsidRPr="0020636F" w:rsidRDefault="007F3D3F">
      <w:pPr>
        <w:spacing w:line="317" w:lineRule="exact"/>
        <w:ind w:left="940"/>
        <w:rPr>
          <w:sz w:val="28"/>
          <w:szCs w:val="28"/>
        </w:rPr>
      </w:pPr>
      <w:r w:rsidRPr="0020636F">
        <w:rPr>
          <w:sz w:val="28"/>
          <w:szCs w:val="28"/>
        </w:rPr>
        <w:t>2 – средний уровень (справляется с заданием при поддержке взрослого).</w:t>
      </w:r>
    </w:p>
    <w:p w:rsidR="00473D89" w:rsidRPr="0020636F" w:rsidRDefault="007F3D3F">
      <w:pPr>
        <w:tabs>
          <w:tab w:val="left" w:pos="1300"/>
        </w:tabs>
        <w:spacing w:before="49"/>
        <w:ind w:left="940"/>
        <w:rPr>
          <w:sz w:val="28"/>
          <w:szCs w:val="28"/>
        </w:rPr>
      </w:pPr>
      <w:r w:rsidRPr="0020636F">
        <w:rPr>
          <w:sz w:val="28"/>
          <w:szCs w:val="28"/>
        </w:rPr>
        <w:t>1</w:t>
      </w:r>
      <w:r w:rsidRPr="0020636F">
        <w:rPr>
          <w:sz w:val="28"/>
          <w:szCs w:val="28"/>
        </w:rPr>
        <w:tab/>
        <w:t>– низкий уровень (ребёнок не справляется с</w:t>
      </w:r>
      <w:r w:rsidRPr="0020636F">
        <w:rPr>
          <w:spacing w:val="-3"/>
          <w:sz w:val="28"/>
          <w:szCs w:val="28"/>
        </w:rPr>
        <w:t xml:space="preserve"> </w:t>
      </w:r>
      <w:r w:rsidRPr="0020636F">
        <w:rPr>
          <w:sz w:val="28"/>
          <w:szCs w:val="28"/>
        </w:rPr>
        <w:t>заданием).</w:t>
      </w:r>
    </w:p>
    <w:p w:rsidR="00473D89" w:rsidRDefault="00473D89">
      <w:pPr>
        <w:pStyle w:val="a3"/>
        <w:spacing w:before="4"/>
        <w:ind w:left="0"/>
        <w:rPr>
          <w:sz w:val="32"/>
        </w:rPr>
      </w:pPr>
    </w:p>
    <w:p w:rsidR="00473D89" w:rsidRDefault="007F3D3F">
      <w:pPr>
        <w:pStyle w:val="a3"/>
        <w:spacing w:before="1"/>
      </w:pPr>
      <w:r>
        <w:t>При проведении диагностики в условиях музыкальных занятий рекомендуется руководствоваться следующими критериями:</w:t>
      </w:r>
    </w:p>
    <w:p w:rsidR="00473D89" w:rsidRDefault="00473D89">
      <w:pPr>
        <w:sectPr w:rsidR="00473D89" w:rsidSect="0020636F">
          <w:type w:val="continuous"/>
          <w:pgSz w:w="16840" w:h="11910" w:orient="landscape"/>
          <w:pgMar w:top="640" w:right="280" w:bottom="280" w:left="500" w:header="720" w:footer="720" w:gutter="0"/>
          <w:pgBorders w:display="firstPage"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space="720"/>
        </w:sectPr>
      </w:pPr>
    </w:p>
    <w:p w:rsidR="00473D89" w:rsidRDefault="00473D89">
      <w:pPr>
        <w:pStyle w:val="a3"/>
        <w:spacing w:before="1"/>
        <w:ind w:left="0"/>
        <w:rPr>
          <w:sz w:val="34"/>
        </w:rPr>
      </w:pPr>
    </w:p>
    <w:p w:rsidR="00473D89" w:rsidRDefault="007F3D3F">
      <w:pPr>
        <w:pStyle w:val="Heading2"/>
        <w:numPr>
          <w:ilvl w:val="0"/>
          <w:numId w:val="6"/>
        </w:numPr>
        <w:tabs>
          <w:tab w:val="left" w:pos="401"/>
        </w:tabs>
        <w:spacing w:before="0"/>
      </w:pPr>
      <w:r>
        <w:t>Внимание</w:t>
      </w:r>
    </w:p>
    <w:p w:rsidR="00473D89" w:rsidRDefault="007F3D3F">
      <w:pPr>
        <w:spacing w:before="71"/>
        <w:ind w:left="220"/>
        <w:rPr>
          <w:b/>
          <w:sz w:val="28"/>
        </w:rPr>
      </w:pPr>
      <w:r>
        <w:br w:type="column"/>
      </w:r>
      <w:r>
        <w:rPr>
          <w:spacing w:val="-71"/>
          <w:sz w:val="28"/>
          <w:u w:val="thick"/>
        </w:rPr>
        <w:lastRenderedPageBreak/>
        <w:t xml:space="preserve"> </w:t>
      </w:r>
      <w:r>
        <w:rPr>
          <w:b/>
          <w:sz w:val="28"/>
          <w:u w:val="thick"/>
        </w:rPr>
        <w:t>Ладовое чувство</w:t>
      </w:r>
    </w:p>
    <w:p w:rsidR="00473D89" w:rsidRDefault="00473D89">
      <w:pPr>
        <w:rPr>
          <w:sz w:val="28"/>
        </w:rPr>
        <w:sectPr w:rsidR="00473D89">
          <w:pgSz w:w="16840" w:h="11910" w:orient="landscape"/>
          <w:pgMar w:top="640" w:right="280" w:bottom="280" w:left="500" w:header="720" w:footer="720" w:gutter="0"/>
          <w:cols w:num="2" w:space="720" w:equalWidth="0">
            <w:col w:w="1545" w:space="5095"/>
            <w:col w:w="9420"/>
          </w:cols>
        </w:sectPr>
      </w:pPr>
    </w:p>
    <w:p w:rsidR="00473D89" w:rsidRDefault="007F3D3F">
      <w:pPr>
        <w:pStyle w:val="a3"/>
        <w:spacing w:line="276" w:lineRule="auto"/>
        <w:ind w:right="7427"/>
      </w:pPr>
      <w:r>
        <w:lastRenderedPageBreak/>
        <w:t xml:space="preserve">3 – Слушает музыку, не отвлекаясь от начала до конца. Внимание сосредоточено. 2 - </w:t>
      </w:r>
      <w:proofErr w:type="gramStart"/>
      <w:r>
        <w:t>Слушает музыку, слегка отвлекаясь</w:t>
      </w:r>
      <w:proofErr w:type="gramEnd"/>
      <w:r>
        <w:t>. Внимание слегка рассеяно.</w:t>
      </w:r>
    </w:p>
    <w:p w:rsidR="00473D89" w:rsidRDefault="007F3D3F">
      <w:pPr>
        <w:pStyle w:val="a3"/>
      </w:pPr>
      <w:r>
        <w:t>1 - Слушает музыку невнимательно. Внимание рассеяно.</w:t>
      </w:r>
    </w:p>
    <w:p w:rsidR="00473D89" w:rsidRDefault="007F3D3F">
      <w:pPr>
        <w:pStyle w:val="Heading2"/>
        <w:numPr>
          <w:ilvl w:val="0"/>
          <w:numId w:val="6"/>
        </w:numPr>
        <w:tabs>
          <w:tab w:val="left" w:pos="401"/>
        </w:tabs>
      </w:pPr>
      <w:r>
        <w:t>Просьба</w:t>
      </w:r>
      <w:r>
        <w:rPr>
          <w:spacing w:val="-1"/>
        </w:rPr>
        <w:t xml:space="preserve"> </w:t>
      </w:r>
      <w:r>
        <w:t>повторить</w:t>
      </w:r>
    </w:p>
    <w:p w:rsidR="00473D89" w:rsidRDefault="007F3D3F">
      <w:pPr>
        <w:pStyle w:val="a3"/>
        <w:tabs>
          <w:tab w:val="left" w:pos="8720"/>
        </w:tabs>
        <w:spacing w:before="36" w:line="276" w:lineRule="auto"/>
        <w:ind w:right="1582"/>
      </w:pPr>
      <w:r>
        <w:t>3 – Эмоционально отзывается на музыку, высказывает свои</w:t>
      </w:r>
      <w:r>
        <w:rPr>
          <w:spacing w:val="-16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хорошо</w:t>
      </w:r>
      <w:r>
        <w:tab/>
        <w:t>ориентируется в знакомых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роизведениях. Просит повторить.</w:t>
      </w:r>
    </w:p>
    <w:p w:rsidR="00473D89" w:rsidRDefault="007F3D3F">
      <w:pPr>
        <w:pStyle w:val="a3"/>
        <w:spacing w:before="1" w:line="276" w:lineRule="auto"/>
        <w:ind w:right="1120"/>
      </w:pPr>
      <w:r>
        <w:t>2 – Проявляет недостаточную эмоциональную отзывчивость. Не очень активно реагирует на прослушанное музыкальное произведение. Просит повторить с наводящих вопросов педагога.</w:t>
      </w:r>
    </w:p>
    <w:p w:rsidR="00473D89" w:rsidRDefault="007F3D3F">
      <w:pPr>
        <w:pStyle w:val="a3"/>
        <w:spacing w:line="275" w:lineRule="exact"/>
      </w:pPr>
      <w:r>
        <w:t xml:space="preserve">1 – Никак не реагирует на прослушанную музыку. Не </w:t>
      </w:r>
      <w:proofErr w:type="gramStart"/>
      <w:r>
        <w:t>способен</w:t>
      </w:r>
      <w:proofErr w:type="gramEnd"/>
      <w:r>
        <w:t xml:space="preserve"> запомнить музыку. Не просит о повторе музыкального произведения.</w:t>
      </w:r>
    </w:p>
    <w:p w:rsidR="00473D89" w:rsidRDefault="007F3D3F">
      <w:pPr>
        <w:pStyle w:val="Heading2"/>
        <w:numPr>
          <w:ilvl w:val="0"/>
          <w:numId w:val="6"/>
        </w:numPr>
        <w:tabs>
          <w:tab w:val="left" w:pos="460"/>
        </w:tabs>
        <w:ind w:left="460" w:hanging="240"/>
      </w:pPr>
      <w:r>
        <w:t>Наличие любимых</w:t>
      </w:r>
      <w:r>
        <w:rPr>
          <w:spacing w:val="-3"/>
        </w:rPr>
        <w:t xml:space="preserve"> </w:t>
      </w:r>
      <w:r>
        <w:t>произведений</w:t>
      </w:r>
    </w:p>
    <w:p w:rsidR="00473D89" w:rsidRDefault="007F3D3F">
      <w:pPr>
        <w:pStyle w:val="a3"/>
        <w:spacing w:before="39" w:line="276" w:lineRule="auto"/>
        <w:ind w:right="1582"/>
      </w:pPr>
      <w:r>
        <w:t>3 – Перечисляет знакомые пьесы, имена композиторов. Узнаёт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роизведение по вступлению, по отдельным частям, называет любимые, объясняя почему они нравятся.</w:t>
      </w:r>
    </w:p>
    <w:p w:rsidR="00473D89" w:rsidRDefault="007F3D3F">
      <w:pPr>
        <w:pStyle w:val="a3"/>
        <w:spacing w:line="275" w:lineRule="exact"/>
      </w:pPr>
      <w:r>
        <w:t>2 – Называет музыкальные произведения с наводящих вопросов педагога, путается в названиях произведений.</w:t>
      </w:r>
    </w:p>
    <w:p w:rsidR="00473D89" w:rsidRDefault="007F3D3F">
      <w:pPr>
        <w:pStyle w:val="a3"/>
        <w:spacing w:before="41"/>
      </w:pPr>
      <w:r>
        <w:t>1 – Не проявляет никакого интереса к музыкальным произведениям, затрудняется с названием музыкальных произведений, их авторов.</w:t>
      </w:r>
    </w:p>
    <w:p w:rsidR="00473D89" w:rsidRDefault="007F3D3F">
      <w:pPr>
        <w:pStyle w:val="Heading2"/>
        <w:numPr>
          <w:ilvl w:val="0"/>
          <w:numId w:val="6"/>
        </w:numPr>
        <w:tabs>
          <w:tab w:val="left" w:pos="460"/>
        </w:tabs>
        <w:ind w:left="460" w:hanging="240"/>
      </w:pPr>
      <w:r>
        <w:t>Эмоциональность</w:t>
      </w:r>
    </w:p>
    <w:p w:rsidR="00473D89" w:rsidRDefault="007F3D3F">
      <w:pPr>
        <w:pStyle w:val="a3"/>
        <w:spacing w:before="39" w:line="276" w:lineRule="auto"/>
        <w:ind w:right="1786"/>
      </w:pPr>
      <w:r>
        <w:t>3 – умеет выразить свои чувства в слове, выразительность мимики и пантомимики, умеет передать разнообразную гамму чувств, исходя из музыки и её содержания</w:t>
      </w:r>
    </w:p>
    <w:p w:rsidR="00473D89" w:rsidRDefault="007F3D3F">
      <w:pPr>
        <w:pStyle w:val="a3"/>
        <w:spacing w:line="276" w:lineRule="auto"/>
        <w:ind w:right="1714"/>
      </w:pPr>
      <w:r>
        <w:t>(страх, радость, удивление, настороженность, восторг, тревога), а также сопереживать тем чувствам, которые выражены в произведении. 2 – не ярко проявляет свою эмоциональность</w:t>
      </w:r>
    </w:p>
    <w:p w:rsidR="00473D89" w:rsidRDefault="007F3D3F">
      <w:pPr>
        <w:pStyle w:val="a3"/>
        <w:spacing w:line="276" w:lineRule="auto"/>
        <w:ind w:right="1710"/>
      </w:pPr>
      <w:r>
        <w:t>1 – не умеет выразить свои чувства в слове, отсутствие выразительности мимики и пантомимики, а также не сопереживает тем чувствам, которые выражены в произведении.</w:t>
      </w:r>
    </w:p>
    <w:p w:rsidR="00473D89" w:rsidRDefault="007F3D3F">
      <w:pPr>
        <w:pStyle w:val="Heading2"/>
        <w:numPr>
          <w:ilvl w:val="0"/>
          <w:numId w:val="6"/>
        </w:numPr>
        <w:tabs>
          <w:tab w:val="left" w:pos="460"/>
        </w:tabs>
        <w:spacing w:before="4"/>
        <w:ind w:left="460" w:hanging="240"/>
      </w:pPr>
      <w:r>
        <w:t>Высказывания о музыке с контрастными</w:t>
      </w:r>
      <w:r>
        <w:rPr>
          <w:spacing w:val="-5"/>
        </w:rPr>
        <w:t xml:space="preserve"> </w:t>
      </w:r>
      <w:r>
        <w:t>частями</w:t>
      </w:r>
    </w:p>
    <w:p w:rsidR="00473D89" w:rsidRDefault="007F3D3F">
      <w:pPr>
        <w:pStyle w:val="a3"/>
        <w:spacing w:before="37" w:line="278" w:lineRule="auto"/>
        <w:ind w:right="4236"/>
      </w:pPr>
      <w:r>
        <w:t>3 - Определяет характер музыкальных произведений и их жанр. Самостоятельно различает 2 -3 частную форму. 2 – Определяет 2 – 3 частную форму, иногда ошибаясь, со словесной помощью педагога.</w:t>
      </w:r>
    </w:p>
    <w:p w:rsidR="00473D89" w:rsidRDefault="007F3D3F">
      <w:pPr>
        <w:pStyle w:val="a3"/>
        <w:spacing w:line="272" w:lineRule="exact"/>
      </w:pPr>
      <w:r>
        <w:t>1 – Не различает форму музыкального</w:t>
      </w:r>
      <w:r>
        <w:rPr>
          <w:spacing w:val="-15"/>
        </w:rPr>
        <w:t xml:space="preserve"> </w:t>
      </w:r>
      <w:r>
        <w:t>произведения.</w:t>
      </w:r>
    </w:p>
    <w:p w:rsidR="00473D89" w:rsidRDefault="007F3D3F">
      <w:pPr>
        <w:pStyle w:val="Heading2"/>
        <w:numPr>
          <w:ilvl w:val="0"/>
          <w:numId w:val="6"/>
        </w:numPr>
        <w:tabs>
          <w:tab w:val="left" w:pos="460"/>
        </w:tabs>
        <w:ind w:left="460" w:hanging="240"/>
      </w:pPr>
      <w:r>
        <w:t>Узнавание знакомой мелодии по</w:t>
      </w:r>
      <w:r>
        <w:rPr>
          <w:spacing w:val="-11"/>
        </w:rPr>
        <w:t xml:space="preserve"> </w:t>
      </w:r>
      <w:r>
        <w:t>фрагменту</w:t>
      </w:r>
    </w:p>
    <w:p w:rsidR="00473D89" w:rsidRDefault="007F3D3F">
      <w:pPr>
        <w:pStyle w:val="a3"/>
        <w:spacing w:before="36"/>
      </w:pPr>
      <w:r>
        <w:t>3 – Легко узнаёт музыкальное произведение по их вступлению, по отдельным их частям.</w:t>
      </w:r>
    </w:p>
    <w:p w:rsidR="00473D89" w:rsidRDefault="007F3D3F">
      <w:pPr>
        <w:pStyle w:val="a4"/>
        <w:numPr>
          <w:ilvl w:val="0"/>
          <w:numId w:val="5"/>
        </w:numPr>
        <w:tabs>
          <w:tab w:val="left" w:pos="400"/>
        </w:tabs>
        <w:spacing w:before="43" w:line="276" w:lineRule="auto"/>
        <w:ind w:right="4422" w:firstLine="0"/>
        <w:rPr>
          <w:sz w:val="24"/>
        </w:rPr>
      </w:pPr>
      <w:r>
        <w:rPr>
          <w:sz w:val="24"/>
        </w:rPr>
        <w:t>- Легко узнаёт музыкальное произведение по их вступлению, по отдельным их частям, но допускает</w:t>
      </w:r>
      <w:r>
        <w:rPr>
          <w:spacing w:val="-41"/>
          <w:sz w:val="24"/>
        </w:rPr>
        <w:t xml:space="preserve"> </w:t>
      </w:r>
      <w:r>
        <w:rPr>
          <w:sz w:val="24"/>
        </w:rPr>
        <w:t>ошибки. 1 – Затрудняется с выполнением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:rsidR="00473D89" w:rsidRDefault="007F3D3F">
      <w:pPr>
        <w:pStyle w:val="Heading2"/>
        <w:numPr>
          <w:ilvl w:val="0"/>
          <w:numId w:val="6"/>
        </w:numPr>
        <w:tabs>
          <w:tab w:val="left" w:pos="460"/>
        </w:tabs>
        <w:spacing w:before="4"/>
        <w:ind w:left="460" w:hanging="240"/>
      </w:pPr>
      <w:r>
        <w:t>Определение окончания</w:t>
      </w:r>
      <w:r>
        <w:rPr>
          <w:spacing w:val="-2"/>
        </w:rPr>
        <w:t xml:space="preserve"> </w:t>
      </w:r>
      <w:r>
        <w:t>мелодии</w:t>
      </w:r>
    </w:p>
    <w:p w:rsidR="00473D89" w:rsidRDefault="007F3D3F">
      <w:pPr>
        <w:pStyle w:val="a4"/>
        <w:numPr>
          <w:ilvl w:val="0"/>
          <w:numId w:val="5"/>
        </w:numPr>
        <w:tabs>
          <w:tab w:val="left" w:pos="400"/>
        </w:tabs>
        <w:spacing w:before="36"/>
        <w:ind w:left="400"/>
        <w:rPr>
          <w:sz w:val="24"/>
        </w:rPr>
      </w:pPr>
      <w:r>
        <w:rPr>
          <w:sz w:val="24"/>
        </w:rPr>
        <w:t>– Точно определяет окончание мелодии с 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раза.</w:t>
      </w:r>
    </w:p>
    <w:p w:rsidR="00473D89" w:rsidRDefault="00473D89">
      <w:pPr>
        <w:rPr>
          <w:sz w:val="24"/>
        </w:rPr>
        <w:sectPr w:rsidR="00473D89">
          <w:type w:val="continuous"/>
          <w:pgSz w:w="16840" w:h="11910" w:orient="landscape"/>
          <w:pgMar w:top="640" w:right="280" w:bottom="280" w:left="500" w:header="720" w:footer="720" w:gutter="0"/>
          <w:cols w:space="720"/>
        </w:sectPr>
      </w:pPr>
    </w:p>
    <w:p w:rsidR="00473D89" w:rsidRDefault="007F3D3F">
      <w:pPr>
        <w:pStyle w:val="a3"/>
        <w:spacing w:before="68"/>
      </w:pPr>
      <w:r>
        <w:lastRenderedPageBreak/>
        <w:t>2 – Определяет окончание мелодии с помощью педагога.</w:t>
      </w:r>
    </w:p>
    <w:p w:rsidR="00473D89" w:rsidRDefault="007F3D3F">
      <w:pPr>
        <w:pStyle w:val="a3"/>
        <w:spacing w:before="41"/>
      </w:pPr>
      <w:r>
        <w:t>1 - Не может определить окончание мелодии после нескольких попыток и при помощи педагога.</w:t>
      </w:r>
    </w:p>
    <w:p w:rsidR="00473D89" w:rsidRDefault="007F3D3F">
      <w:pPr>
        <w:pStyle w:val="Heading2"/>
        <w:numPr>
          <w:ilvl w:val="0"/>
          <w:numId w:val="6"/>
        </w:numPr>
        <w:tabs>
          <w:tab w:val="left" w:pos="460"/>
        </w:tabs>
        <w:ind w:left="460" w:hanging="240"/>
      </w:pPr>
      <w:r>
        <w:t>Определение правильности интонации в пении у себя и у</w:t>
      </w:r>
      <w:r>
        <w:rPr>
          <w:spacing w:val="-7"/>
        </w:rPr>
        <w:t xml:space="preserve"> </w:t>
      </w:r>
      <w:r>
        <w:t>других</w:t>
      </w:r>
    </w:p>
    <w:p w:rsidR="00473D89" w:rsidRDefault="007F3D3F">
      <w:pPr>
        <w:pStyle w:val="a3"/>
        <w:spacing w:before="39"/>
      </w:pPr>
      <w:r>
        <w:t xml:space="preserve">3 – Очень </w:t>
      </w:r>
      <w:proofErr w:type="gramStart"/>
      <w:r>
        <w:t>чувствителен</w:t>
      </w:r>
      <w:proofErr w:type="gramEnd"/>
      <w:r>
        <w:t xml:space="preserve"> к точности интонации</w:t>
      </w:r>
    </w:p>
    <w:p w:rsidR="00473D89" w:rsidRDefault="007F3D3F">
      <w:pPr>
        <w:pStyle w:val="a4"/>
        <w:numPr>
          <w:ilvl w:val="0"/>
          <w:numId w:val="4"/>
        </w:numPr>
        <w:tabs>
          <w:tab w:val="left" w:pos="400"/>
        </w:tabs>
        <w:spacing w:before="41" w:line="276" w:lineRule="auto"/>
        <w:ind w:right="8579" w:firstLine="0"/>
        <w:rPr>
          <w:sz w:val="24"/>
        </w:rPr>
      </w:pPr>
      <w:r>
        <w:rPr>
          <w:sz w:val="24"/>
        </w:rPr>
        <w:t>– Сомневается в определении точности интонации у себя и у</w:t>
      </w:r>
      <w:r>
        <w:rPr>
          <w:spacing w:val="-27"/>
          <w:sz w:val="24"/>
        </w:rPr>
        <w:t xml:space="preserve"> </w:t>
      </w:r>
      <w:r>
        <w:rPr>
          <w:sz w:val="24"/>
        </w:rPr>
        <w:t>других. 1 – Не может определить точность интонации ни у себя, ни у</w:t>
      </w:r>
      <w:r>
        <w:rPr>
          <w:spacing w:val="-21"/>
          <w:sz w:val="24"/>
        </w:rPr>
        <w:t xml:space="preserve"> </w:t>
      </w:r>
      <w:r>
        <w:rPr>
          <w:sz w:val="24"/>
        </w:rPr>
        <w:t>других.</w:t>
      </w:r>
    </w:p>
    <w:p w:rsidR="00473D89" w:rsidRDefault="00473D89">
      <w:pPr>
        <w:pStyle w:val="a3"/>
        <w:spacing w:before="4"/>
        <w:ind w:left="0"/>
        <w:rPr>
          <w:sz w:val="28"/>
        </w:rPr>
      </w:pPr>
    </w:p>
    <w:p w:rsidR="00473D89" w:rsidRDefault="007F3D3F">
      <w:pPr>
        <w:ind w:right="219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Музыкально – слуховые представления</w:t>
      </w:r>
    </w:p>
    <w:p w:rsidR="00473D89" w:rsidRDefault="00473D89">
      <w:pPr>
        <w:pStyle w:val="a3"/>
        <w:spacing w:before="1"/>
        <w:ind w:left="0"/>
        <w:rPr>
          <w:b/>
          <w:sz w:val="20"/>
        </w:rPr>
      </w:pPr>
    </w:p>
    <w:p w:rsidR="00473D89" w:rsidRDefault="007F3D3F">
      <w:pPr>
        <w:pStyle w:val="Heading2"/>
        <w:numPr>
          <w:ilvl w:val="0"/>
          <w:numId w:val="3"/>
        </w:numPr>
        <w:tabs>
          <w:tab w:val="left" w:pos="460"/>
        </w:tabs>
        <w:spacing w:before="90" w:line="274" w:lineRule="exact"/>
      </w:pPr>
      <w:r>
        <w:t>Пение знакомой мелодии с</w:t>
      </w:r>
      <w:r>
        <w:rPr>
          <w:spacing w:val="-3"/>
        </w:rPr>
        <w:t xml:space="preserve"> </w:t>
      </w:r>
      <w:r>
        <w:t>сопровождением</w:t>
      </w:r>
    </w:p>
    <w:p w:rsidR="00473D89" w:rsidRDefault="007F3D3F">
      <w:pPr>
        <w:pStyle w:val="a4"/>
        <w:numPr>
          <w:ilvl w:val="0"/>
          <w:numId w:val="4"/>
        </w:numPr>
        <w:tabs>
          <w:tab w:val="left" w:pos="400"/>
        </w:tabs>
        <w:ind w:right="1735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Поёт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интонируя,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звуком.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звуковысотное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вверх,</w:t>
      </w:r>
      <w:r>
        <w:rPr>
          <w:spacing w:val="-4"/>
          <w:sz w:val="24"/>
        </w:rPr>
        <w:t xml:space="preserve"> </w:t>
      </w:r>
      <w:r>
        <w:rPr>
          <w:sz w:val="24"/>
        </w:rPr>
        <w:t>вниз,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рисунки. 2 – Поёт, не всегда 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интонируя.</w:t>
      </w:r>
    </w:p>
    <w:p w:rsidR="00473D89" w:rsidRDefault="007F3D3F">
      <w:pPr>
        <w:pStyle w:val="a3"/>
      </w:pPr>
      <w:r>
        <w:t>1 – Поет, неточно интонируя, с помощью педагога.</w:t>
      </w:r>
    </w:p>
    <w:p w:rsidR="00473D89" w:rsidRDefault="007F3D3F">
      <w:pPr>
        <w:pStyle w:val="Heading2"/>
        <w:numPr>
          <w:ilvl w:val="0"/>
          <w:numId w:val="3"/>
        </w:numPr>
        <w:tabs>
          <w:tab w:val="left" w:pos="460"/>
        </w:tabs>
        <w:spacing w:before="2" w:line="274" w:lineRule="exact"/>
      </w:pPr>
      <w:r>
        <w:t>Пение знакомой мелодии без</w:t>
      </w:r>
      <w:r>
        <w:rPr>
          <w:spacing w:val="-2"/>
        </w:rPr>
        <w:t xml:space="preserve"> </w:t>
      </w:r>
      <w:r>
        <w:t>сопровождения</w:t>
      </w:r>
    </w:p>
    <w:p w:rsidR="00473D89" w:rsidRDefault="007F3D3F">
      <w:pPr>
        <w:pStyle w:val="a3"/>
        <w:ind w:right="1627"/>
      </w:pPr>
      <w:r>
        <w:t xml:space="preserve">3 – Поёт выразительно, точно интонируя, естественным звуком. Определяет </w:t>
      </w:r>
      <w:proofErr w:type="spellStart"/>
      <w:r>
        <w:t>звуковысотное</w:t>
      </w:r>
      <w:proofErr w:type="spellEnd"/>
      <w:r>
        <w:t xml:space="preserve"> движение вверх, вниз, ритмические рисунки. 2 – Поёт не очень чисто, интонируя звук, с помощью педагога.</w:t>
      </w:r>
    </w:p>
    <w:p w:rsidR="00473D89" w:rsidRDefault="007F3D3F">
      <w:pPr>
        <w:pStyle w:val="a3"/>
      </w:pPr>
      <w:r>
        <w:t>1 – Поёт, неточно интонируя, или вообще не поёт.</w:t>
      </w:r>
    </w:p>
    <w:p w:rsidR="00473D89" w:rsidRDefault="007F3D3F">
      <w:pPr>
        <w:pStyle w:val="Heading2"/>
        <w:numPr>
          <w:ilvl w:val="0"/>
          <w:numId w:val="3"/>
        </w:numPr>
        <w:tabs>
          <w:tab w:val="left" w:pos="460"/>
        </w:tabs>
        <w:spacing w:before="3" w:line="274" w:lineRule="exact"/>
      </w:pPr>
      <w:r>
        <w:t>Пение малознакомой мелодии с</w:t>
      </w:r>
      <w:r>
        <w:rPr>
          <w:spacing w:val="-14"/>
        </w:rPr>
        <w:t xml:space="preserve"> </w:t>
      </w:r>
      <w:r>
        <w:t>сопровождением</w:t>
      </w:r>
    </w:p>
    <w:p w:rsidR="00473D89" w:rsidRDefault="007F3D3F">
      <w:pPr>
        <w:pStyle w:val="a3"/>
        <w:ind w:right="1714"/>
      </w:pP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Поёт</w:t>
      </w:r>
      <w:r>
        <w:rPr>
          <w:spacing w:val="-4"/>
        </w:rPr>
        <w:t xml:space="preserve"> </w:t>
      </w:r>
      <w:r>
        <w:t>выразительно,</w:t>
      </w:r>
      <w:r>
        <w:rPr>
          <w:spacing w:val="-6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интонируя,</w:t>
      </w:r>
      <w:r>
        <w:rPr>
          <w:spacing w:val="-2"/>
        </w:rPr>
        <w:t xml:space="preserve"> </w:t>
      </w:r>
      <w:r>
        <w:t>естественным</w:t>
      </w:r>
      <w:r>
        <w:rPr>
          <w:spacing w:val="-5"/>
        </w:rPr>
        <w:t xml:space="preserve"> </w:t>
      </w:r>
      <w:r>
        <w:t>звуком.</w:t>
      </w:r>
      <w:r>
        <w:rPr>
          <w:spacing w:val="-2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proofErr w:type="spellStart"/>
      <w:r>
        <w:t>звуковысотное</w:t>
      </w:r>
      <w:proofErr w:type="spellEnd"/>
      <w:r>
        <w:rPr>
          <w:spacing w:val="-5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вверх,</w:t>
      </w:r>
      <w:r>
        <w:rPr>
          <w:spacing w:val="-4"/>
        </w:rPr>
        <w:t xml:space="preserve"> </w:t>
      </w:r>
      <w:r>
        <w:t>вниз,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рисунки. 2 – Поёт, не всегда чисто интонируя, с помощью</w:t>
      </w:r>
      <w:r>
        <w:rPr>
          <w:spacing w:val="-5"/>
        </w:rPr>
        <w:t xml:space="preserve"> </w:t>
      </w:r>
      <w:r>
        <w:t>педагога.</w:t>
      </w:r>
    </w:p>
    <w:p w:rsidR="00473D89" w:rsidRDefault="007F3D3F">
      <w:pPr>
        <w:pStyle w:val="a3"/>
      </w:pPr>
      <w:r>
        <w:t>1 – Поет, неточно интонируя, или вообще не поёт.</w:t>
      </w:r>
    </w:p>
    <w:p w:rsidR="00473D89" w:rsidRDefault="007F3D3F">
      <w:pPr>
        <w:pStyle w:val="Heading2"/>
        <w:numPr>
          <w:ilvl w:val="0"/>
          <w:numId w:val="3"/>
        </w:numPr>
        <w:tabs>
          <w:tab w:val="left" w:pos="460"/>
        </w:tabs>
        <w:spacing w:before="3" w:line="274" w:lineRule="exact"/>
      </w:pPr>
      <w:r>
        <w:t>Пение малознакомой мелодии без</w:t>
      </w:r>
      <w:r>
        <w:rPr>
          <w:spacing w:val="-2"/>
        </w:rPr>
        <w:t xml:space="preserve"> </w:t>
      </w:r>
      <w:r>
        <w:t>сопровождения</w:t>
      </w:r>
    </w:p>
    <w:p w:rsidR="00473D89" w:rsidRDefault="007F3D3F">
      <w:pPr>
        <w:pStyle w:val="a3"/>
        <w:ind w:right="1627"/>
      </w:pPr>
      <w:r>
        <w:t xml:space="preserve">3 – Поёт выразительно, точно интонируя, естественным звуком. Определяет </w:t>
      </w:r>
      <w:proofErr w:type="spellStart"/>
      <w:r>
        <w:t>звуковысотное</w:t>
      </w:r>
      <w:proofErr w:type="spellEnd"/>
      <w:r>
        <w:t xml:space="preserve"> движение вверх, вниз, ритмические рисунки. 2 – Поёт не очень чисто, интонируя звук, с помощью педагога.</w:t>
      </w:r>
    </w:p>
    <w:p w:rsidR="00473D89" w:rsidRDefault="007F3D3F">
      <w:pPr>
        <w:pStyle w:val="a3"/>
      </w:pPr>
      <w:r>
        <w:t>1 – Поёт, неточно интонируя, или вообще не поёт.</w:t>
      </w:r>
    </w:p>
    <w:p w:rsidR="00473D89" w:rsidRDefault="007F3D3F">
      <w:pPr>
        <w:pStyle w:val="Heading2"/>
        <w:numPr>
          <w:ilvl w:val="0"/>
          <w:numId w:val="3"/>
        </w:numPr>
        <w:tabs>
          <w:tab w:val="left" w:pos="460"/>
        </w:tabs>
        <w:spacing w:before="2" w:line="274" w:lineRule="exact"/>
      </w:pPr>
      <w:r>
        <w:t xml:space="preserve">Воспроизведение хорошо знакомой </w:t>
      </w:r>
      <w:proofErr w:type="spellStart"/>
      <w:r>
        <w:t>попевки</w:t>
      </w:r>
      <w:proofErr w:type="spellEnd"/>
      <w:r>
        <w:t xml:space="preserve"> из 3 – 4 звуков на металлофоне</w:t>
      </w:r>
    </w:p>
    <w:p w:rsidR="00473D89" w:rsidRDefault="007F3D3F">
      <w:pPr>
        <w:pStyle w:val="a3"/>
        <w:spacing w:line="274" w:lineRule="exact"/>
      </w:pPr>
      <w:r>
        <w:t>3 – Мелодия подбирается по слуху самостоятельно.</w:t>
      </w:r>
    </w:p>
    <w:p w:rsidR="00473D89" w:rsidRDefault="007F3D3F">
      <w:pPr>
        <w:pStyle w:val="a4"/>
        <w:numPr>
          <w:ilvl w:val="0"/>
          <w:numId w:val="2"/>
        </w:numPr>
        <w:tabs>
          <w:tab w:val="left" w:pos="400"/>
        </w:tabs>
        <w:ind w:right="7155" w:firstLine="0"/>
        <w:rPr>
          <w:sz w:val="24"/>
        </w:rPr>
      </w:pPr>
      <w:r>
        <w:rPr>
          <w:sz w:val="24"/>
        </w:rPr>
        <w:t>- Мелодия подбирается на инструменте по слуху с небольшой помощью педагога. 1 - Мелодия вообще не воспроизводится на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инструменте.</w:t>
      </w:r>
    </w:p>
    <w:p w:rsidR="00473D89" w:rsidRDefault="007F3D3F">
      <w:pPr>
        <w:pStyle w:val="Heading2"/>
        <w:numPr>
          <w:ilvl w:val="0"/>
          <w:numId w:val="3"/>
        </w:numPr>
        <w:tabs>
          <w:tab w:val="left" w:pos="460"/>
        </w:tabs>
        <w:spacing w:before="5" w:line="274" w:lineRule="exact"/>
      </w:pPr>
      <w:r>
        <w:t xml:space="preserve">Подбор по слуху </w:t>
      </w:r>
      <w:proofErr w:type="gramStart"/>
      <w:r>
        <w:t>малознакомой</w:t>
      </w:r>
      <w:proofErr w:type="gramEnd"/>
      <w:r>
        <w:rPr>
          <w:spacing w:val="-2"/>
        </w:rPr>
        <w:t xml:space="preserve"> </w:t>
      </w:r>
      <w:proofErr w:type="spellStart"/>
      <w:r>
        <w:t>попевки</w:t>
      </w:r>
      <w:proofErr w:type="spellEnd"/>
    </w:p>
    <w:p w:rsidR="00473D89" w:rsidRDefault="007F3D3F">
      <w:pPr>
        <w:pStyle w:val="a4"/>
        <w:numPr>
          <w:ilvl w:val="0"/>
          <w:numId w:val="2"/>
        </w:numPr>
        <w:tabs>
          <w:tab w:val="left" w:pos="400"/>
        </w:tabs>
        <w:spacing w:line="274" w:lineRule="exact"/>
        <w:ind w:left="400"/>
        <w:rPr>
          <w:sz w:val="24"/>
        </w:rPr>
      </w:pPr>
      <w:r>
        <w:rPr>
          <w:sz w:val="24"/>
        </w:rPr>
        <w:t>– Мелодия подбирается по слуху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самостоятельно.</w:t>
      </w:r>
    </w:p>
    <w:p w:rsidR="00473D89" w:rsidRDefault="007F3D3F">
      <w:pPr>
        <w:pStyle w:val="a3"/>
        <w:ind w:right="7120"/>
      </w:pPr>
      <w:r>
        <w:t>2 - Мелодия подбирается на инструменте по слуху с небольшой помощью педагога. 1 - Мелодия вообще не воспроизводится на инструменте.</w:t>
      </w:r>
    </w:p>
    <w:p w:rsidR="00473D89" w:rsidRDefault="00473D89">
      <w:pPr>
        <w:sectPr w:rsidR="00473D89">
          <w:pgSz w:w="16840" w:h="11910" w:orient="landscape"/>
          <w:pgMar w:top="640" w:right="280" w:bottom="280" w:left="500" w:header="720" w:footer="720" w:gutter="0"/>
          <w:cols w:space="720"/>
        </w:sectPr>
      </w:pPr>
    </w:p>
    <w:p w:rsidR="00473D89" w:rsidRDefault="007F3D3F">
      <w:pPr>
        <w:spacing w:before="71" w:line="320" w:lineRule="exact"/>
        <w:ind w:left="6967"/>
        <w:rPr>
          <w:b/>
          <w:sz w:val="28"/>
        </w:rPr>
      </w:pPr>
      <w:r>
        <w:rPr>
          <w:spacing w:val="-71"/>
          <w:sz w:val="28"/>
          <w:u w:val="thick"/>
        </w:rPr>
        <w:lastRenderedPageBreak/>
        <w:t xml:space="preserve"> </w:t>
      </w:r>
      <w:r>
        <w:rPr>
          <w:b/>
          <w:sz w:val="28"/>
          <w:u w:val="thick"/>
        </w:rPr>
        <w:t>Чувство ритма</w:t>
      </w:r>
    </w:p>
    <w:p w:rsidR="00473D89" w:rsidRDefault="007F3D3F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rPr>
          <w:sz w:val="24"/>
        </w:rPr>
      </w:pPr>
      <w:r>
        <w:rPr>
          <w:sz w:val="24"/>
        </w:rPr>
        <w:t>Воспроизведение в хлопках, в притопах, на музыкальных инструментах ритмического рисунка мелодии (более сложного, чем в младших</w:t>
      </w:r>
      <w:r>
        <w:rPr>
          <w:spacing w:val="-31"/>
          <w:sz w:val="24"/>
        </w:rPr>
        <w:t xml:space="preserve"> </w:t>
      </w:r>
      <w:r>
        <w:rPr>
          <w:sz w:val="24"/>
        </w:rPr>
        <w:t>группах);</w:t>
      </w:r>
    </w:p>
    <w:p w:rsidR="00473D89" w:rsidRDefault="007F3D3F">
      <w:pPr>
        <w:pStyle w:val="a4"/>
        <w:numPr>
          <w:ilvl w:val="0"/>
          <w:numId w:val="1"/>
        </w:numPr>
        <w:tabs>
          <w:tab w:val="left" w:pos="460"/>
        </w:tabs>
        <w:spacing w:before="41"/>
        <w:rPr>
          <w:sz w:val="24"/>
        </w:rPr>
      </w:pPr>
      <w:r>
        <w:rPr>
          <w:sz w:val="24"/>
        </w:rPr>
        <w:t>Выразительность движений и соответствие их характеру музыки с малоконтрастными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частями;</w:t>
      </w:r>
    </w:p>
    <w:p w:rsidR="00473D89" w:rsidRDefault="007F3D3F">
      <w:pPr>
        <w:pStyle w:val="a4"/>
        <w:numPr>
          <w:ilvl w:val="0"/>
          <w:numId w:val="1"/>
        </w:numPr>
        <w:tabs>
          <w:tab w:val="left" w:pos="460"/>
        </w:tabs>
        <w:spacing w:before="43"/>
        <w:rPr>
          <w:sz w:val="24"/>
        </w:rPr>
      </w:pPr>
      <w:r>
        <w:rPr>
          <w:sz w:val="24"/>
        </w:rPr>
        <w:t>Соответствие ритма движений ритму музыки (с использованием смены</w:t>
      </w:r>
      <w:r>
        <w:rPr>
          <w:spacing w:val="-14"/>
          <w:sz w:val="24"/>
        </w:rPr>
        <w:t xml:space="preserve"> </w:t>
      </w:r>
      <w:r>
        <w:rPr>
          <w:sz w:val="24"/>
        </w:rPr>
        <w:t>ритма).</w:t>
      </w:r>
    </w:p>
    <w:p w:rsidR="00473D89" w:rsidRDefault="00473D89">
      <w:pPr>
        <w:rPr>
          <w:sz w:val="24"/>
        </w:rPr>
        <w:sectPr w:rsidR="00473D89">
          <w:pgSz w:w="16840" w:h="11910" w:orient="landscape"/>
          <w:pgMar w:top="640" w:right="280" w:bottom="280" w:left="500" w:header="720" w:footer="720" w:gutter="0"/>
          <w:cols w:space="720"/>
        </w:sectPr>
      </w:pPr>
    </w:p>
    <w:p w:rsidR="00473D89" w:rsidRDefault="00E4756C">
      <w:pPr>
        <w:pStyle w:val="Heading1"/>
        <w:spacing w:before="71"/>
        <w:ind w:left="1" w:right="219"/>
        <w:jc w:val="center"/>
      </w:pPr>
      <w:r>
        <w:lastRenderedPageBreak/>
        <w:pict>
          <v:line id="_x0000_s1027" style="position:absolute;left:0;text-align:left;z-index:-18587648;mso-position-horizontal-relative:page" from="30.85pt,34.05pt" to="104.65pt,130.65pt" strokeweight=".48pt">
            <w10:wrap anchorx="page"/>
          </v:line>
        </w:pict>
      </w:r>
      <w:r w:rsidR="007F3D3F">
        <w:t>Определение уровня развития ладового чувства</w:t>
      </w:r>
    </w:p>
    <w:p w:rsidR="00473D89" w:rsidRDefault="00473D89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446"/>
        <w:gridCol w:w="448"/>
        <w:gridCol w:w="448"/>
        <w:gridCol w:w="467"/>
        <w:gridCol w:w="469"/>
        <w:gridCol w:w="467"/>
        <w:gridCol w:w="455"/>
        <w:gridCol w:w="456"/>
        <w:gridCol w:w="455"/>
        <w:gridCol w:w="702"/>
        <w:gridCol w:w="704"/>
        <w:gridCol w:w="702"/>
        <w:gridCol w:w="623"/>
        <w:gridCol w:w="621"/>
        <w:gridCol w:w="623"/>
        <w:gridCol w:w="493"/>
        <w:gridCol w:w="493"/>
        <w:gridCol w:w="495"/>
        <w:gridCol w:w="541"/>
        <w:gridCol w:w="544"/>
        <w:gridCol w:w="543"/>
        <w:gridCol w:w="586"/>
        <w:gridCol w:w="584"/>
        <w:gridCol w:w="584"/>
        <w:gridCol w:w="310"/>
        <w:gridCol w:w="308"/>
        <w:gridCol w:w="310"/>
      </w:tblGrid>
      <w:tr w:rsidR="00473D89">
        <w:trPr>
          <w:trHeight w:val="1931"/>
        </w:trPr>
        <w:tc>
          <w:tcPr>
            <w:tcW w:w="1486" w:type="dxa"/>
          </w:tcPr>
          <w:p w:rsidR="00473D89" w:rsidRDefault="00473D8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73D89" w:rsidRDefault="007F3D3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  <w:p w:rsidR="00473D89" w:rsidRDefault="00473D89">
            <w:pPr>
              <w:pStyle w:val="TableParagraph"/>
              <w:rPr>
                <w:b/>
                <w:sz w:val="26"/>
              </w:rPr>
            </w:pPr>
          </w:p>
          <w:p w:rsidR="00473D89" w:rsidRDefault="00473D89">
            <w:pPr>
              <w:pStyle w:val="TableParagraph"/>
              <w:rPr>
                <w:b/>
                <w:sz w:val="26"/>
              </w:rPr>
            </w:pPr>
          </w:p>
          <w:p w:rsidR="00473D89" w:rsidRDefault="007F3D3F">
            <w:pPr>
              <w:pStyle w:val="TableParagraph"/>
              <w:spacing w:before="2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Ф. И.</w:t>
            </w:r>
          </w:p>
          <w:p w:rsidR="00473D89" w:rsidRDefault="007F3D3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ребёнка</w:t>
            </w:r>
          </w:p>
        </w:tc>
        <w:tc>
          <w:tcPr>
            <w:tcW w:w="1342" w:type="dxa"/>
            <w:gridSpan w:val="3"/>
          </w:tcPr>
          <w:p w:rsidR="00473D89" w:rsidRDefault="007F3D3F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Внимание</w:t>
            </w:r>
          </w:p>
        </w:tc>
        <w:tc>
          <w:tcPr>
            <w:tcW w:w="1403" w:type="dxa"/>
            <w:gridSpan w:val="3"/>
          </w:tcPr>
          <w:p w:rsidR="00473D89" w:rsidRDefault="007F3D3F">
            <w:pPr>
              <w:pStyle w:val="TableParagraph"/>
              <w:ind w:left="133" w:right="97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Просьба повторить</w:t>
            </w:r>
          </w:p>
        </w:tc>
        <w:tc>
          <w:tcPr>
            <w:tcW w:w="1366" w:type="dxa"/>
            <w:gridSpan w:val="3"/>
          </w:tcPr>
          <w:p w:rsidR="00473D89" w:rsidRDefault="007F3D3F">
            <w:pPr>
              <w:pStyle w:val="TableParagraph"/>
              <w:ind w:left="149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Любимые </w:t>
            </w:r>
            <w:proofErr w:type="spellStart"/>
            <w:proofErr w:type="gramStart"/>
            <w:r>
              <w:rPr>
                <w:b/>
                <w:sz w:val="24"/>
              </w:rPr>
              <w:t>произ</w:t>
            </w:r>
            <w:proofErr w:type="spellEnd"/>
            <w:r>
              <w:rPr>
                <w:b/>
                <w:sz w:val="24"/>
              </w:rPr>
              <w:t xml:space="preserve"> ведения</w:t>
            </w:r>
            <w:proofErr w:type="gramEnd"/>
          </w:p>
        </w:tc>
        <w:tc>
          <w:tcPr>
            <w:tcW w:w="2108" w:type="dxa"/>
            <w:gridSpan w:val="3"/>
          </w:tcPr>
          <w:p w:rsidR="00473D89" w:rsidRDefault="007F3D3F">
            <w:pPr>
              <w:pStyle w:val="TableParagraph"/>
              <w:ind w:left="115" w:right="8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 проявления (эмоциональные)</w:t>
            </w:r>
          </w:p>
        </w:tc>
        <w:tc>
          <w:tcPr>
            <w:tcW w:w="1867" w:type="dxa"/>
            <w:gridSpan w:val="3"/>
          </w:tcPr>
          <w:p w:rsidR="00473D89" w:rsidRDefault="007F3D3F">
            <w:pPr>
              <w:pStyle w:val="TableParagraph"/>
              <w:ind w:left="119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Высказывания о характере музыки (</w:t>
            </w:r>
            <w:proofErr w:type="spellStart"/>
            <w:r>
              <w:rPr>
                <w:b/>
                <w:sz w:val="24"/>
              </w:rPr>
              <w:t>двухчастная</w:t>
            </w:r>
            <w:proofErr w:type="spellEnd"/>
            <w:r>
              <w:rPr>
                <w:b/>
                <w:sz w:val="24"/>
              </w:rPr>
              <w:t xml:space="preserve"> форма)</w:t>
            </w:r>
          </w:p>
        </w:tc>
        <w:tc>
          <w:tcPr>
            <w:tcW w:w="1481" w:type="dxa"/>
            <w:gridSpan w:val="3"/>
          </w:tcPr>
          <w:p w:rsidR="00473D89" w:rsidRDefault="007F3D3F">
            <w:pPr>
              <w:pStyle w:val="TableParagraph"/>
              <w:ind w:left="170" w:right="12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Узнавание знакомой мелодии по    фрагменту</w:t>
            </w:r>
          </w:p>
        </w:tc>
        <w:tc>
          <w:tcPr>
            <w:tcW w:w="1628" w:type="dxa"/>
            <w:gridSpan w:val="3"/>
          </w:tcPr>
          <w:p w:rsidR="00473D89" w:rsidRDefault="007F3D3F">
            <w:pPr>
              <w:pStyle w:val="TableParagraph"/>
              <w:ind w:left="127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 окончания мелодии</w:t>
            </w:r>
          </w:p>
        </w:tc>
        <w:tc>
          <w:tcPr>
            <w:tcW w:w="1754" w:type="dxa"/>
            <w:gridSpan w:val="3"/>
          </w:tcPr>
          <w:p w:rsidR="00473D89" w:rsidRDefault="007F3D3F">
            <w:pPr>
              <w:pStyle w:val="TableParagraph"/>
              <w:ind w:left="131" w:right="6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Определение </w:t>
            </w:r>
            <w:r>
              <w:rPr>
                <w:b/>
                <w:spacing w:val="-1"/>
                <w:sz w:val="24"/>
              </w:rPr>
              <w:t xml:space="preserve">правильности </w:t>
            </w:r>
            <w:r>
              <w:rPr>
                <w:b/>
                <w:sz w:val="24"/>
              </w:rPr>
              <w:t>интонации в пении у себя и 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других.</w:t>
            </w:r>
          </w:p>
        </w:tc>
        <w:tc>
          <w:tcPr>
            <w:tcW w:w="928" w:type="dxa"/>
            <w:gridSpan w:val="3"/>
          </w:tcPr>
          <w:p w:rsidR="00473D89" w:rsidRDefault="007F3D3F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7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14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0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</w:tbl>
    <w:p w:rsidR="00473D89" w:rsidRDefault="00473D89">
      <w:pPr>
        <w:pStyle w:val="a3"/>
        <w:spacing w:before="11"/>
        <w:ind w:left="0"/>
        <w:rPr>
          <w:b/>
          <w:sz w:val="27"/>
        </w:rPr>
      </w:pPr>
    </w:p>
    <w:p w:rsidR="00473D89" w:rsidRDefault="007F3D3F">
      <w:pPr>
        <w:spacing w:line="322" w:lineRule="exact"/>
        <w:ind w:left="220"/>
        <w:rPr>
          <w:b/>
          <w:sz w:val="28"/>
        </w:rPr>
      </w:pPr>
      <w:r>
        <w:rPr>
          <w:b/>
          <w:sz w:val="28"/>
        </w:rPr>
        <w:t>Вывод: Высокий -</w:t>
      </w:r>
    </w:p>
    <w:p w:rsidR="00473D89" w:rsidRDefault="007F3D3F">
      <w:pPr>
        <w:ind w:left="1196" w:right="13734" w:firstLine="2"/>
        <w:rPr>
          <w:b/>
          <w:sz w:val="28"/>
        </w:rPr>
      </w:pPr>
      <w:r>
        <w:rPr>
          <w:b/>
          <w:sz w:val="28"/>
        </w:rPr>
        <w:t>Средний Низкий</w:t>
      </w:r>
    </w:p>
    <w:p w:rsidR="00473D89" w:rsidRDefault="00473D89">
      <w:pPr>
        <w:rPr>
          <w:sz w:val="28"/>
        </w:rPr>
        <w:sectPr w:rsidR="00473D89">
          <w:pgSz w:w="16840" w:h="11910" w:orient="landscape"/>
          <w:pgMar w:top="640" w:right="280" w:bottom="280" w:left="500" w:header="720" w:footer="720" w:gutter="0"/>
          <w:cols w:space="720"/>
        </w:sectPr>
      </w:pPr>
    </w:p>
    <w:p w:rsidR="00473D89" w:rsidRDefault="00E4756C">
      <w:pPr>
        <w:spacing w:before="73"/>
        <w:ind w:left="3" w:right="219"/>
        <w:jc w:val="center"/>
        <w:rPr>
          <w:b/>
          <w:sz w:val="28"/>
        </w:rPr>
      </w:pPr>
      <w:r w:rsidRPr="00E4756C">
        <w:lastRenderedPageBreak/>
        <w:pict>
          <v:line id="_x0000_s1026" style="position:absolute;left:0;text-align:left;z-index:-18587136;mso-position-horizontal-relative:page" from="30.85pt,34.1pt" to="172.8pt,89.3pt" strokeweight=".48pt">
            <w10:wrap anchorx="page"/>
          </v:line>
        </w:pict>
      </w:r>
      <w:r w:rsidR="007F3D3F">
        <w:rPr>
          <w:b/>
          <w:sz w:val="28"/>
        </w:rPr>
        <w:t>Определение уровня развития музыкально – слуховых представлений</w:t>
      </w:r>
    </w:p>
    <w:p w:rsidR="00473D89" w:rsidRDefault="00473D89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9"/>
        <w:gridCol w:w="986"/>
        <w:gridCol w:w="984"/>
        <w:gridCol w:w="983"/>
        <w:gridCol w:w="985"/>
        <w:gridCol w:w="985"/>
        <w:gridCol w:w="983"/>
        <w:gridCol w:w="990"/>
        <w:gridCol w:w="985"/>
        <w:gridCol w:w="985"/>
        <w:gridCol w:w="928"/>
        <w:gridCol w:w="925"/>
        <w:gridCol w:w="923"/>
      </w:tblGrid>
      <w:tr w:rsidR="00473D89">
        <w:trPr>
          <w:trHeight w:val="1103"/>
        </w:trPr>
        <w:tc>
          <w:tcPr>
            <w:tcW w:w="2849" w:type="dxa"/>
          </w:tcPr>
          <w:p w:rsidR="00473D89" w:rsidRDefault="007F3D3F">
            <w:pPr>
              <w:pStyle w:val="TableParagraph"/>
              <w:spacing w:line="273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  <w:p w:rsidR="00473D89" w:rsidRDefault="00473D89">
            <w:pPr>
              <w:pStyle w:val="TableParagraph"/>
              <w:rPr>
                <w:b/>
                <w:sz w:val="24"/>
              </w:rPr>
            </w:pPr>
          </w:p>
          <w:p w:rsidR="00473D89" w:rsidRDefault="007F3D3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Ф. И. ребёнка</w:t>
            </w:r>
          </w:p>
        </w:tc>
        <w:tc>
          <w:tcPr>
            <w:tcW w:w="2953" w:type="dxa"/>
            <w:gridSpan w:val="3"/>
          </w:tcPr>
          <w:p w:rsidR="00473D89" w:rsidRDefault="007F3D3F">
            <w:pPr>
              <w:pStyle w:val="TableParagraph"/>
              <w:ind w:left="568" w:right="55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 знакомой мелодии с сопровождением</w:t>
            </w:r>
          </w:p>
        </w:tc>
        <w:tc>
          <w:tcPr>
            <w:tcW w:w="2953" w:type="dxa"/>
            <w:gridSpan w:val="3"/>
          </w:tcPr>
          <w:p w:rsidR="00473D89" w:rsidRDefault="007F3D3F">
            <w:pPr>
              <w:pStyle w:val="TableParagraph"/>
              <w:ind w:left="326" w:right="30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Пение малознакомой </w:t>
            </w:r>
            <w:proofErr w:type="spellStart"/>
            <w:r>
              <w:rPr>
                <w:b/>
                <w:sz w:val="24"/>
              </w:rPr>
              <w:t>попевки</w:t>
            </w:r>
            <w:proofErr w:type="spellEnd"/>
            <w:r>
              <w:rPr>
                <w:b/>
                <w:sz w:val="24"/>
              </w:rPr>
              <w:t xml:space="preserve"> (после</w:t>
            </w:r>
            <w:proofErr w:type="gramEnd"/>
          </w:p>
          <w:p w:rsidR="00473D89" w:rsidRDefault="007F3D3F">
            <w:pPr>
              <w:pStyle w:val="TableParagraph"/>
              <w:spacing w:line="270" w:lineRule="atLeast"/>
              <w:ind w:left="561" w:right="54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нескольких её прослушиваний)</w:t>
            </w:r>
          </w:p>
        </w:tc>
        <w:tc>
          <w:tcPr>
            <w:tcW w:w="2960" w:type="dxa"/>
            <w:gridSpan w:val="3"/>
          </w:tcPr>
          <w:p w:rsidR="00473D89" w:rsidRDefault="007F3D3F">
            <w:pPr>
              <w:pStyle w:val="TableParagraph"/>
              <w:ind w:left="147" w:right="94" w:hanging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Воспроизведение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хорошо знакомой </w:t>
            </w:r>
            <w:proofErr w:type="spellStart"/>
            <w:r>
              <w:rPr>
                <w:b/>
                <w:sz w:val="24"/>
              </w:rPr>
              <w:t>попевки</w:t>
            </w:r>
            <w:proofErr w:type="spellEnd"/>
            <w:r>
              <w:rPr>
                <w:b/>
                <w:sz w:val="24"/>
              </w:rPr>
              <w:t xml:space="preserve"> из 3-4 звуков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металлофоне</w:t>
            </w:r>
          </w:p>
        </w:tc>
        <w:tc>
          <w:tcPr>
            <w:tcW w:w="2776" w:type="dxa"/>
            <w:gridSpan w:val="3"/>
          </w:tcPr>
          <w:p w:rsidR="00473D89" w:rsidRDefault="007F3D3F">
            <w:pPr>
              <w:pStyle w:val="TableParagraph"/>
              <w:spacing w:line="273" w:lineRule="exact"/>
              <w:ind w:left="1112" w:right="1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473D89">
        <w:trPr>
          <w:trHeight w:val="277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7F3D3F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984" w:type="dxa"/>
          </w:tcPr>
          <w:p w:rsidR="00473D89" w:rsidRDefault="007F3D3F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83" w:type="dxa"/>
          </w:tcPr>
          <w:p w:rsidR="00473D89" w:rsidRDefault="007F3D3F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985" w:type="dxa"/>
          </w:tcPr>
          <w:p w:rsidR="00473D89" w:rsidRDefault="007F3D3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985" w:type="dxa"/>
          </w:tcPr>
          <w:p w:rsidR="00473D89" w:rsidRDefault="007F3D3F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83" w:type="dxa"/>
          </w:tcPr>
          <w:p w:rsidR="00473D89" w:rsidRDefault="007F3D3F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990" w:type="dxa"/>
          </w:tcPr>
          <w:p w:rsidR="00473D89" w:rsidRDefault="007F3D3F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985" w:type="dxa"/>
          </w:tcPr>
          <w:p w:rsidR="00473D89" w:rsidRDefault="007F3D3F">
            <w:pPr>
              <w:pStyle w:val="TableParagraph"/>
              <w:spacing w:line="25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85" w:type="dxa"/>
          </w:tcPr>
          <w:p w:rsidR="00473D89" w:rsidRDefault="007F3D3F">
            <w:pPr>
              <w:pStyle w:val="TableParagraph"/>
              <w:spacing w:line="258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928" w:type="dxa"/>
          </w:tcPr>
          <w:p w:rsidR="00473D89" w:rsidRDefault="007F3D3F">
            <w:pPr>
              <w:pStyle w:val="TableParagraph"/>
              <w:spacing w:line="25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925" w:type="dxa"/>
          </w:tcPr>
          <w:p w:rsidR="00473D89" w:rsidRDefault="007F3D3F">
            <w:pPr>
              <w:pStyle w:val="TableParagraph"/>
              <w:spacing w:line="25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923" w:type="dxa"/>
          </w:tcPr>
          <w:p w:rsidR="00473D89" w:rsidRDefault="007F3D3F">
            <w:pPr>
              <w:pStyle w:val="TableParagraph"/>
              <w:spacing w:line="25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330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4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3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</w:tbl>
    <w:p w:rsidR="00473D89" w:rsidRDefault="00473D89">
      <w:pPr>
        <w:pStyle w:val="a3"/>
        <w:spacing w:before="11"/>
        <w:ind w:left="0"/>
        <w:rPr>
          <w:b/>
          <w:sz w:val="27"/>
        </w:rPr>
      </w:pPr>
    </w:p>
    <w:p w:rsidR="00473D89" w:rsidRDefault="007F3D3F">
      <w:pPr>
        <w:ind w:left="220"/>
        <w:rPr>
          <w:b/>
          <w:sz w:val="28"/>
        </w:rPr>
      </w:pPr>
      <w:r>
        <w:rPr>
          <w:b/>
          <w:sz w:val="28"/>
        </w:rPr>
        <w:t>Вывод: Высокий -</w:t>
      </w:r>
    </w:p>
    <w:p w:rsidR="00473D89" w:rsidRDefault="007F3D3F">
      <w:pPr>
        <w:ind w:left="1196" w:right="13734" w:firstLine="2"/>
        <w:rPr>
          <w:b/>
          <w:sz w:val="28"/>
        </w:rPr>
      </w:pPr>
      <w:r>
        <w:rPr>
          <w:b/>
          <w:sz w:val="28"/>
        </w:rPr>
        <w:t>Средний Низкий</w:t>
      </w:r>
    </w:p>
    <w:p w:rsidR="00473D89" w:rsidRDefault="00473D89">
      <w:pPr>
        <w:rPr>
          <w:sz w:val="28"/>
        </w:rPr>
        <w:sectPr w:rsidR="00473D89">
          <w:pgSz w:w="16840" w:h="11910" w:orient="landscape"/>
          <w:pgMar w:top="960" w:right="280" w:bottom="280" w:left="500" w:header="720" w:footer="720" w:gutter="0"/>
          <w:cols w:space="720"/>
        </w:sectPr>
      </w:pPr>
    </w:p>
    <w:p w:rsidR="00473D89" w:rsidRDefault="007F3D3F">
      <w:pPr>
        <w:spacing w:before="73"/>
        <w:ind w:left="3395" w:right="3614"/>
        <w:jc w:val="center"/>
        <w:rPr>
          <w:b/>
          <w:sz w:val="28"/>
        </w:rPr>
      </w:pPr>
      <w:r>
        <w:rPr>
          <w:b/>
          <w:sz w:val="28"/>
        </w:rPr>
        <w:lastRenderedPageBreak/>
        <w:t>Определение уровня развития чувства ритма</w:t>
      </w:r>
    </w:p>
    <w:p w:rsidR="00473D89" w:rsidRDefault="00473D89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0"/>
        <w:gridCol w:w="994"/>
        <w:gridCol w:w="997"/>
        <w:gridCol w:w="994"/>
        <w:gridCol w:w="984"/>
        <w:gridCol w:w="984"/>
        <w:gridCol w:w="984"/>
        <w:gridCol w:w="972"/>
        <w:gridCol w:w="972"/>
        <w:gridCol w:w="972"/>
        <w:gridCol w:w="920"/>
        <w:gridCol w:w="922"/>
        <w:gridCol w:w="922"/>
      </w:tblGrid>
      <w:tr w:rsidR="00473D89">
        <w:trPr>
          <w:trHeight w:val="1381"/>
        </w:trPr>
        <w:tc>
          <w:tcPr>
            <w:tcW w:w="2890" w:type="dxa"/>
          </w:tcPr>
          <w:p w:rsidR="00473D89" w:rsidRDefault="007F3D3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Ф. И. ребёнка</w:t>
            </w:r>
          </w:p>
        </w:tc>
        <w:tc>
          <w:tcPr>
            <w:tcW w:w="2985" w:type="dxa"/>
            <w:gridSpan w:val="3"/>
          </w:tcPr>
          <w:p w:rsidR="00473D89" w:rsidRDefault="007F3D3F">
            <w:pPr>
              <w:pStyle w:val="TableParagraph"/>
              <w:ind w:left="453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Воспроизведение в хлопках простейшего ритм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исунка</w:t>
            </w:r>
          </w:p>
          <w:p w:rsidR="00473D89" w:rsidRDefault="007F3D3F">
            <w:pPr>
              <w:pStyle w:val="TableParagraph"/>
              <w:spacing w:line="259" w:lineRule="exact"/>
              <w:ind w:left="275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мелодии из 3-4 звуков</w:t>
            </w:r>
          </w:p>
        </w:tc>
        <w:tc>
          <w:tcPr>
            <w:tcW w:w="2952" w:type="dxa"/>
            <w:gridSpan w:val="3"/>
          </w:tcPr>
          <w:p w:rsidR="00473D89" w:rsidRDefault="007F3D3F">
            <w:pPr>
              <w:pStyle w:val="TableParagraph"/>
              <w:ind w:left="12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 эмоциональной окраски движений характеру музыки.</w:t>
            </w:r>
          </w:p>
        </w:tc>
        <w:tc>
          <w:tcPr>
            <w:tcW w:w="2916" w:type="dxa"/>
            <w:gridSpan w:val="3"/>
          </w:tcPr>
          <w:p w:rsidR="00473D89" w:rsidRDefault="007F3D3F">
            <w:pPr>
              <w:pStyle w:val="TableParagraph"/>
              <w:ind w:left="347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 ритма движений ритму музыки</w:t>
            </w:r>
          </w:p>
        </w:tc>
        <w:tc>
          <w:tcPr>
            <w:tcW w:w="2764" w:type="dxa"/>
            <w:gridSpan w:val="3"/>
          </w:tcPr>
          <w:p w:rsidR="00473D89" w:rsidRDefault="007F3D3F">
            <w:pPr>
              <w:pStyle w:val="TableParagraph"/>
              <w:spacing w:line="275" w:lineRule="exact"/>
              <w:ind w:left="1094" w:righ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7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289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</w:tbl>
    <w:p w:rsidR="00473D89" w:rsidRDefault="00473D89">
      <w:pPr>
        <w:pStyle w:val="a3"/>
        <w:spacing w:before="8"/>
        <w:ind w:left="0"/>
        <w:rPr>
          <w:b/>
          <w:sz w:val="27"/>
        </w:rPr>
      </w:pPr>
    </w:p>
    <w:p w:rsidR="00473D89" w:rsidRDefault="007F3D3F">
      <w:pPr>
        <w:spacing w:before="1"/>
        <w:ind w:left="220"/>
        <w:rPr>
          <w:b/>
          <w:sz w:val="28"/>
        </w:rPr>
      </w:pPr>
      <w:r>
        <w:rPr>
          <w:b/>
          <w:sz w:val="28"/>
        </w:rPr>
        <w:t>Вывод: Высокий -</w:t>
      </w:r>
    </w:p>
    <w:p w:rsidR="00473D89" w:rsidRDefault="007F3D3F">
      <w:pPr>
        <w:spacing w:before="2"/>
        <w:ind w:left="1196" w:right="13734" w:firstLine="2"/>
        <w:rPr>
          <w:b/>
          <w:sz w:val="28"/>
        </w:rPr>
      </w:pPr>
      <w:r>
        <w:rPr>
          <w:b/>
          <w:sz w:val="28"/>
        </w:rPr>
        <w:t>Средний Низкий</w:t>
      </w:r>
    </w:p>
    <w:p w:rsidR="00473D89" w:rsidRDefault="00473D89">
      <w:pPr>
        <w:rPr>
          <w:sz w:val="28"/>
        </w:rPr>
        <w:sectPr w:rsidR="00473D89">
          <w:pgSz w:w="16840" w:h="11910" w:orient="landscape"/>
          <w:pgMar w:top="960" w:right="280" w:bottom="280" w:left="500" w:header="720" w:footer="720" w:gutter="0"/>
          <w:cols w:space="720"/>
        </w:sectPr>
      </w:pPr>
    </w:p>
    <w:p w:rsidR="00473D89" w:rsidRDefault="007F3D3F">
      <w:pPr>
        <w:spacing w:before="71"/>
        <w:ind w:left="3395" w:right="3615"/>
        <w:jc w:val="center"/>
        <w:rPr>
          <w:b/>
          <w:sz w:val="28"/>
        </w:rPr>
      </w:pPr>
      <w:r>
        <w:rPr>
          <w:b/>
          <w:sz w:val="28"/>
        </w:rPr>
        <w:lastRenderedPageBreak/>
        <w:t>Сводная таблица по уровням музыкальных способностей детей</w:t>
      </w:r>
    </w:p>
    <w:p w:rsidR="00473D89" w:rsidRDefault="00473D89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039"/>
        <w:gridCol w:w="1040"/>
        <w:gridCol w:w="1039"/>
        <w:gridCol w:w="1046"/>
        <w:gridCol w:w="1041"/>
        <w:gridCol w:w="1044"/>
        <w:gridCol w:w="1039"/>
        <w:gridCol w:w="1041"/>
        <w:gridCol w:w="1042"/>
        <w:gridCol w:w="1041"/>
        <w:gridCol w:w="1039"/>
        <w:gridCol w:w="1042"/>
      </w:tblGrid>
      <w:tr w:rsidR="00473D89">
        <w:trPr>
          <w:trHeight w:val="551"/>
        </w:trPr>
        <w:tc>
          <w:tcPr>
            <w:tcW w:w="3120" w:type="dxa"/>
          </w:tcPr>
          <w:p w:rsidR="00473D89" w:rsidRDefault="007F3D3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Ф. И. ребёнка</w:t>
            </w:r>
          </w:p>
        </w:tc>
        <w:tc>
          <w:tcPr>
            <w:tcW w:w="3118" w:type="dxa"/>
            <w:gridSpan w:val="3"/>
          </w:tcPr>
          <w:p w:rsidR="00473D89" w:rsidRDefault="007F3D3F">
            <w:pPr>
              <w:pStyle w:val="TableParagraph"/>
              <w:spacing w:line="27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Ладовое чувство</w:t>
            </w:r>
          </w:p>
        </w:tc>
        <w:tc>
          <w:tcPr>
            <w:tcW w:w="3131" w:type="dxa"/>
            <w:gridSpan w:val="3"/>
          </w:tcPr>
          <w:p w:rsidR="00473D89" w:rsidRDefault="007F3D3F">
            <w:pPr>
              <w:pStyle w:val="TableParagraph"/>
              <w:spacing w:line="276" w:lineRule="exact"/>
              <w:ind w:left="758" w:right="195" w:hanging="52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 – слуховые представления</w:t>
            </w:r>
          </w:p>
        </w:tc>
        <w:tc>
          <w:tcPr>
            <w:tcW w:w="3122" w:type="dxa"/>
            <w:gridSpan w:val="3"/>
            <w:tcBorders>
              <w:right w:val="single" w:sz="6" w:space="0" w:color="000000"/>
            </w:tcBorders>
          </w:tcPr>
          <w:p w:rsidR="00473D89" w:rsidRDefault="007F3D3F">
            <w:pPr>
              <w:pStyle w:val="TableParagraph"/>
              <w:spacing w:line="273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Чувство ритма</w:t>
            </w:r>
          </w:p>
        </w:tc>
        <w:tc>
          <w:tcPr>
            <w:tcW w:w="3122" w:type="dxa"/>
            <w:gridSpan w:val="3"/>
            <w:tcBorders>
              <w:left w:val="single" w:sz="6" w:space="0" w:color="000000"/>
            </w:tcBorders>
          </w:tcPr>
          <w:p w:rsidR="00473D89" w:rsidRDefault="007F3D3F">
            <w:pPr>
              <w:pStyle w:val="TableParagraph"/>
              <w:spacing w:line="273" w:lineRule="exact"/>
              <w:ind w:left="1277" w:right="1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473D89">
        <w:trPr>
          <w:trHeight w:val="277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7F3D3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1040" w:type="dxa"/>
          </w:tcPr>
          <w:p w:rsidR="00473D89" w:rsidRDefault="007F3D3F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1039" w:type="dxa"/>
          </w:tcPr>
          <w:p w:rsidR="00473D89" w:rsidRDefault="007F3D3F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046" w:type="dxa"/>
          </w:tcPr>
          <w:p w:rsidR="00473D89" w:rsidRDefault="007F3D3F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1041" w:type="dxa"/>
          </w:tcPr>
          <w:p w:rsidR="00473D89" w:rsidRDefault="007F3D3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1044" w:type="dxa"/>
          </w:tcPr>
          <w:p w:rsidR="00473D89" w:rsidRDefault="007F3D3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039" w:type="dxa"/>
          </w:tcPr>
          <w:p w:rsidR="00473D89" w:rsidRDefault="007F3D3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1041" w:type="dxa"/>
          </w:tcPr>
          <w:p w:rsidR="00473D89" w:rsidRDefault="007F3D3F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1042" w:type="dxa"/>
          </w:tcPr>
          <w:p w:rsidR="00473D89" w:rsidRDefault="007F3D3F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1041" w:type="dxa"/>
          </w:tcPr>
          <w:p w:rsidR="00473D89" w:rsidRDefault="007F3D3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</w:p>
        </w:tc>
        <w:tc>
          <w:tcPr>
            <w:tcW w:w="1039" w:type="dxa"/>
          </w:tcPr>
          <w:p w:rsidR="00473D89" w:rsidRDefault="007F3D3F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1042" w:type="dxa"/>
          </w:tcPr>
          <w:p w:rsidR="00473D89" w:rsidRDefault="007F3D3F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8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6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5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  <w:tr w:rsidR="00473D89">
        <w:trPr>
          <w:trHeight w:val="277"/>
        </w:trPr>
        <w:tc>
          <w:tcPr>
            <w:tcW w:w="312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473D89" w:rsidRDefault="00473D89">
            <w:pPr>
              <w:pStyle w:val="TableParagraph"/>
              <w:rPr>
                <w:sz w:val="20"/>
              </w:rPr>
            </w:pPr>
          </w:p>
        </w:tc>
      </w:tr>
    </w:tbl>
    <w:p w:rsidR="00473D89" w:rsidRDefault="00473D89">
      <w:pPr>
        <w:pStyle w:val="a3"/>
        <w:spacing w:before="8"/>
        <w:ind w:left="0"/>
        <w:rPr>
          <w:b/>
          <w:sz w:val="23"/>
        </w:rPr>
      </w:pPr>
    </w:p>
    <w:p w:rsidR="00473D89" w:rsidRDefault="007F3D3F">
      <w:pPr>
        <w:pStyle w:val="Heading2"/>
        <w:spacing w:before="0"/>
        <w:ind w:left="220" w:firstLine="0"/>
      </w:pPr>
      <w:r>
        <w:t>Вывод: Высокий</w:t>
      </w:r>
    </w:p>
    <w:p w:rsidR="00473D89" w:rsidRDefault="007F3D3F">
      <w:pPr>
        <w:ind w:left="1120" w:right="13970"/>
        <w:rPr>
          <w:b/>
          <w:sz w:val="24"/>
        </w:rPr>
      </w:pPr>
      <w:r>
        <w:rPr>
          <w:b/>
          <w:sz w:val="24"/>
        </w:rPr>
        <w:t>Средний Низкий</w:t>
      </w:r>
    </w:p>
    <w:p w:rsidR="00473D89" w:rsidRDefault="00473D89">
      <w:pPr>
        <w:rPr>
          <w:sz w:val="24"/>
        </w:rPr>
        <w:sectPr w:rsidR="00473D89">
          <w:pgSz w:w="16840" w:h="11910" w:orient="landscape"/>
          <w:pgMar w:top="640" w:right="280" w:bottom="280" w:left="500" w:header="720" w:footer="720" w:gutter="0"/>
          <w:cols w:space="720"/>
        </w:sectPr>
      </w:pPr>
    </w:p>
    <w:p w:rsidR="00473D89" w:rsidRDefault="007F3D3F">
      <w:pPr>
        <w:spacing w:before="162"/>
        <w:ind w:left="1413"/>
        <w:rPr>
          <w:b/>
          <w:sz w:val="24"/>
        </w:rPr>
      </w:pPr>
      <w:r>
        <w:rPr>
          <w:b/>
          <w:sz w:val="24"/>
        </w:rPr>
        <w:lastRenderedPageBreak/>
        <w:t>ТРЕБОВАНИЯ К УРОВНЮ ПОДГОТОВКИ ДЕТЕЙ 3 - 4 ЛЕТ ПО РАЗДЕЛАМ МУЗЫКАЛЬНОЙ ДЕЯТЕЛЬНОСТИ</w:t>
      </w:r>
    </w:p>
    <w:p w:rsidR="00473D89" w:rsidRDefault="00473D8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2160"/>
        <w:gridCol w:w="2081"/>
        <w:gridCol w:w="2196"/>
        <w:gridCol w:w="2234"/>
        <w:gridCol w:w="2112"/>
        <w:gridCol w:w="2585"/>
      </w:tblGrid>
      <w:tr w:rsidR="00473D89">
        <w:trPr>
          <w:trHeight w:val="599"/>
        </w:trPr>
        <w:tc>
          <w:tcPr>
            <w:tcW w:w="2448" w:type="dxa"/>
            <w:vMerge w:val="restart"/>
          </w:tcPr>
          <w:p w:rsidR="00473D89" w:rsidRDefault="007F3D3F">
            <w:pPr>
              <w:pStyle w:val="TableParagraph"/>
              <w:ind w:left="587" w:right="423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задачи программы</w:t>
            </w:r>
          </w:p>
        </w:tc>
        <w:tc>
          <w:tcPr>
            <w:tcW w:w="13368" w:type="dxa"/>
            <w:gridSpan w:val="6"/>
          </w:tcPr>
          <w:p w:rsidR="00473D89" w:rsidRDefault="007F3D3F">
            <w:pPr>
              <w:pStyle w:val="TableParagraph"/>
              <w:spacing w:line="273" w:lineRule="exact"/>
              <w:ind w:left="4795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 музыкальной деятельности</w:t>
            </w:r>
          </w:p>
        </w:tc>
      </w:tr>
      <w:tr w:rsidR="00473D89">
        <w:trPr>
          <w:trHeight w:val="827"/>
        </w:trPr>
        <w:tc>
          <w:tcPr>
            <w:tcW w:w="2448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="00473D89" w:rsidRDefault="007F3D3F">
            <w:pPr>
              <w:pStyle w:val="TableParagraph"/>
              <w:ind w:left="657" w:right="404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 музыки</w:t>
            </w:r>
          </w:p>
        </w:tc>
        <w:tc>
          <w:tcPr>
            <w:tcW w:w="2081" w:type="dxa"/>
          </w:tcPr>
          <w:p w:rsidR="00473D89" w:rsidRDefault="007F3D3F">
            <w:pPr>
              <w:pStyle w:val="TableParagraph"/>
              <w:spacing w:line="273" w:lineRule="exact"/>
              <w:ind w:left="681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196" w:type="dxa"/>
          </w:tcPr>
          <w:p w:rsidR="00473D89" w:rsidRDefault="007F3D3F">
            <w:pPr>
              <w:pStyle w:val="TableParagraph"/>
              <w:ind w:left="559" w:right="350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Ритмические движения</w:t>
            </w:r>
          </w:p>
        </w:tc>
        <w:tc>
          <w:tcPr>
            <w:tcW w:w="2234" w:type="dxa"/>
          </w:tcPr>
          <w:p w:rsidR="00473D89" w:rsidRDefault="007F3D3F">
            <w:pPr>
              <w:pStyle w:val="TableParagraph"/>
              <w:spacing w:line="273" w:lineRule="exact"/>
              <w:ind w:left="351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</w:p>
          <w:p w:rsidR="00473D89" w:rsidRDefault="007F3D3F">
            <w:pPr>
              <w:pStyle w:val="TableParagraph"/>
              <w:spacing w:line="270" w:lineRule="atLeast"/>
              <w:ind w:left="356" w:right="32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музыкальных </w:t>
            </w:r>
            <w:proofErr w:type="gramStart"/>
            <w:r>
              <w:rPr>
                <w:b/>
                <w:sz w:val="24"/>
              </w:rPr>
              <w:t>инструментах</w:t>
            </w:r>
            <w:proofErr w:type="gramEnd"/>
          </w:p>
        </w:tc>
        <w:tc>
          <w:tcPr>
            <w:tcW w:w="2112" w:type="dxa"/>
          </w:tcPr>
          <w:p w:rsidR="00473D89" w:rsidRDefault="007F3D3F">
            <w:pPr>
              <w:pStyle w:val="TableParagraph"/>
              <w:ind w:left="447" w:right="269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2585" w:type="dxa"/>
          </w:tcPr>
          <w:p w:rsidR="00473D89" w:rsidRDefault="007F3D3F">
            <w:pPr>
              <w:pStyle w:val="TableParagraph"/>
              <w:spacing w:line="273" w:lineRule="exact"/>
              <w:ind w:left="373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</w:t>
            </w:r>
          </w:p>
          <w:p w:rsidR="00473D89" w:rsidRDefault="007F3D3F">
            <w:pPr>
              <w:pStyle w:val="TableParagraph"/>
              <w:spacing w:line="270" w:lineRule="atLeast"/>
              <w:ind w:left="37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деятельность.</w:t>
            </w:r>
          </w:p>
        </w:tc>
      </w:tr>
      <w:tr w:rsidR="00473D89">
        <w:trPr>
          <w:trHeight w:val="7177"/>
        </w:trPr>
        <w:tc>
          <w:tcPr>
            <w:tcW w:w="2448" w:type="dxa"/>
          </w:tcPr>
          <w:p w:rsidR="00473D89" w:rsidRDefault="007F3D3F">
            <w:pPr>
              <w:pStyle w:val="TableParagraph"/>
              <w:ind w:left="107" w:right="434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4"/>
              </w:rPr>
              <w:t>Формирование эмоциональной отзывчивости, как основы развития музыкальности</w:t>
            </w:r>
            <w:r>
              <w:rPr>
                <w:sz w:val="28"/>
              </w:rPr>
              <w:t>.</w:t>
            </w:r>
          </w:p>
          <w:p w:rsidR="00473D89" w:rsidRDefault="007F3D3F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b/>
                <w:sz w:val="28"/>
              </w:rPr>
              <w:t xml:space="preserve">Задачи: </w:t>
            </w:r>
            <w:r>
              <w:rPr>
                <w:sz w:val="24"/>
              </w:rPr>
              <w:t>Содействовать развитию интереса к музыке, умение реагировать на общее настроение и характер музыки.</w:t>
            </w:r>
          </w:p>
          <w:p w:rsidR="00473D89" w:rsidRDefault="00473D8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73D89" w:rsidRDefault="007F3D3F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Способствовать возникновению</w:t>
            </w:r>
          </w:p>
          <w:p w:rsidR="00473D89" w:rsidRDefault="007F3D3F">
            <w:pPr>
              <w:pStyle w:val="TableParagraph"/>
              <w:spacing w:before="1"/>
              <w:ind w:left="107" w:right="237"/>
              <w:rPr>
                <w:sz w:val="24"/>
              </w:rPr>
            </w:pPr>
            <w:r>
              <w:rPr>
                <w:sz w:val="24"/>
              </w:rPr>
              <w:t xml:space="preserve">желания заниматься </w:t>
            </w:r>
            <w:proofErr w:type="gramStart"/>
            <w:r>
              <w:rPr>
                <w:sz w:val="24"/>
              </w:rPr>
              <w:t>музыкальной</w:t>
            </w:r>
            <w:proofErr w:type="gramEnd"/>
          </w:p>
          <w:p w:rsidR="00473D89" w:rsidRDefault="007F3D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деятельностью.</w:t>
            </w:r>
          </w:p>
          <w:p w:rsidR="00473D89" w:rsidRDefault="00473D89">
            <w:pPr>
              <w:pStyle w:val="TableParagraph"/>
              <w:rPr>
                <w:b/>
                <w:sz w:val="24"/>
              </w:rPr>
            </w:pPr>
          </w:p>
          <w:p w:rsidR="00473D89" w:rsidRDefault="007F3D3F">
            <w:pPr>
              <w:pStyle w:val="TableParagraph"/>
              <w:ind w:left="107" w:right="921"/>
              <w:rPr>
                <w:sz w:val="24"/>
              </w:rPr>
            </w:pPr>
            <w:r>
              <w:rPr>
                <w:sz w:val="24"/>
              </w:rPr>
              <w:t>Развивать музыкально- сенсорные и двигательные</w:t>
            </w:r>
          </w:p>
          <w:p w:rsidR="00473D89" w:rsidRDefault="007F3D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способности детей.</w:t>
            </w:r>
          </w:p>
        </w:tc>
        <w:tc>
          <w:tcPr>
            <w:tcW w:w="2160" w:type="dxa"/>
          </w:tcPr>
          <w:p w:rsidR="00473D89" w:rsidRDefault="007F3D3F">
            <w:pPr>
              <w:pStyle w:val="TableParagraph"/>
              <w:ind w:left="108" w:right="591"/>
              <w:rPr>
                <w:sz w:val="24"/>
              </w:rPr>
            </w:pPr>
            <w:r>
              <w:rPr>
                <w:sz w:val="24"/>
              </w:rPr>
              <w:t xml:space="preserve">Развивать способность яркого </w:t>
            </w:r>
            <w:r>
              <w:rPr>
                <w:spacing w:val="-1"/>
                <w:sz w:val="24"/>
              </w:rPr>
              <w:t xml:space="preserve">эстетического </w:t>
            </w:r>
            <w:r>
              <w:rPr>
                <w:sz w:val="24"/>
              </w:rPr>
              <w:t>переживания ситуации</w:t>
            </w:r>
          </w:p>
          <w:p w:rsidR="00473D89" w:rsidRDefault="007F3D3F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художественного </w:t>
            </w:r>
            <w:r>
              <w:rPr>
                <w:sz w:val="24"/>
              </w:rPr>
              <w:t>общения;</w:t>
            </w:r>
          </w:p>
          <w:p w:rsidR="00473D89" w:rsidRDefault="00473D8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473D89" w:rsidRDefault="007F3D3F">
            <w:pPr>
              <w:pStyle w:val="TableParagraph"/>
              <w:ind w:left="108" w:right="795"/>
              <w:rPr>
                <w:sz w:val="24"/>
              </w:rPr>
            </w:pPr>
            <w:r>
              <w:rPr>
                <w:sz w:val="24"/>
              </w:rPr>
              <w:t>Развивать слуховое восприятие,</w:t>
            </w:r>
          </w:p>
          <w:p w:rsidR="00473D89" w:rsidRDefault="007F3D3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внимание, память, умение</w:t>
            </w:r>
          </w:p>
          <w:p w:rsidR="00473D89" w:rsidRDefault="007F3D3F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дослушивать произведения до конца.</w:t>
            </w:r>
          </w:p>
          <w:p w:rsidR="00473D89" w:rsidRDefault="00473D8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73D89" w:rsidRDefault="007F3D3F"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z w:val="24"/>
              </w:rPr>
              <w:t>Учить различать звуки по высоте в пределах октавы. Учить различать 2-х частную музыку контрастного характера.</w:t>
            </w:r>
          </w:p>
        </w:tc>
        <w:tc>
          <w:tcPr>
            <w:tcW w:w="2081" w:type="dxa"/>
          </w:tcPr>
          <w:p w:rsidR="00473D89" w:rsidRDefault="007F3D3F">
            <w:pPr>
              <w:pStyle w:val="TableParagraph"/>
              <w:ind w:left="108" w:right="205"/>
              <w:rPr>
                <w:sz w:val="24"/>
              </w:rPr>
            </w:pPr>
            <w:r>
              <w:rPr>
                <w:sz w:val="24"/>
              </w:rPr>
              <w:t>Формирование умения петь с музыкальным сопровождением и голосом взрослого.</w:t>
            </w:r>
          </w:p>
          <w:p w:rsidR="00473D89" w:rsidRDefault="007F3D3F">
            <w:pPr>
              <w:pStyle w:val="TableParagraph"/>
              <w:ind w:left="108" w:right="426"/>
              <w:rPr>
                <w:sz w:val="24"/>
              </w:rPr>
            </w:pPr>
            <w:r>
              <w:rPr>
                <w:sz w:val="24"/>
              </w:rPr>
              <w:t>Содействовать развитию певческой интонации.</w:t>
            </w:r>
          </w:p>
          <w:p w:rsidR="00473D89" w:rsidRDefault="007F3D3F">
            <w:pPr>
              <w:pStyle w:val="TableParagraph"/>
              <w:ind w:left="108" w:right="3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петь без напряжения,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кричать.</w:t>
            </w:r>
          </w:p>
          <w:p w:rsidR="00473D89" w:rsidRDefault="007F3D3F">
            <w:pPr>
              <w:pStyle w:val="TableParagraph"/>
              <w:ind w:left="108" w:right="699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r>
              <w:rPr>
                <w:spacing w:val="-1"/>
                <w:sz w:val="24"/>
              </w:rPr>
              <w:t xml:space="preserve">правильную </w:t>
            </w:r>
            <w:r>
              <w:rPr>
                <w:sz w:val="24"/>
              </w:rPr>
              <w:t>дикцию.</w:t>
            </w:r>
          </w:p>
          <w:p w:rsidR="00473D89" w:rsidRDefault="007F3D3F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Добиваться умения коллективного исполнения песни.</w:t>
            </w:r>
          </w:p>
        </w:tc>
        <w:tc>
          <w:tcPr>
            <w:tcW w:w="2196" w:type="dxa"/>
          </w:tcPr>
          <w:p w:rsidR="00473D89" w:rsidRDefault="007F3D3F">
            <w:pPr>
              <w:pStyle w:val="TableParagraph"/>
              <w:ind w:left="108" w:right="420"/>
              <w:rPr>
                <w:sz w:val="24"/>
              </w:rPr>
            </w:pPr>
            <w:r>
              <w:rPr>
                <w:sz w:val="24"/>
              </w:rPr>
              <w:t>Формировать чувство ритма через сочетание ориентировки в пространстве,</w:t>
            </w:r>
          </w:p>
          <w:p w:rsidR="00473D89" w:rsidRDefault="007F3D3F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 xml:space="preserve">жести и </w:t>
            </w:r>
            <w:r>
              <w:rPr>
                <w:spacing w:val="-3"/>
                <w:sz w:val="24"/>
              </w:rPr>
              <w:t xml:space="preserve">движения. </w:t>
            </w:r>
            <w:r>
              <w:rPr>
                <w:sz w:val="24"/>
              </w:rPr>
              <w:t>Различать характер музыки (марш, пляска) и согласовывать свои движения в соответствии с ним.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ориентироваться в пространстве зала. Учить отмечать начало и конец музыки.</w:t>
            </w:r>
          </w:p>
          <w:p w:rsidR="00473D89" w:rsidRDefault="007F3D3F">
            <w:pPr>
              <w:pStyle w:val="TableParagraph"/>
              <w:ind w:left="108" w:right="528"/>
              <w:rPr>
                <w:sz w:val="24"/>
              </w:rPr>
            </w:pPr>
            <w:r>
              <w:rPr>
                <w:sz w:val="24"/>
              </w:rPr>
              <w:t>Обогащать разнообразные плясовые и образные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2234" w:type="dxa"/>
          </w:tcPr>
          <w:p w:rsidR="00473D89" w:rsidRDefault="007F3D3F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Вызвать интерес к данному виду</w:t>
            </w:r>
          </w:p>
          <w:p w:rsidR="00473D89" w:rsidRDefault="007F3D3F">
            <w:pPr>
              <w:pStyle w:val="TableParagraph"/>
              <w:ind w:left="108" w:right="347"/>
              <w:rPr>
                <w:sz w:val="24"/>
              </w:rPr>
            </w:pPr>
            <w:r>
              <w:rPr>
                <w:sz w:val="24"/>
              </w:rPr>
              <w:t>деятельности. Учить детей передавать метрическую пульсацию на ударно-шумовых инструментах.</w:t>
            </w:r>
          </w:p>
        </w:tc>
        <w:tc>
          <w:tcPr>
            <w:tcW w:w="2112" w:type="dxa"/>
          </w:tcPr>
          <w:p w:rsidR="00473D89" w:rsidRDefault="007F3D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Поощрять</w:t>
            </w:r>
          </w:p>
          <w:p w:rsidR="00473D89" w:rsidRDefault="007F3D3F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 xml:space="preserve">попытки детей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простейшей</w:t>
            </w:r>
          </w:p>
          <w:p w:rsidR="00473D89" w:rsidRDefault="007F3D3F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импровизации во всех видах</w:t>
            </w:r>
          </w:p>
          <w:p w:rsidR="00473D89" w:rsidRDefault="007F3D3F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>музыкальной деятельности.</w:t>
            </w:r>
          </w:p>
        </w:tc>
        <w:tc>
          <w:tcPr>
            <w:tcW w:w="2585" w:type="dxa"/>
          </w:tcPr>
          <w:p w:rsidR="00473D89" w:rsidRDefault="007F3D3F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Сообщить сведения о жанрах (колыбельна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плясовая).</w:t>
            </w:r>
          </w:p>
          <w:p w:rsidR="00473D89" w:rsidRDefault="007F3D3F">
            <w:pPr>
              <w:pStyle w:val="TableParagraph"/>
              <w:ind w:left="109" w:right="805"/>
              <w:rPr>
                <w:sz w:val="24"/>
              </w:rPr>
            </w:pPr>
            <w:r>
              <w:rPr>
                <w:sz w:val="24"/>
              </w:rPr>
              <w:t xml:space="preserve">Познакомить со средствами </w:t>
            </w:r>
            <w:proofErr w:type="gramStart"/>
            <w:r>
              <w:rPr>
                <w:sz w:val="24"/>
              </w:rPr>
              <w:t>музыкальной</w:t>
            </w:r>
            <w:proofErr w:type="gramEnd"/>
          </w:p>
          <w:p w:rsidR="00473D89" w:rsidRDefault="007F3D3F">
            <w:pPr>
              <w:pStyle w:val="TableParagraph"/>
              <w:ind w:left="109" w:right="497"/>
              <w:rPr>
                <w:sz w:val="24"/>
              </w:rPr>
            </w:pPr>
            <w:r>
              <w:rPr>
                <w:sz w:val="24"/>
              </w:rPr>
              <w:t>выразительности (темп и динамика).</w:t>
            </w:r>
          </w:p>
          <w:p w:rsidR="00473D89" w:rsidRDefault="007F3D3F">
            <w:pPr>
              <w:pStyle w:val="TableParagraph"/>
              <w:ind w:left="109" w:right="895"/>
              <w:rPr>
                <w:sz w:val="24"/>
              </w:rPr>
            </w:pPr>
            <w:r>
              <w:rPr>
                <w:sz w:val="24"/>
              </w:rPr>
              <w:t>Познакомить с детскими музыкальными</w:t>
            </w:r>
          </w:p>
          <w:p w:rsidR="00473D89" w:rsidRDefault="007F3D3F">
            <w:pPr>
              <w:pStyle w:val="TableParagraph"/>
              <w:ind w:left="109" w:right="534"/>
              <w:rPr>
                <w:sz w:val="24"/>
              </w:rPr>
            </w:pPr>
            <w:r>
              <w:rPr>
                <w:sz w:val="24"/>
              </w:rPr>
              <w:t>инструментами. Способствовать усвоению понятий</w:t>
            </w:r>
          </w:p>
          <w:p w:rsidR="00473D89" w:rsidRDefault="007F3D3F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(высоко-низко), (долго</w:t>
            </w:r>
            <w:proofErr w:type="gramEnd"/>
          </w:p>
          <w:p w:rsidR="00473D89" w:rsidRDefault="007F3D3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– коротко).</w:t>
            </w:r>
          </w:p>
        </w:tc>
      </w:tr>
    </w:tbl>
    <w:p w:rsidR="00473D89" w:rsidRDefault="00473D89">
      <w:pPr>
        <w:rPr>
          <w:sz w:val="24"/>
        </w:rPr>
        <w:sectPr w:rsidR="00473D89">
          <w:pgSz w:w="16840" w:h="11910" w:orient="landscape"/>
          <w:pgMar w:top="1100" w:right="280" w:bottom="280" w:left="500" w:header="720" w:footer="720" w:gutter="0"/>
          <w:cols w:space="720"/>
        </w:sectPr>
      </w:pPr>
    </w:p>
    <w:p w:rsidR="00473D89" w:rsidRDefault="007F3D3F">
      <w:pPr>
        <w:spacing w:before="66"/>
        <w:ind w:left="1473"/>
        <w:rPr>
          <w:b/>
          <w:sz w:val="24"/>
        </w:rPr>
      </w:pPr>
      <w:r>
        <w:rPr>
          <w:b/>
          <w:sz w:val="24"/>
        </w:rPr>
        <w:lastRenderedPageBreak/>
        <w:t>ТРЕБОВАНИЯ К УРОВНЮ ПОДГОТОВКИ ДЕТЕЙ 4- 5 ЛЕТ ПО РАЗДЕЛАМ МУЗЫКАЛЬНОЙ ДЕЯТЕЛЬНОСТИ</w:t>
      </w:r>
    </w:p>
    <w:p w:rsidR="00473D89" w:rsidRDefault="00473D89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2145"/>
        <w:gridCol w:w="2254"/>
        <w:gridCol w:w="2259"/>
        <w:gridCol w:w="2117"/>
        <w:gridCol w:w="2098"/>
        <w:gridCol w:w="2487"/>
      </w:tblGrid>
      <w:tr w:rsidR="00473D89">
        <w:trPr>
          <w:trHeight w:val="321"/>
        </w:trPr>
        <w:tc>
          <w:tcPr>
            <w:tcW w:w="2256" w:type="dxa"/>
            <w:vMerge w:val="restart"/>
          </w:tcPr>
          <w:p w:rsidR="00473D89" w:rsidRDefault="00473D8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73D89" w:rsidRDefault="007F3D3F">
            <w:pPr>
              <w:pStyle w:val="TableParagraph"/>
              <w:spacing w:line="242" w:lineRule="auto"/>
              <w:ind w:left="386" w:right="211" w:hanging="152"/>
              <w:rPr>
                <w:b/>
                <w:sz w:val="28"/>
              </w:rPr>
            </w:pPr>
            <w:r>
              <w:rPr>
                <w:b/>
                <w:sz w:val="28"/>
              </w:rPr>
              <w:t>Цель и задача программы</w:t>
            </w:r>
          </w:p>
        </w:tc>
        <w:tc>
          <w:tcPr>
            <w:tcW w:w="13360" w:type="dxa"/>
            <w:gridSpan w:val="6"/>
          </w:tcPr>
          <w:p w:rsidR="00473D89" w:rsidRDefault="007F3D3F">
            <w:pPr>
              <w:pStyle w:val="TableParagraph"/>
              <w:spacing w:line="301" w:lineRule="exact"/>
              <w:ind w:left="4448" w:right="4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  музыкальной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473D89">
        <w:trPr>
          <w:trHeight w:val="966"/>
        </w:trPr>
        <w:tc>
          <w:tcPr>
            <w:tcW w:w="225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:rsidR="00473D89" w:rsidRDefault="007F3D3F">
            <w:pPr>
              <w:pStyle w:val="TableParagraph"/>
              <w:ind w:left="578" w:right="294" w:hanging="262"/>
              <w:rPr>
                <w:b/>
                <w:sz w:val="28"/>
              </w:rPr>
            </w:pPr>
            <w:r>
              <w:rPr>
                <w:b/>
                <w:sz w:val="28"/>
              </w:rPr>
              <w:t>Восприятие музыки</w:t>
            </w:r>
          </w:p>
        </w:tc>
        <w:tc>
          <w:tcPr>
            <w:tcW w:w="2254" w:type="dxa"/>
          </w:tcPr>
          <w:p w:rsidR="00473D89" w:rsidRDefault="007F3D3F">
            <w:pPr>
              <w:pStyle w:val="TableParagraph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Пение</w:t>
            </w:r>
          </w:p>
        </w:tc>
        <w:tc>
          <w:tcPr>
            <w:tcW w:w="2259" w:type="dxa"/>
          </w:tcPr>
          <w:p w:rsidR="00473D89" w:rsidRDefault="007F3D3F">
            <w:pPr>
              <w:pStyle w:val="TableParagraph"/>
              <w:ind w:left="500" w:right="265" w:hanging="212"/>
              <w:rPr>
                <w:b/>
                <w:sz w:val="28"/>
              </w:rPr>
            </w:pPr>
            <w:r>
              <w:rPr>
                <w:b/>
                <w:sz w:val="28"/>
              </w:rPr>
              <w:t>Ритмические движения</w:t>
            </w:r>
          </w:p>
        </w:tc>
        <w:tc>
          <w:tcPr>
            <w:tcW w:w="2117" w:type="dxa"/>
          </w:tcPr>
          <w:p w:rsidR="00473D89" w:rsidRDefault="007F3D3F">
            <w:pPr>
              <w:pStyle w:val="TableParagraph"/>
              <w:spacing w:before="3" w:line="322" w:lineRule="exact"/>
              <w:ind w:left="163" w:right="135" w:firstLine="386"/>
              <w:rPr>
                <w:b/>
                <w:sz w:val="28"/>
              </w:rPr>
            </w:pPr>
            <w:r>
              <w:rPr>
                <w:b/>
                <w:sz w:val="28"/>
              </w:rPr>
              <w:t>Игра на музыкальных инструментах</w:t>
            </w:r>
          </w:p>
        </w:tc>
        <w:tc>
          <w:tcPr>
            <w:tcW w:w="2098" w:type="dxa"/>
          </w:tcPr>
          <w:p w:rsidR="00473D89" w:rsidRDefault="007F3D3F">
            <w:pPr>
              <w:pStyle w:val="TableParagraph"/>
              <w:ind w:left="339" w:right="137" w:hanging="176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Музыкальное творчество</w:t>
            </w:r>
          </w:p>
        </w:tc>
        <w:tc>
          <w:tcPr>
            <w:tcW w:w="2487" w:type="dxa"/>
          </w:tcPr>
          <w:p w:rsidR="00473D89" w:rsidRDefault="007F3D3F">
            <w:pPr>
              <w:pStyle w:val="TableParagraph"/>
              <w:spacing w:before="3" w:line="322" w:lineRule="exact"/>
              <w:ind w:left="173" w:right="162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Музыкально- образовательная деятельность.</w:t>
            </w:r>
          </w:p>
        </w:tc>
      </w:tr>
      <w:tr w:rsidR="00473D89">
        <w:trPr>
          <w:trHeight w:val="7266"/>
        </w:trPr>
        <w:tc>
          <w:tcPr>
            <w:tcW w:w="2256" w:type="dxa"/>
          </w:tcPr>
          <w:p w:rsidR="00473D89" w:rsidRDefault="007F3D3F">
            <w:pPr>
              <w:pStyle w:val="TableParagraph"/>
              <w:spacing w:line="237" w:lineRule="auto"/>
              <w:ind w:left="107" w:right="734"/>
              <w:rPr>
                <w:sz w:val="24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4"/>
              </w:rPr>
              <w:t>Формировать основы</w:t>
            </w:r>
          </w:p>
          <w:p w:rsidR="00473D89" w:rsidRDefault="007F3D3F">
            <w:pPr>
              <w:pStyle w:val="TableParagraph"/>
              <w:ind w:left="107" w:right="506"/>
              <w:rPr>
                <w:sz w:val="24"/>
              </w:rPr>
            </w:pPr>
            <w:r>
              <w:rPr>
                <w:sz w:val="24"/>
              </w:rPr>
              <w:t>музыкально- эстетического сознания детей.</w:t>
            </w:r>
          </w:p>
          <w:p w:rsidR="00473D89" w:rsidRDefault="00473D8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73D89" w:rsidRDefault="007F3D3F">
            <w:pPr>
              <w:pStyle w:val="TableParagraph"/>
              <w:spacing w:line="237" w:lineRule="auto"/>
              <w:ind w:left="107" w:right="298"/>
              <w:rPr>
                <w:sz w:val="24"/>
              </w:rPr>
            </w:pPr>
            <w:r>
              <w:rPr>
                <w:b/>
                <w:sz w:val="28"/>
              </w:rPr>
              <w:t xml:space="preserve">Задачи: </w:t>
            </w:r>
            <w:r>
              <w:rPr>
                <w:sz w:val="24"/>
              </w:rPr>
              <w:t>Развивать основы музыкального вкуса</w:t>
            </w:r>
          </w:p>
          <w:p w:rsidR="00473D89" w:rsidRDefault="007F3D3F">
            <w:pPr>
              <w:pStyle w:val="TableParagraph"/>
              <w:spacing w:before="3"/>
              <w:ind w:left="107" w:right="200"/>
              <w:rPr>
                <w:sz w:val="24"/>
              </w:rPr>
            </w:pPr>
            <w:r>
              <w:rPr>
                <w:sz w:val="24"/>
              </w:rPr>
              <w:t>дошкольников. Совершенствовать слуховое</w:t>
            </w:r>
          </w:p>
          <w:p w:rsidR="00473D89" w:rsidRDefault="007F3D3F">
            <w:pPr>
              <w:pStyle w:val="TableParagraph"/>
              <w:ind w:left="107" w:right="602"/>
              <w:rPr>
                <w:sz w:val="24"/>
              </w:rPr>
            </w:pPr>
            <w:r>
              <w:rPr>
                <w:sz w:val="24"/>
              </w:rPr>
              <w:t xml:space="preserve">восприятие, внимание, музыкальную память детей. Содействовать проявлению склонности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73D89" w:rsidRDefault="007F3D3F">
            <w:pPr>
              <w:pStyle w:val="TableParagraph"/>
              <w:spacing w:before="1"/>
              <w:ind w:left="107" w:right="411"/>
              <w:rPr>
                <w:sz w:val="24"/>
              </w:rPr>
            </w:pPr>
            <w:r>
              <w:rPr>
                <w:sz w:val="24"/>
              </w:rPr>
              <w:t>музицированию. Продолжать развивать</w:t>
            </w:r>
          </w:p>
          <w:p w:rsidR="00473D89" w:rsidRDefault="007F3D3F">
            <w:pPr>
              <w:pStyle w:val="TableParagraph"/>
              <w:spacing w:line="27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музыкальные способности детей.</w:t>
            </w:r>
          </w:p>
        </w:tc>
        <w:tc>
          <w:tcPr>
            <w:tcW w:w="2145" w:type="dxa"/>
          </w:tcPr>
          <w:p w:rsidR="00473D89" w:rsidRDefault="007F3D3F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Развивать у детей способность познания эмоционального состояния своего и другого человека.</w:t>
            </w:r>
          </w:p>
          <w:p w:rsidR="00473D89" w:rsidRDefault="007F3D3F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 xml:space="preserve">Побуждать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z w:val="24"/>
              </w:rPr>
              <w:t xml:space="preserve"> определять</w:t>
            </w:r>
          </w:p>
          <w:p w:rsidR="00473D89" w:rsidRDefault="007F3D3F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жанры, различать менее контрастную музыку, выделять средства</w:t>
            </w:r>
          </w:p>
          <w:p w:rsidR="00473D89" w:rsidRDefault="007F3D3F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 xml:space="preserve">музыкальной выразительности. Формировать умение слышать звуки по высоте в пределах сексты и учить </w:t>
            </w:r>
            <w:proofErr w:type="gramStart"/>
            <w:r>
              <w:rPr>
                <w:sz w:val="24"/>
              </w:rPr>
              <w:t>прохлопать</w:t>
            </w:r>
            <w:proofErr w:type="gramEnd"/>
            <w:r>
              <w:rPr>
                <w:sz w:val="24"/>
              </w:rPr>
              <w:t xml:space="preserve"> ритмический рисунок песен.</w:t>
            </w:r>
          </w:p>
        </w:tc>
        <w:tc>
          <w:tcPr>
            <w:tcW w:w="2254" w:type="dxa"/>
          </w:tcPr>
          <w:p w:rsidR="00473D89" w:rsidRDefault="007F3D3F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Способствовать овладению детьми чистого интонирования мелодии.</w:t>
            </w:r>
          </w:p>
          <w:p w:rsidR="00473D89" w:rsidRDefault="007F3D3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Совершенствовать навыки </w:t>
            </w:r>
            <w:proofErr w:type="gramStart"/>
            <w:r>
              <w:rPr>
                <w:sz w:val="24"/>
              </w:rPr>
              <w:t>правильного</w:t>
            </w:r>
            <w:proofErr w:type="gramEnd"/>
          </w:p>
          <w:p w:rsidR="00473D89" w:rsidRDefault="007F3D3F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дыхания. Добиваться правильной дикции и артикуляции.</w:t>
            </w:r>
          </w:p>
          <w:p w:rsidR="00473D89" w:rsidRDefault="007F3D3F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Учить детей петь выразительно с музыкальным сопровождением и без него.</w:t>
            </w:r>
          </w:p>
        </w:tc>
        <w:tc>
          <w:tcPr>
            <w:tcW w:w="2259" w:type="dxa"/>
          </w:tcPr>
          <w:p w:rsidR="00473D89" w:rsidRDefault="007F3D3F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Продолжать развивать умение двигаться в соответствии с характером</w:t>
            </w:r>
          </w:p>
          <w:p w:rsidR="00473D89" w:rsidRDefault="007F3D3F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 xml:space="preserve">музыки, ориентируясь в пространстве зала. Обогащать запас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танцевальных</w:t>
            </w:r>
          </w:p>
          <w:p w:rsidR="00473D89" w:rsidRDefault="007F3D3F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движений. Совершенствовать технику ритмичности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движений.</w:t>
            </w:r>
          </w:p>
        </w:tc>
        <w:tc>
          <w:tcPr>
            <w:tcW w:w="2117" w:type="dxa"/>
          </w:tcPr>
          <w:p w:rsidR="00473D89" w:rsidRDefault="007F3D3F">
            <w:pPr>
              <w:pStyle w:val="TableParagraph"/>
              <w:ind w:left="108" w:right="594"/>
              <w:rPr>
                <w:sz w:val="24"/>
              </w:rPr>
            </w:pPr>
            <w:r>
              <w:rPr>
                <w:sz w:val="24"/>
              </w:rPr>
              <w:t>Формировать простейшие ансамблевые навыки.</w:t>
            </w:r>
          </w:p>
          <w:p w:rsidR="00473D89" w:rsidRDefault="007F3D3F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 xml:space="preserve">Учить передавать простой ритмический рисунок на </w:t>
            </w:r>
            <w:proofErr w:type="gramStart"/>
            <w:r>
              <w:rPr>
                <w:sz w:val="24"/>
              </w:rPr>
              <w:t>ударных</w:t>
            </w:r>
            <w:proofErr w:type="gramEnd"/>
          </w:p>
          <w:p w:rsidR="00473D89" w:rsidRDefault="007F3D3F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музыкальных </w:t>
            </w:r>
            <w:proofErr w:type="gramStart"/>
            <w:r>
              <w:rPr>
                <w:sz w:val="24"/>
              </w:rPr>
              <w:t>инструментах</w:t>
            </w:r>
            <w:proofErr w:type="gramEnd"/>
            <w:r>
              <w:rPr>
                <w:sz w:val="24"/>
              </w:rPr>
              <w:t>. Способствовать развитию умения согласовывать</w:t>
            </w:r>
          </w:p>
          <w:p w:rsidR="00473D89" w:rsidRDefault="007F3D3F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действия с музыкальным инструментом с характером, темпом и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динамикой пьесы.</w:t>
            </w:r>
          </w:p>
        </w:tc>
        <w:tc>
          <w:tcPr>
            <w:tcW w:w="2098" w:type="dxa"/>
          </w:tcPr>
          <w:p w:rsidR="00473D89" w:rsidRDefault="007F3D3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 xml:space="preserve">Содействовать творческим поискам детей в различных видах </w:t>
            </w:r>
            <w:proofErr w:type="gramStart"/>
            <w:r>
              <w:rPr>
                <w:sz w:val="24"/>
              </w:rPr>
              <w:t>музыкальной</w:t>
            </w:r>
            <w:proofErr w:type="gramEnd"/>
          </w:p>
          <w:p w:rsidR="00473D89" w:rsidRDefault="007F3D3F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деятельности. Развивать творческое воображение. Побуждать давать музыкальный ответ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73D89" w:rsidRDefault="007F3D3F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музыкальный вопрос.</w:t>
            </w:r>
          </w:p>
          <w:p w:rsidR="00473D89" w:rsidRDefault="007F3D3F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 xml:space="preserve">Поощрять творческие исследования нового инструмента, попытки самостоятельно поиграть на нем. Побуждать к импровизации с предметами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87" w:type="dxa"/>
          </w:tcPr>
          <w:p w:rsidR="00473D89" w:rsidRDefault="007F3D3F">
            <w:pPr>
              <w:pStyle w:val="TableParagraph"/>
              <w:ind w:left="108" w:right="643"/>
              <w:rPr>
                <w:sz w:val="24"/>
              </w:rPr>
            </w:pPr>
            <w:r>
              <w:rPr>
                <w:sz w:val="24"/>
              </w:rPr>
              <w:t>Сообщить детям сведения о</w:t>
            </w:r>
          </w:p>
          <w:p w:rsidR="00473D89" w:rsidRDefault="007F3D3F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 xml:space="preserve">музыкальных </w:t>
            </w:r>
            <w:proofErr w:type="gramStart"/>
            <w:r>
              <w:rPr>
                <w:sz w:val="24"/>
              </w:rPr>
              <w:t>жанрах</w:t>
            </w:r>
            <w:proofErr w:type="gramEnd"/>
            <w:r>
              <w:rPr>
                <w:sz w:val="24"/>
              </w:rPr>
              <w:t xml:space="preserve"> (марш, пляска, колыбельная).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Уточнять</w:t>
            </w:r>
          </w:p>
          <w:p w:rsidR="00473D89" w:rsidRDefault="007F3D3F">
            <w:pPr>
              <w:pStyle w:val="TableParagraph"/>
              <w:ind w:left="108" w:right="667"/>
              <w:rPr>
                <w:sz w:val="24"/>
              </w:rPr>
            </w:pPr>
            <w:r>
              <w:rPr>
                <w:sz w:val="24"/>
              </w:rPr>
              <w:t>представления о средствах</w:t>
            </w:r>
          </w:p>
          <w:p w:rsidR="00473D89" w:rsidRDefault="007F3D3F">
            <w:pPr>
              <w:pStyle w:val="TableParagraph"/>
              <w:ind w:left="108" w:right="535"/>
              <w:rPr>
                <w:sz w:val="24"/>
              </w:rPr>
            </w:pPr>
            <w:r>
              <w:rPr>
                <w:sz w:val="24"/>
              </w:rPr>
              <w:t>музыкальной выразительности. Продолжать знакомить с</w:t>
            </w:r>
          </w:p>
          <w:p w:rsidR="00473D89" w:rsidRDefault="007F3D3F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 xml:space="preserve">музыкальными инструментами, учить различать звучания </w:t>
            </w:r>
            <w:r>
              <w:rPr>
                <w:spacing w:val="-3"/>
                <w:sz w:val="24"/>
              </w:rPr>
              <w:t xml:space="preserve">знакомых </w:t>
            </w:r>
            <w:r>
              <w:rPr>
                <w:sz w:val="24"/>
              </w:rPr>
              <w:t>инструментов.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73D89" w:rsidRDefault="007F3D3F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понятием «Народная музыка»</w:t>
            </w:r>
          </w:p>
          <w:p w:rsidR="00473D89" w:rsidRDefault="007F3D3F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>Расширять словарь эмоционально- образного содержания музыки.</w:t>
            </w:r>
          </w:p>
        </w:tc>
      </w:tr>
    </w:tbl>
    <w:p w:rsidR="00473D89" w:rsidRDefault="00473D89">
      <w:pPr>
        <w:rPr>
          <w:sz w:val="24"/>
        </w:rPr>
        <w:sectPr w:rsidR="00473D89">
          <w:pgSz w:w="16840" w:h="11910" w:orient="landscape"/>
          <w:pgMar w:top="920" w:right="280" w:bottom="280" w:left="500" w:header="720" w:footer="720" w:gutter="0"/>
          <w:cols w:space="720"/>
        </w:sectPr>
      </w:pPr>
    </w:p>
    <w:p w:rsidR="00473D89" w:rsidRDefault="007F3D3F">
      <w:pPr>
        <w:spacing w:before="70"/>
        <w:ind w:left="1362"/>
        <w:rPr>
          <w:b/>
          <w:sz w:val="24"/>
        </w:rPr>
      </w:pPr>
      <w:r>
        <w:rPr>
          <w:b/>
          <w:sz w:val="24"/>
        </w:rPr>
        <w:lastRenderedPageBreak/>
        <w:t>ТРЕБОВАНИЯ К УРОВНЮ ПОДГОТОВКИ ДЕТЕЙ 5 до 6 ЛЕТ ПО РАЗДЕЛАМ МУЗЫКАЛЬНОЙ ДЕЯТЕЛЬНОСТИ</w:t>
      </w:r>
    </w:p>
    <w:p w:rsidR="00473D89" w:rsidRDefault="00473D8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0"/>
        <w:gridCol w:w="2162"/>
        <w:gridCol w:w="2259"/>
        <w:gridCol w:w="2024"/>
        <w:gridCol w:w="2259"/>
        <w:gridCol w:w="2101"/>
        <w:gridCol w:w="2494"/>
      </w:tblGrid>
      <w:tr w:rsidR="00473D89">
        <w:trPr>
          <w:trHeight w:val="602"/>
        </w:trPr>
        <w:tc>
          <w:tcPr>
            <w:tcW w:w="2350" w:type="dxa"/>
            <w:vMerge w:val="restart"/>
          </w:tcPr>
          <w:p w:rsidR="00473D89" w:rsidRDefault="007F3D3F">
            <w:pPr>
              <w:pStyle w:val="TableParagraph"/>
              <w:ind w:left="539" w:right="384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задача программы</w:t>
            </w:r>
          </w:p>
        </w:tc>
        <w:tc>
          <w:tcPr>
            <w:tcW w:w="13299" w:type="dxa"/>
            <w:gridSpan w:val="6"/>
          </w:tcPr>
          <w:p w:rsidR="00473D89" w:rsidRDefault="007F3D3F">
            <w:pPr>
              <w:pStyle w:val="TableParagraph"/>
              <w:spacing w:line="273" w:lineRule="exact"/>
              <w:ind w:left="4701" w:right="4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 музыкальной 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473D89">
        <w:trPr>
          <w:trHeight w:val="827"/>
        </w:trPr>
        <w:tc>
          <w:tcPr>
            <w:tcW w:w="235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473D89" w:rsidRDefault="007F3D3F">
            <w:pPr>
              <w:pStyle w:val="TableParagraph"/>
              <w:ind w:left="657" w:right="409" w:hanging="224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 музыки</w:t>
            </w:r>
          </w:p>
        </w:tc>
        <w:tc>
          <w:tcPr>
            <w:tcW w:w="2259" w:type="dxa"/>
          </w:tcPr>
          <w:p w:rsidR="00473D89" w:rsidRDefault="007F3D3F">
            <w:pPr>
              <w:pStyle w:val="TableParagraph"/>
              <w:spacing w:line="273" w:lineRule="exact"/>
              <w:ind w:left="773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024" w:type="dxa"/>
          </w:tcPr>
          <w:p w:rsidR="00473D89" w:rsidRDefault="007F3D3F">
            <w:pPr>
              <w:pStyle w:val="TableParagraph"/>
              <w:ind w:left="472" w:right="265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Ритмические движения</w:t>
            </w:r>
          </w:p>
        </w:tc>
        <w:tc>
          <w:tcPr>
            <w:tcW w:w="2259" w:type="dxa"/>
          </w:tcPr>
          <w:p w:rsidR="00473D89" w:rsidRDefault="007F3D3F">
            <w:pPr>
              <w:pStyle w:val="TableParagraph"/>
              <w:spacing w:line="276" w:lineRule="exact"/>
              <w:ind w:left="362" w:right="334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Игра на музыкальных инструментах</w:t>
            </w:r>
          </w:p>
        </w:tc>
        <w:tc>
          <w:tcPr>
            <w:tcW w:w="2101" w:type="dxa"/>
          </w:tcPr>
          <w:p w:rsidR="00473D89" w:rsidRDefault="007F3D3F">
            <w:pPr>
              <w:pStyle w:val="TableParagraph"/>
              <w:ind w:left="440" w:right="265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2494" w:type="dxa"/>
          </w:tcPr>
          <w:p w:rsidR="00473D89" w:rsidRDefault="007F3D3F">
            <w:pPr>
              <w:pStyle w:val="TableParagraph"/>
              <w:spacing w:line="276" w:lineRule="exact"/>
              <w:ind w:left="327" w:right="31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 образовательная деятельность</w:t>
            </w:r>
          </w:p>
        </w:tc>
      </w:tr>
      <w:tr w:rsidR="00473D89">
        <w:trPr>
          <w:trHeight w:val="316"/>
        </w:trPr>
        <w:tc>
          <w:tcPr>
            <w:tcW w:w="2350" w:type="dxa"/>
            <w:tcBorders>
              <w:bottom w:val="nil"/>
            </w:tcBorders>
          </w:tcPr>
          <w:p w:rsidR="00473D89" w:rsidRDefault="007F3D3F">
            <w:pPr>
              <w:pStyle w:val="TableParagraph"/>
              <w:spacing w:line="29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Цель:</w:t>
            </w:r>
          </w:p>
        </w:tc>
        <w:tc>
          <w:tcPr>
            <w:tcW w:w="2162" w:type="dxa"/>
            <w:vMerge w:val="restart"/>
          </w:tcPr>
          <w:p w:rsidR="00473D89" w:rsidRDefault="007F3D3F">
            <w:pPr>
              <w:pStyle w:val="TableParagraph"/>
              <w:ind w:left="107" w:right="839"/>
              <w:rPr>
                <w:sz w:val="24"/>
              </w:rPr>
            </w:pPr>
            <w:r>
              <w:rPr>
                <w:sz w:val="24"/>
              </w:rPr>
              <w:t>Добиваться понимания</w:t>
            </w:r>
          </w:p>
          <w:p w:rsidR="00473D89" w:rsidRDefault="007F3D3F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детьми ключевого понятия «Жанр». Способствовать развитию умения адекватного определения</w:t>
            </w:r>
          </w:p>
          <w:p w:rsidR="00473D89" w:rsidRDefault="007F3D3F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средств выразительности.</w:t>
            </w:r>
          </w:p>
        </w:tc>
        <w:tc>
          <w:tcPr>
            <w:tcW w:w="2259" w:type="dxa"/>
            <w:vMerge w:val="restart"/>
          </w:tcPr>
          <w:p w:rsidR="00473D89" w:rsidRDefault="007F3D3F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Продолжать совершенствовать навыки чистого интонирования с музыкальным сопровождением и без.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Совершенствовать выразительное пение.</w:t>
            </w:r>
          </w:p>
          <w:p w:rsidR="00473D89" w:rsidRDefault="007F3D3F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Содействовать навыку оценивания пения других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024" w:type="dxa"/>
            <w:vMerge w:val="restart"/>
          </w:tcPr>
          <w:p w:rsidR="00473D89" w:rsidRDefault="007F3D3F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 xml:space="preserve">Отрабатывать технику основных </w:t>
            </w:r>
            <w:r>
              <w:rPr>
                <w:spacing w:val="-4"/>
                <w:sz w:val="24"/>
              </w:rPr>
              <w:t xml:space="preserve">видов </w:t>
            </w:r>
            <w:r>
              <w:rPr>
                <w:sz w:val="24"/>
              </w:rPr>
              <w:t>движений,</w:t>
            </w:r>
          </w:p>
          <w:p w:rsidR="00473D89" w:rsidRDefault="007F3D3F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 xml:space="preserve">добиваться легкости, </w:t>
            </w:r>
            <w:proofErr w:type="spellStart"/>
            <w:r>
              <w:rPr>
                <w:sz w:val="24"/>
              </w:rPr>
              <w:t>пружинности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танцевальных </w:t>
            </w:r>
            <w:r>
              <w:rPr>
                <w:sz w:val="24"/>
              </w:rPr>
              <w:t>движений.</w:t>
            </w:r>
          </w:p>
          <w:p w:rsidR="00473D89" w:rsidRDefault="007F3D3F">
            <w:pPr>
              <w:pStyle w:val="TableParagraph"/>
              <w:ind w:left="108" w:right="359"/>
              <w:rPr>
                <w:sz w:val="24"/>
              </w:rPr>
            </w:pPr>
            <w:r>
              <w:rPr>
                <w:sz w:val="24"/>
              </w:rPr>
              <w:t>Учить классическому выражению музыкальных образов.</w:t>
            </w:r>
          </w:p>
        </w:tc>
        <w:tc>
          <w:tcPr>
            <w:tcW w:w="2259" w:type="dxa"/>
            <w:vMerge w:val="restart"/>
          </w:tcPr>
          <w:p w:rsidR="00473D89" w:rsidRDefault="007F3D3F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Совершенствовать умения владеть основными приемами игры на музыкальных инструментах.</w:t>
            </w:r>
          </w:p>
          <w:p w:rsidR="00473D89" w:rsidRDefault="007F3D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 переносу способов действия на другие музыкальные инструменты.</w:t>
            </w:r>
          </w:p>
          <w:p w:rsidR="00473D89" w:rsidRDefault="007F3D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</w:p>
          <w:p w:rsidR="00473D89" w:rsidRDefault="007F3D3F">
            <w:pPr>
              <w:pStyle w:val="TableParagraph"/>
              <w:ind w:left="107" w:right="310"/>
              <w:rPr>
                <w:sz w:val="24"/>
              </w:rPr>
            </w:pPr>
            <w:r>
              <w:rPr>
                <w:sz w:val="24"/>
              </w:rPr>
              <w:t>передавать в игре на музыкальных инструментах средства</w:t>
            </w:r>
          </w:p>
          <w:p w:rsidR="00473D89" w:rsidRDefault="007F3D3F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музыкальной выразительности.</w:t>
            </w:r>
          </w:p>
        </w:tc>
        <w:tc>
          <w:tcPr>
            <w:tcW w:w="2101" w:type="dxa"/>
            <w:vMerge w:val="restart"/>
          </w:tcPr>
          <w:p w:rsidR="00473D89" w:rsidRDefault="007F3D3F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Способствовать продуктивному музыкальному творчеству.</w:t>
            </w:r>
          </w:p>
          <w:p w:rsidR="00473D89" w:rsidRDefault="007F3D3F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Продолжать развивать музыкально- творческое воображение.</w:t>
            </w:r>
          </w:p>
        </w:tc>
        <w:tc>
          <w:tcPr>
            <w:tcW w:w="2494" w:type="dxa"/>
            <w:vMerge w:val="restart"/>
          </w:tcPr>
          <w:p w:rsidR="00473D89" w:rsidRDefault="007F3D3F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Продолжать знакомить детей с музыкальными инструментами, жанрами и композиторами.</w:t>
            </w:r>
          </w:p>
          <w:p w:rsidR="00473D89" w:rsidRDefault="007F3D3F">
            <w:pPr>
              <w:pStyle w:val="TableParagraph"/>
              <w:ind w:left="106" w:right="837"/>
              <w:rPr>
                <w:sz w:val="24"/>
              </w:rPr>
            </w:pPr>
            <w:r>
              <w:rPr>
                <w:sz w:val="24"/>
              </w:rPr>
              <w:t>Познакомить с понятиями</w:t>
            </w:r>
          </w:p>
          <w:p w:rsidR="00473D89" w:rsidRDefault="007F3D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«Вокальная музыка»</w:t>
            </w:r>
          </w:p>
          <w:p w:rsidR="00473D89" w:rsidRDefault="007F3D3F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«Инструментальная музыка».</w:t>
            </w:r>
          </w:p>
          <w:p w:rsidR="00473D89" w:rsidRDefault="007F3D3F">
            <w:pPr>
              <w:pStyle w:val="TableParagraph"/>
              <w:ind w:left="106" w:right="477"/>
              <w:rPr>
                <w:sz w:val="24"/>
              </w:rPr>
            </w:pPr>
            <w:r>
              <w:rPr>
                <w:sz w:val="24"/>
              </w:rPr>
              <w:t>Расширять эмоционально- образный словарь.</w:t>
            </w:r>
          </w:p>
        </w:tc>
      </w:tr>
      <w:tr w:rsidR="00473D89">
        <w:trPr>
          <w:trHeight w:val="262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9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 детей.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312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9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3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слуховой и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интонационно-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пластический опыт.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4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Углублять развитие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музыкальности,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пластичности, как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компонент муз.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музицирования,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 детьми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творческих заданий.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2350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основы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645"/>
        </w:trPr>
        <w:tc>
          <w:tcPr>
            <w:tcW w:w="2350" w:type="dxa"/>
            <w:tcBorders>
              <w:top w:val="nil"/>
            </w:tcBorders>
          </w:tcPr>
          <w:p w:rsidR="00473D89" w:rsidRDefault="007F3D3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худож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муз</w:t>
            </w:r>
            <w:proofErr w:type="spellEnd"/>
            <w:r>
              <w:rPr>
                <w:sz w:val="24"/>
              </w:rPr>
              <w:t>. вкуса.</w:t>
            </w:r>
          </w:p>
        </w:tc>
        <w:tc>
          <w:tcPr>
            <w:tcW w:w="216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</w:tbl>
    <w:p w:rsidR="00473D89" w:rsidRDefault="00473D89">
      <w:pPr>
        <w:rPr>
          <w:sz w:val="2"/>
          <w:szCs w:val="2"/>
        </w:rPr>
        <w:sectPr w:rsidR="00473D89">
          <w:pgSz w:w="16840" w:h="11910" w:orient="landscape"/>
          <w:pgMar w:top="640" w:right="280" w:bottom="280" w:left="500" w:header="720" w:footer="720" w:gutter="0"/>
          <w:cols w:space="720"/>
        </w:sectPr>
      </w:pPr>
    </w:p>
    <w:p w:rsidR="00473D89" w:rsidRDefault="007F3D3F">
      <w:pPr>
        <w:spacing w:before="70"/>
        <w:ind w:left="1473"/>
        <w:rPr>
          <w:b/>
          <w:sz w:val="24"/>
        </w:rPr>
      </w:pPr>
      <w:r>
        <w:rPr>
          <w:b/>
          <w:sz w:val="24"/>
        </w:rPr>
        <w:lastRenderedPageBreak/>
        <w:t>ТРЕБОВАНИЯ К УРОВНЮ ПОДГОТОВКИ ДЕТЕЙ 6 -7 ЛЕТ ПО РАЗДЕЛАМ МУЗЫКАЛЬНОЙ ДЕЯТЕЛЬНОСТИ</w:t>
      </w:r>
    </w:p>
    <w:p w:rsidR="00473D89" w:rsidRDefault="00473D8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2496"/>
        <w:gridCol w:w="2185"/>
        <w:gridCol w:w="2192"/>
        <w:gridCol w:w="2472"/>
        <w:gridCol w:w="2031"/>
        <w:gridCol w:w="2410"/>
      </w:tblGrid>
      <w:tr w:rsidR="00473D89">
        <w:trPr>
          <w:trHeight w:val="633"/>
        </w:trPr>
        <w:tc>
          <w:tcPr>
            <w:tcW w:w="1836" w:type="dxa"/>
            <w:vMerge w:val="restart"/>
          </w:tcPr>
          <w:p w:rsidR="00473D89" w:rsidRDefault="007F3D3F">
            <w:pPr>
              <w:pStyle w:val="TableParagraph"/>
              <w:ind w:left="282" w:right="12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Цель и задача программы</w:t>
            </w:r>
          </w:p>
        </w:tc>
        <w:tc>
          <w:tcPr>
            <w:tcW w:w="13786" w:type="dxa"/>
            <w:gridSpan w:val="6"/>
          </w:tcPr>
          <w:p w:rsidR="00473D89" w:rsidRDefault="007F3D3F">
            <w:pPr>
              <w:pStyle w:val="TableParagraph"/>
              <w:spacing w:line="273" w:lineRule="exact"/>
              <w:ind w:left="4974" w:right="4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 музыкальной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473D89">
        <w:trPr>
          <w:trHeight w:val="827"/>
        </w:trPr>
        <w:tc>
          <w:tcPr>
            <w:tcW w:w="183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473D89" w:rsidRDefault="007F3D3F">
            <w:pPr>
              <w:pStyle w:val="TableParagraph"/>
              <w:spacing w:line="273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 музыки</w:t>
            </w:r>
          </w:p>
        </w:tc>
        <w:tc>
          <w:tcPr>
            <w:tcW w:w="2185" w:type="dxa"/>
          </w:tcPr>
          <w:p w:rsidR="00473D89" w:rsidRDefault="007F3D3F">
            <w:pPr>
              <w:pStyle w:val="TableParagraph"/>
              <w:spacing w:line="273" w:lineRule="exact"/>
              <w:ind w:left="734" w:right="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2192" w:type="dxa"/>
          </w:tcPr>
          <w:p w:rsidR="00473D89" w:rsidRDefault="007F3D3F">
            <w:pPr>
              <w:pStyle w:val="TableParagraph"/>
              <w:ind w:left="556" w:right="34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Ритмические движения</w:t>
            </w:r>
          </w:p>
        </w:tc>
        <w:tc>
          <w:tcPr>
            <w:tcW w:w="2472" w:type="dxa"/>
          </w:tcPr>
          <w:p w:rsidR="00473D89" w:rsidRDefault="007F3D3F">
            <w:pPr>
              <w:pStyle w:val="TableParagraph"/>
              <w:spacing w:line="276" w:lineRule="exact"/>
              <w:ind w:left="467" w:right="442" w:firstLine="333"/>
              <w:rPr>
                <w:b/>
                <w:sz w:val="24"/>
              </w:rPr>
            </w:pPr>
            <w:r>
              <w:rPr>
                <w:b/>
                <w:sz w:val="24"/>
              </w:rPr>
              <w:t>Игра на музыкальных инструментах</w:t>
            </w:r>
          </w:p>
        </w:tc>
        <w:tc>
          <w:tcPr>
            <w:tcW w:w="2031" w:type="dxa"/>
          </w:tcPr>
          <w:p w:rsidR="00473D89" w:rsidRDefault="007F3D3F">
            <w:pPr>
              <w:pStyle w:val="TableParagraph"/>
              <w:ind w:left="405" w:right="230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Музыкальное творчество</w:t>
            </w:r>
          </w:p>
        </w:tc>
        <w:tc>
          <w:tcPr>
            <w:tcW w:w="2410" w:type="dxa"/>
          </w:tcPr>
          <w:p w:rsidR="00473D89" w:rsidRDefault="007F3D3F">
            <w:pPr>
              <w:pStyle w:val="TableParagraph"/>
              <w:spacing w:line="276" w:lineRule="exact"/>
              <w:ind w:left="285" w:right="27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 образовательная деятельность</w:t>
            </w:r>
          </w:p>
        </w:tc>
      </w:tr>
      <w:tr w:rsidR="00473D89">
        <w:trPr>
          <w:trHeight w:val="319"/>
        </w:trPr>
        <w:tc>
          <w:tcPr>
            <w:tcW w:w="1836" w:type="dxa"/>
            <w:tcBorders>
              <w:bottom w:val="nil"/>
            </w:tcBorders>
          </w:tcPr>
          <w:p w:rsidR="00473D89" w:rsidRDefault="007F3D3F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Цель:</w:t>
            </w:r>
          </w:p>
        </w:tc>
        <w:tc>
          <w:tcPr>
            <w:tcW w:w="2496" w:type="dxa"/>
            <w:vMerge w:val="restart"/>
          </w:tcPr>
          <w:p w:rsidR="00473D89" w:rsidRDefault="007F3D3F">
            <w:pPr>
              <w:pStyle w:val="TableParagraph"/>
              <w:ind w:left="108" w:right="335"/>
              <w:rPr>
                <w:sz w:val="24"/>
              </w:rPr>
            </w:pPr>
            <w:r>
              <w:rPr>
                <w:sz w:val="24"/>
              </w:rPr>
              <w:t xml:space="preserve">Способствовать развитию умения различать характер музыки (внутри одного жанра) и эмоциональное отношение к нему. Содействовать развитию умения определять форму музыкального произведения (3-х частную, вариативную) Побуждать </w:t>
            </w:r>
            <w:proofErr w:type="gramStart"/>
            <w:r>
              <w:rPr>
                <w:sz w:val="24"/>
              </w:rPr>
              <w:t>активно</w:t>
            </w:r>
            <w:proofErr w:type="gramEnd"/>
            <w:r>
              <w:rPr>
                <w:sz w:val="24"/>
              </w:rPr>
              <w:t xml:space="preserve"> высказываться о музыке, используя разнообразные определения, в соответствии с музыкальным образом и содержанием.</w:t>
            </w:r>
          </w:p>
          <w:p w:rsidR="00473D89" w:rsidRDefault="007F3D3F">
            <w:pPr>
              <w:pStyle w:val="TableParagraph"/>
              <w:ind w:left="108" w:right="1023"/>
              <w:rPr>
                <w:sz w:val="24"/>
              </w:rPr>
            </w:pPr>
            <w:r>
              <w:rPr>
                <w:sz w:val="24"/>
              </w:rPr>
              <w:t>Продолжать развивать музыкально- сенсорные способности.</w:t>
            </w:r>
          </w:p>
          <w:p w:rsidR="00473D89" w:rsidRDefault="007F3D3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Совершенствовать целостное и</w:t>
            </w:r>
          </w:p>
        </w:tc>
        <w:tc>
          <w:tcPr>
            <w:tcW w:w="2185" w:type="dxa"/>
            <w:vMerge w:val="restart"/>
          </w:tcPr>
          <w:p w:rsidR="00473D89" w:rsidRDefault="007F3D3F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Продолжать учить детей выразительному исполнению песен.</w:t>
            </w:r>
          </w:p>
          <w:p w:rsidR="00473D89" w:rsidRDefault="007F3D3F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Добиваться умения петь звонким голосом, напевая легким, подвижным звуком.</w:t>
            </w:r>
          </w:p>
          <w:p w:rsidR="00473D89" w:rsidRDefault="007F3D3F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Продолжать развивать умение брать правильно дыхание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Совершенствовать навыки чистого интонирования, </w:t>
            </w:r>
            <w:proofErr w:type="gramStart"/>
            <w:r>
              <w:rPr>
                <w:sz w:val="24"/>
              </w:rPr>
              <w:t>правильной</w:t>
            </w:r>
            <w:proofErr w:type="gramEnd"/>
          </w:p>
          <w:p w:rsidR="00473D89" w:rsidRDefault="007F3D3F">
            <w:pPr>
              <w:pStyle w:val="TableParagraph"/>
              <w:ind w:left="108" w:right="675"/>
              <w:rPr>
                <w:sz w:val="24"/>
              </w:rPr>
            </w:pPr>
            <w:r>
              <w:rPr>
                <w:sz w:val="24"/>
              </w:rPr>
              <w:t>дикции и артикуляции.</w:t>
            </w:r>
          </w:p>
          <w:p w:rsidR="00473D89" w:rsidRDefault="007F3D3F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Закреплять навык коллективного исполнения.</w:t>
            </w:r>
          </w:p>
          <w:p w:rsidR="00473D89" w:rsidRDefault="007F3D3F"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 xml:space="preserve">Способствовать развитию умения петь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  <w:p w:rsidR="00473D89" w:rsidRDefault="007F3D3F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>музыкального сопровождения.</w:t>
            </w:r>
          </w:p>
        </w:tc>
        <w:tc>
          <w:tcPr>
            <w:tcW w:w="2192" w:type="dxa"/>
            <w:vMerge w:val="restart"/>
          </w:tcPr>
          <w:p w:rsidR="00473D89" w:rsidRDefault="007F3D3F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Продолжать формировать</w:t>
            </w:r>
          </w:p>
          <w:p w:rsidR="00473D89" w:rsidRDefault="007F3D3F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выразительное и непринужденное движение в соответствии с характером музыки.</w:t>
            </w:r>
          </w:p>
          <w:p w:rsidR="00473D89" w:rsidRDefault="007F3D3F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Способствовать более активной</w:t>
            </w:r>
          </w:p>
          <w:p w:rsidR="00473D89" w:rsidRDefault="007F3D3F">
            <w:pPr>
              <w:pStyle w:val="TableParagraph"/>
              <w:ind w:left="107" w:right="11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реакции на музыку (эмоциональность, образность в</w:t>
            </w:r>
            <w:proofErr w:type="gramEnd"/>
          </w:p>
          <w:p w:rsidR="00473D89" w:rsidRDefault="007F3D3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передаче</w:t>
            </w:r>
          </w:p>
          <w:p w:rsidR="00473D89" w:rsidRDefault="007F3D3F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движений в сюжете игры и действиях персонажей). Развивать пластичность моторного аппарата,</w:t>
            </w:r>
          </w:p>
          <w:p w:rsidR="00473D89" w:rsidRDefault="007F3D3F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изящность движений и</w:t>
            </w:r>
          </w:p>
          <w:p w:rsidR="00473D89" w:rsidRDefault="007F3D3F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слитность их с музыкой.</w:t>
            </w:r>
          </w:p>
        </w:tc>
        <w:tc>
          <w:tcPr>
            <w:tcW w:w="2472" w:type="dxa"/>
            <w:vMerge w:val="restart"/>
          </w:tcPr>
          <w:p w:rsidR="00473D89" w:rsidRDefault="007F3D3F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Способствовать обобщению понятия</w:t>
            </w:r>
          </w:p>
          <w:p w:rsidR="00473D89" w:rsidRDefault="007F3D3F">
            <w:pPr>
              <w:pStyle w:val="TableParagraph"/>
              <w:ind w:left="107" w:right="403"/>
              <w:rPr>
                <w:sz w:val="24"/>
              </w:rPr>
            </w:pPr>
            <w:r>
              <w:rPr>
                <w:sz w:val="24"/>
              </w:rPr>
              <w:t>–«Форма» Продолжать закреплять навыки ансамблевого исполнения.</w:t>
            </w:r>
          </w:p>
          <w:p w:rsidR="00473D89" w:rsidRDefault="007F3D3F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 xml:space="preserve">Содействовать умению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одбирать мелодию на</w:t>
            </w:r>
          </w:p>
          <w:p w:rsidR="00473D89" w:rsidRDefault="007F3D3F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фортепиано. Стимулировать получение эстетического удовлетворения от музицирования.</w:t>
            </w:r>
          </w:p>
          <w:p w:rsidR="00473D89" w:rsidRDefault="007F3D3F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proofErr w:type="spellStart"/>
            <w:r>
              <w:rPr>
                <w:sz w:val="24"/>
              </w:rPr>
              <w:t>координированность</w:t>
            </w:r>
            <w:proofErr w:type="spellEnd"/>
            <w:r>
              <w:rPr>
                <w:sz w:val="24"/>
              </w:rPr>
              <w:t>, согласованность</w:t>
            </w:r>
          </w:p>
          <w:p w:rsidR="00473D89" w:rsidRDefault="007F3D3F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движений рук в игре на музыкальных инструментах.</w:t>
            </w:r>
          </w:p>
        </w:tc>
        <w:tc>
          <w:tcPr>
            <w:tcW w:w="2031" w:type="dxa"/>
            <w:vMerge w:val="restart"/>
          </w:tcPr>
          <w:p w:rsidR="00473D89" w:rsidRDefault="007F3D3F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 xml:space="preserve">Побуждать </w:t>
            </w:r>
            <w:proofErr w:type="gramStart"/>
            <w:r>
              <w:rPr>
                <w:sz w:val="24"/>
              </w:rPr>
              <w:t>самостоятельно</w:t>
            </w:r>
            <w:proofErr w:type="gramEnd"/>
            <w:r>
              <w:rPr>
                <w:sz w:val="24"/>
              </w:rPr>
              <w:t xml:space="preserve"> инсценировать игровые песни, придумывать новые варианты образного</w:t>
            </w:r>
          </w:p>
          <w:p w:rsidR="00473D89" w:rsidRDefault="007F3D3F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sz w:val="24"/>
              </w:rPr>
              <w:t>действия. Поощрять придумывание нескольких композиций танцев,</w:t>
            </w:r>
          </w:p>
          <w:p w:rsidR="00473D89" w:rsidRDefault="007F3D3F">
            <w:pPr>
              <w:pStyle w:val="TableParagraph"/>
              <w:ind w:left="107" w:right="323"/>
              <w:rPr>
                <w:sz w:val="24"/>
              </w:rPr>
            </w:pPr>
            <w:r>
              <w:rPr>
                <w:sz w:val="24"/>
              </w:rPr>
              <w:t>комбинировать элементы танцевальных движений.</w:t>
            </w:r>
          </w:p>
          <w:p w:rsidR="00473D89" w:rsidRDefault="007F3D3F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Содействовать активному проявлению себя в придумывании интонаций различного характера и</w:t>
            </w:r>
          </w:p>
          <w:p w:rsidR="00473D89" w:rsidRDefault="007F3D3F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жанра. Поощрять проявления фантазии при выборе</w:t>
            </w:r>
          </w:p>
          <w:p w:rsidR="00473D89" w:rsidRDefault="007F3D3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интонации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10" w:type="dxa"/>
            <w:vMerge w:val="restart"/>
          </w:tcPr>
          <w:p w:rsidR="00473D89" w:rsidRDefault="007F3D3F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sz w:val="24"/>
              </w:rPr>
              <w:t>Продолжать знакомить с музыкальной терминологией. Знакомить с приемами и характером исполнения</w:t>
            </w:r>
          </w:p>
          <w:p w:rsidR="00473D89" w:rsidRDefault="007F3D3F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(стаккато, легато). Расширять сведения о классической, народной музыке, о композиторах, о взаимосвязи видов искусств.</w:t>
            </w:r>
          </w:p>
          <w:p w:rsidR="00473D89" w:rsidRDefault="007F3D3F">
            <w:pPr>
              <w:pStyle w:val="TableParagraph"/>
              <w:ind w:left="107" w:right="218"/>
              <w:rPr>
                <w:sz w:val="24"/>
              </w:rPr>
            </w:pPr>
            <w:proofErr w:type="gramStart"/>
            <w:r>
              <w:rPr>
                <w:sz w:val="24"/>
              </w:rPr>
              <w:t>Учить использовать музыкальную терминологию (мелодия, аккомпанемент,</w:t>
            </w:r>
            <w:proofErr w:type="gramEnd"/>
          </w:p>
          <w:p w:rsidR="00473D89" w:rsidRDefault="007F3D3F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форма, части и т.д.) Расширять понятие о средствах</w:t>
            </w:r>
          </w:p>
          <w:p w:rsidR="00473D89" w:rsidRDefault="007F3D3F"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z w:val="24"/>
              </w:rPr>
              <w:t>музыкальной выразительности. Продолжать знакомить с</w:t>
            </w:r>
          </w:p>
          <w:p w:rsidR="00473D89" w:rsidRDefault="007F3D3F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sz w:val="24"/>
              </w:rPr>
              <w:t>музыкальными инструментами.</w:t>
            </w:r>
          </w:p>
        </w:tc>
      </w:tr>
      <w:tr w:rsidR="00473D89">
        <w:trPr>
          <w:trHeight w:val="262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9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культуры.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311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9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2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восприятие,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сознание,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оценку,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потребности,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интересы.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творческую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активность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6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отношение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265"/>
        </w:trPr>
        <w:tc>
          <w:tcPr>
            <w:tcW w:w="1836" w:type="dxa"/>
            <w:tcBorders>
              <w:top w:val="nil"/>
              <w:bottom w:val="nil"/>
            </w:tcBorders>
          </w:tcPr>
          <w:p w:rsidR="00473D89" w:rsidRDefault="007F3D3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  <w:tr w:rsidR="00473D89">
        <w:trPr>
          <w:trHeight w:val="732"/>
        </w:trPr>
        <w:tc>
          <w:tcPr>
            <w:tcW w:w="1836" w:type="dxa"/>
            <w:tcBorders>
              <w:top w:val="nil"/>
            </w:tcBorders>
          </w:tcPr>
          <w:p w:rsidR="00473D89" w:rsidRDefault="007F3D3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73D89" w:rsidRDefault="00473D89">
            <w:pPr>
              <w:rPr>
                <w:sz w:val="2"/>
                <w:szCs w:val="2"/>
              </w:rPr>
            </w:pPr>
          </w:p>
        </w:tc>
      </w:tr>
    </w:tbl>
    <w:p w:rsidR="00473D89" w:rsidRDefault="00473D89">
      <w:pPr>
        <w:rPr>
          <w:sz w:val="2"/>
          <w:szCs w:val="2"/>
        </w:rPr>
        <w:sectPr w:rsidR="00473D89">
          <w:pgSz w:w="16840" w:h="11910" w:orient="landscape"/>
          <w:pgMar w:top="640" w:right="2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2496"/>
        <w:gridCol w:w="2185"/>
        <w:gridCol w:w="2192"/>
        <w:gridCol w:w="2472"/>
        <w:gridCol w:w="2031"/>
        <w:gridCol w:w="2410"/>
      </w:tblGrid>
      <w:tr w:rsidR="00473D89">
        <w:trPr>
          <w:trHeight w:val="2505"/>
        </w:trPr>
        <w:tc>
          <w:tcPr>
            <w:tcW w:w="1836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2496" w:type="dxa"/>
          </w:tcPr>
          <w:p w:rsidR="00473D89" w:rsidRDefault="007F3D3F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дифференцированное музыкальное</w:t>
            </w:r>
          </w:p>
          <w:p w:rsidR="00473D89" w:rsidRDefault="007F3D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восприятие.</w:t>
            </w:r>
          </w:p>
        </w:tc>
        <w:tc>
          <w:tcPr>
            <w:tcW w:w="2185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2192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473D89" w:rsidRDefault="007F3D3F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заданный текст и на свой текст.</w:t>
            </w:r>
          </w:p>
          <w:p w:rsidR="00473D89" w:rsidRDefault="007F3D3F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Развивать способности творческого воображения при восприятии</w:t>
            </w:r>
          </w:p>
          <w:p w:rsidR="00473D89" w:rsidRDefault="007F3D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музыки.</w:t>
            </w:r>
          </w:p>
        </w:tc>
        <w:tc>
          <w:tcPr>
            <w:tcW w:w="2410" w:type="dxa"/>
          </w:tcPr>
          <w:p w:rsidR="00473D89" w:rsidRDefault="00473D89">
            <w:pPr>
              <w:pStyle w:val="TableParagraph"/>
              <w:rPr>
                <w:sz w:val="24"/>
              </w:rPr>
            </w:pPr>
          </w:p>
        </w:tc>
      </w:tr>
    </w:tbl>
    <w:p w:rsidR="007F3D3F" w:rsidRDefault="007F3D3F"/>
    <w:sectPr w:rsidR="007F3D3F" w:rsidSect="00473D89">
      <w:pgSz w:w="16840" w:h="11910" w:orient="landscape"/>
      <w:pgMar w:top="720" w:right="2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2A1"/>
    <w:multiLevelType w:val="hybridMultilevel"/>
    <w:tmpl w:val="3E222B1E"/>
    <w:lvl w:ilvl="0" w:tplc="9022E4F4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C40E6A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2" w:tplc="4BD0D9EE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3" w:tplc="2CC87842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4" w:tplc="F9829060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5" w:tplc="4EC8B794">
      <w:numFmt w:val="bullet"/>
      <w:lvlText w:val="•"/>
      <w:lvlJc w:val="left"/>
      <w:pPr>
        <w:ind w:left="8859" w:hanging="360"/>
      </w:pPr>
      <w:rPr>
        <w:rFonts w:hint="default"/>
        <w:lang w:val="ru-RU" w:eastAsia="en-US" w:bidi="ar-SA"/>
      </w:rPr>
    </w:lvl>
    <w:lvl w:ilvl="6" w:tplc="53D44906">
      <w:numFmt w:val="bullet"/>
      <w:lvlText w:val="•"/>
      <w:lvlJc w:val="left"/>
      <w:pPr>
        <w:ind w:left="10299" w:hanging="360"/>
      </w:pPr>
      <w:rPr>
        <w:rFonts w:hint="default"/>
        <w:lang w:val="ru-RU" w:eastAsia="en-US" w:bidi="ar-SA"/>
      </w:rPr>
    </w:lvl>
    <w:lvl w:ilvl="7" w:tplc="F6907DC6">
      <w:numFmt w:val="bullet"/>
      <w:lvlText w:val="•"/>
      <w:lvlJc w:val="left"/>
      <w:pPr>
        <w:ind w:left="11738" w:hanging="360"/>
      </w:pPr>
      <w:rPr>
        <w:rFonts w:hint="default"/>
        <w:lang w:val="ru-RU" w:eastAsia="en-US" w:bidi="ar-SA"/>
      </w:rPr>
    </w:lvl>
    <w:lvl w:ilvl="8" w:tplc="82DCA226">
      <w:numFmt w:val="bullet"/>
      <w:lvlText w:val="•"/>
      <w:lvlJc w:val="left"/>
      <w:pPr>
        <w:ind w:left="13178" w:hanging="360"/>
      </w:pPr>
      <w:rPr>
        <w:rFonts w:hint="default"/>
        <w:lang w:val="ru-RU" w:eastAsia="en-US" w:bidi="ar-SA"/>
      </w:rPr>
    </w:lvl>
  </w:abstractNum>
  <w:abstractNum w:abstractNumId="1">
    <w:nsid w:val="064F3B2D"/>
    <w:multiLevelType w:val="hybridMultilevel"/>
    <w:tmpl w:val="C9149AEC"/>
    <w:lvl w:ilvl="0" w:tplc="B570004C">
      <w:start w:val="1"/>
      <w:numFmt w:val="decimal"/>
      <w:lvlText w:val="%1."/>
      <w:lvlJc w:val="left"/>
      <w:pPr>
        <w:ind w:left="401" w:hanging="1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CD46A240">
      <w:numFmt w:val="bullet"/>
      <w:lvlText w:val="•"/>
      <w:lvlJc w:val="left"/>
      <w:pPr>
        <w:ind w:left="514" w:hanging="181"/>
      </w:pPr>
      <w:rPr>
        <w:rFonts w:hint="default"/>
        <w:lang w:val="ru-RU" w:eastAsia="en-US" w:bidi="ar-SA"/>
      </w:rPr>
    </w:lvl>
    <w:lvl w:ilvl="2" w:tplc="FF3A11F0">
      <w:numFmt w:val="bullet"/>
      <w:lvlText w:val="•"/>
      <w:lvlJc w:val="left"/>
      <w:pPr>
        <w:ind w:left="628" w:hanging="181"/>
      </w:pPr>
      <w:rPr>
        <w:rFonts w:hint="default"/>
        <w:lang w:val="ru-RU" w:eastAsia="en-US" w:bidi="ar-SA"/>
      </w:rPr>
    </w:lvl>
    <w:lvl w:ilvl="3" w:tplc="ABDCC474">
      <w:numFmt w:val="bullet"/>
      <w:lvlText w:val="•"/>
      <w:lvlJc w:val="left"/>
      <w:pPr>
        <w:ind w:left="743" w:hanging="181"/>
      </w:pPr>
      <w:rPr>
        <w:rFonts w:hint="default"/>
        <w:lang w:val="ru-RU" w:eastAsia="en-US" w:bidi="ar-SA"/>
      </w:rPr>
    </w:lvl>
    <w:lvl w:ilvl="4" w:tplc="0A50FF70">
      <w:numFmt w:val="bullet"/>
      <w:lvlText w:val="•"/>
      <w:lvlJc w:val="left"/>
      <w:pPr>
        <w:ind w:left="857" w:hanging="181"/>
      </w:pPr>
      <w:rPr>
        <w:rFonts w:hint="default"/>
        <w:lang w:val="ru-RU" w:eastAsia="en-US" w:bidi="ar-SA"/>
      </w:rPr>
    </w:lvl>
    <w:lvl w:ilvl="5" w:tplc="0B96C28E">
      <w:numFmt w:val="bullet"/>
      <w:lvlText w:val="•"/>
      <w:lvlJc w:val="left"/>
      <w:pPr>
        <w:ind w:left="972" w:hanging="181"/>
      </w:pPr>
      <w:rPr>
        <w:rFonts w:hint="default"/>
        <w:lang w:val="ru-RU" w:eastAsia="en-US" w:bidi="ar-SA"/>
      </w:rPr>
    </w:lvl>
    <w:lvl w:ilvl="6" w:tplc="5832CEE0">
      <w:numFmt w:val="bullet"/>
      <w:lvlText w:val="•"/>
      <w:lvlJc w:val="left"/>
      <w:pPr>
        <w:ind w:left="1086" w:hanging="181"/>
      </w:pPr>
      <w:rPr>
        <w:rFonts w:hint="default"/>
        <w:lang w:val="ru-RU" w:eastAsia="en-US" w:bidi="ar-SA"/>
      </w:rPr>
    </w:lvl>
    <w:lvl w:ilvl="7" w:tplc="FC88753A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8" w:tplc="B228549A">
      <w:numFmt w:val="bullet"/>
      <w:lvlText w:val="•"/>
      <w:lvlJc w:val="left"/>
      <w:pPr>
        <w:ind w:left="1315" w:hanging="181"/>
      </w:pPr>
      <w:rPr>
        <w:rFonts w:hint="default"/>
        <w:lang w:val="ru-RU" w:eastAsia="en-US" w:bidi="ar-SA"/>
      </w:rPr>
    </w:lvl>
  </w:abstractNum>
  <w:abstractNum w:abstractNumId="2">
    <w:nsid w:val="14773EB1"/>
    <w:multiLevelType w:val="hybridMultilevel"/>
    <w:tmpl w:val="96C0C1D2"/>
    <w:lvl w:ilvl="0" w:tplc="2E34DEF8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F0E4000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2" w:tplc="C0202B08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3" w:tplc="33387D7E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4" w:tplc="C8C255C2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5" w:tplc="7C567C7A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B554E3AC">
      <w:numFmt w:val="bullet"/>
      <w:lvlText w:val="•"/>
      <w:lvlJc w:val="left"/>
      <w:pPr>
        <w:ind w:left="9819" w:hanging="240"/>
      </w:pPr>
      <w:rPr>
        <w:rFonts w:hint="default"/>
        <w:lang w:val="ru-RU" w:eastAsia="en-US" w:bidi="ar-SA"/>
      </w:rPr>
    </w:lvl>
    <w:lvl w:ilvl="7" w:tplc="F110851A">
      <w:numFmt w:val="bullet"/>
      <w:lvlText w:val="•"/>
      <w:lvlJc w:val="left"/>
      <w:pPr>
        <w:ind w:left="11378" w:hanging="240"/>
      </w:pPr>
      <w:rPr>
        <w:rFonts w:hint="default"/>
        <w:lang w:val="ru-RU" w:eastAsia="en-US" w:bidi="ar-SA"/>
      </w:rPr>
    </w:lvl>
    <w:lvl w:ilvl="8" w:tplc="C8DAC60C">
      <w:numFmt w:val="bullet"/>
      <w:lvlText w:val="•"/>
      <w:lvlJc w:val="left"/>
      <w:pPr>
        <w:ind w:left="12938" w:hanging="240"/>
      </w:pPr>
      <w:rPr>
        <w:rFonts w:hint="default"/>
        <w:lang w:val="ru-RU" w:eastAsia="en-US" w:bidi="ar-SA"/>
      </w:rPr>
    </w:lvl>
  </w:abstractNum>
  <w:abstractNum w:abstractNumId="3">
    <w:nsid w:val="19324757"/>
    <w:multiLevelType w:val="hybridMultilevel"/>
    <w:tmpl w:val="46F6C3F6"/>
    <w:lvl w:ilvl="0" w:tplc="55DA18AE">
      <w:start w:val="2"/>
      <w:numFmt w:val="decimal"/>
      <w:lvlText w:val="%1"/>
      <w:lvlJc w:val="left"/>
      <w:pPr>
        <w:ind w:left="220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3987446">
      <w:numFmt w:val="bullet"/>
      <w:lvlText w:val="•"/>
      <w:lvlJc w:val="left"/>
      <w:pPr>
        <w:ind w:left="1803" w:hanging="180"/>
      </w:pPr>
      <w:rPr>
        <w:rFonts w:hint="default"/>
        <w:lang w:val="ru-RU" w:eastAsia="en-US" w:bidi="ar-SA"/>
      </w:rPr>
    </w:lvl>
    <w:lvl w:ilvl="2" w:tplc="3B3E1026">
      <w:numFmt w:val="bullet"/>
      <w:lvlText w:val="•"/>
      <w:lvlJc w:val="left"/>
      <w:pPr>
        <w:ind w:left="3387" w:hanging="180"/>
      </w:pPr>
      <w:rPr>
        <w:rFonts w:hint="default"/>
        <w:lang w:val="ru-RU" w:eastAsia="en-US" w:bidi="ar-SA"/>
      </w:rPr>
    </w:lvl>
    <w:lvl w:ilvl="3" w:tplc="DE7CE82A">
      <w:numFmt w:val="bullet"/>
      <w:lvlText w:val="•"/>
      <w:lvlJc w:val="left"/>
      <w:pPr>
        <w:ind w:left="4971" w:hanging="180"/>
      </w:pPr>
      <w:rPr>
        <w:rFonts w:hint="default"/>
        <w:lang w:val="ru-RU" w:eastAsia="en-US" w:bidi="ar-SA"/>
      </w:rPr>
    </w:lvl>
    <w:lvl w:ilvl="4" w:tplc="27008CBA">
      <w:numFmt w:val="bullet"/>
      <w:lvlText w:val="•"/>
      <w:lvlJc w:val="left"/>
      <w:pPr>
        <w:ind w:left="6555" w:hanging="180"/>
      </w:pPr>
      <w:rPr>
        <w:rFonts w:hint="default"/>
        <w:lang w:val="ru-RU" w:eastAsia="en-US" w:bidi="ar-SA"/>
      </w:rPr>
    </w:lvl>
    <w:lvl w:ilvl="5" w:tplc="3306D7D0">
      <w:numFmt w:val="bullet"/>
      <w:lvlText w:val="•"/>
      <w:lvlJc w:val="left"/>
      <w:pPr>
        <w:ind w:left="8139" w:hanging="180"/>
      </w:pPr>
      <w:rPr>
        <w:rFonts w:hint="default"/>
        <w:lang w:val="ru-RU" w:eastAsia="en-US" w:bidi="ar-SA"/>
      </w:rPr>
    </w:lvl>
    <w:lvl w:ilvl="6" w:tplc="F7CE4306">
      <w:numFmt w:val="bullet"/>
      <w:lvlText w:val="•"/>
      <w:lvlJc w:val="left"/>
      <w:pPr>
        <w:ind w:left="9723" w:hanging="180"/>
      </w:pPr>
      <w:rPr>
        <w:rFonts w:hint="default"/>
        <w:lang w:val="ru-RU" w:eastAsia="en-US" w:bidi="ar-SA"/>
      </w:rPr>
    </w:lvl>
    <w:lvl w:ilvl="7" w:tplc="ADA2D58E">
      <w:numFmt w:val="bullet"/>
      <w:lvlText w:val="•"/>
      <w:lvlJc w:val="left"/>
      <w:pPr>
        <w:ind w:left="11306" w:hanging="180"/>
      </w:pPr>
      <w:rPr>
        <w:rFonts w:hint="default"/>
        <w:lang w:val="ru-RU" w:eastAsia="en-US" w:bidi="ar-SA"/>
      </w:rPr>
    </w:lvl>
    <w:lvl w:ilvl="8" w:tplc="677ECDF6">
      <w:numFmt w:val="bullet"/>
      <w:lvlText w:val="•"/>
      <w:lvlJc w:val="left"/>
      <w:pPr>
        <w:ind w:left="12890" w:hanging="180"/>
      </w:pPr>
      <w:rPr>
        <w:rFonts w:hint="default"/>
        <w:lang w:val="ru-RU" w:eastAsia="en-US" w:bidi="ar-SA"/>
      </w:rPr>
    </w:lvl>
  </w:abstractNum>
  <w:abstractNum w:abstractNumId="4">
    <w:nsid w:val="22DE4C1C"/>
    <w:multiLevelType w:val="hybridMultilevel"/>
    <w:tmpl w:val="0F7C646A"/>
    <w:lvl w:ilvl="0" w:tplc="96D87B1A">
      <w:start w:val="2"/>
      <w:numFmt w:val="decimal"/>
      <w:lvlText w:val="%1"/>
      <w:lvlJc w:val="left"/>
      <w:pPr>
        <w:ind w:left="220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CCAC12A">
      <w:numFmt w:val="bullet"/>
      <w:lvlText w:val="•"/>
      <w:lvlJc w:val="left"/>
      <w:pPr>
        <w:ind w:left="1803" w:hanging="180"/>
      </w:pPr>
      <w:rPr>
        <w:rFonts w:hint="default"/>
        <w:lang w:val="ru-RU" w:eastAsia="en-US" w:bidi="ar-SA"/>
      </w:rPr>
    </w:lvl>
    <w:lvl w:ilvl="2" w:tplc="F000B5D6">
      <w:numFmt w:val="bullet"/>
      <w:lvlText w:val="•"/>
      <w:lvlJc w:val="left"/>
      <w:pPr>
        <w:ind w:left="3387" w:hanging="180"/>
      </w:pPr>
      <w:rPr>
        <w:rFonts w:hint="default"/>
        <w:lang w:val="ru-RU" w:eastAsia="en-US" w:bidi="ar-SA"/>
      </w:rPr>
    </w:lvl>
    <w:lvl w:ilvl="3" w:tplc="75A226CC">
      <w:numFmt w:val="bullet"/>
      <w:lvlText w:val="•"/>
      <w:lvlJc w:val="left"/>
      <w:pPr>
        <w:ind w:left="4971" w:hanging="180"/>
      </w:pPr>
      <w:rPr>
        <w:rFonts w:hint="default"/>
        <w:lang w:val="ru-RU" w:eastAsia="en-US" w:bidi="ar-SA"/>
      </w:rPr>
    </w:lvl>
    <w:lvl w:ilvl="4" w:tplc="A642D16C">
      <w:numFmt w:val="bullet"/>
      <w:lvlText w:val="•"/>
      <w:lvlJc w:val="left"/>
      <w:pPr>
        <w:ind w:left="6555" w:hanging="180"/>
      </w:pPr>
      <w:rPr>
        <w:rFonts w:hint="default"/>
        <w:lang w:val="ru-RU" w:eastAsia="en-US" w:bidi="ar-SA"/>
      </w:rPr>
    </w:lvl>
    <w:lvl w:ilvl="5" w:tplc="DC509714">
      <w:numFmt w:val="bullet"/>
      <w:lvlText w:val="•"/>
      <w:lvlJc w:val="left"/>
      <w:pPr>
        <w:ind w:left="8139" w:hanging="180"/>
      </w:pPr>
      <w:rPr>
        <w:rFonts w:hint="default"/>
        <w:lang w:val="ru-RU" w:eastAsia="en-US" w:bidi="ar-SA"/>
      </w:rPr>
    </w:lvl>
    <w:lvl w:ilvl="6" w:tplc="3F52800C">
      <w:numFmt w:val="bullet"/>
      <w:lvlText w:val="•"/>
      <w:lvlJc w:val="left"/>
      <w:pPr>
        <w:ind w:left="9723" w:hanging="180"/>
      </w:pPr>
      <w:rPr>
        <w:rFonts w:hint="default"/>
        <w:lang w:val="ru-RU" w:eastAsia="en-US" w:bidi="ar-SA"/>
      </w:rPr>
    </w:lvl>
    <w:lvl w:ilvl="7" w:tplc="BA143FFA">
      <w:numFmt w:val="bullet"/>
      <w:lvlText w:val="•"/>
      <w:lvlJc w:val="left"/>
      <w:pPr>
        <w:ind w:left="11306" w:hanging="180"/>
      </w:pPr>
      <w:rPr>
        <w:rFonts w:hint="default"/>
        <w:lang w:val="ru-RU" w:eastAsia="en-US" w:bidi="ar-SA"/>
      </w:rPr>
    </w:lvl>
    <w:lvl w:ilvl="8" w:tplc="A61648CE">
      <w:numFmt w:val="bullet"/>
      <w:lvlText w:val="•"/>
      <w:lvlJc w:val="left"/>
      <w:pPr>
        <w:ind w:left="12890" w:hanging="180"/>
      </w:pPr>
      <w:rPr>
        <w:rFonts w:hint="default"/>
        <w:lang w:val="ru-RU" w:eastAsia="en-US" w:bidi="ar-SA"/>
      </w:rPr>
    </w:lvl>
  </w:abstractNum>
  <w:abstractNum w:abstractNumId="5">
    <w:nsid w:val="3B2F3F05"/>
    <w:multiLevelType w:val="hybridMultilevel"/>
    <w:tmpl w:val="D6BEC4A2"/>
    <w:lvl w:ilvl="0" w:tplc="25EE89D2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E7F2C2E0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2" w:tplc="BE4E6508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3" w:tplc="62A4BB26">
      <w:numFmt w:val="bullet"/>
      <w:lvlText w:val="•"/>
      <w:lvlJc w:val="left"/>
      <w:pPr>
        <w:ind w:left="5139" w:hanging="240"/>
      </w:pPr>
      <w:rPr>
        <w:rFonts w:hint="default"/>
        <w:lang w:val="ru-RU" w:eastAsia="en-US" w:bidi="ar-SA"/>
      </w:rPr>
    </w:lvl>
    <w:lvl w:ilvl="4" w:tplc="15908518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5" w:tplc="70943FF2">
      <w:numFmt w:val="bullet"/>
      <w:lvlText w:val="•"/>
      <w:lvlJc w:val="left"/>
      <w:pPr>
        <w:ind w:left="8259" w:hanging="240"/>
      </w:pPr>
      <w:rPr>
        <w:rFonts w:hint="default"/>
        <w:lang w:val="ru-RU" w:eastAsia="en-US" w:bidi="ar-SA"/>
      </w:rPr>
    </w:lvl>
    <w:lvl w:ilvl="6" w:tplc="70C829C0">
      <w:numFmt w:val="bullet"/>
      <w:lvlText w:val="•"/>
      <w:lvlJc w:val="left"/>
      <w:pPr>
        <w:ind w:left="9819" w:hanging="240"/>
      </w:pPr>
      <w:rPr>
        <w:rFonts w:hint="default"/>
        <w:lang w:val="ru-RU" w:eastAsia="en-US" w:bidi="ar-SA"/>
      </w:rPr>
    </w:lvl>
    <w:lvl w:ilvl="7" w:tplc="39AA8462">
      <w:numFmt w:val="bullet"/>
      <w:lvlText w:val="•"/>
      <w:lvlJc w:val="left"/>
      <w:pPr>
        <w:ind w:left="11378" w:hanging="240"/>
      </w:pPr>
      <w:rPr>
        <w:rFonts w:hint="default"/>
        <w:lang w:val="ru-RU" w:eastAsia="en-US" w:bidi="ar-SA"/>
      </w:rPr>
    </w:lvl>
    <w:lvl w:ilvl="8" w:tplc="030C4C9A">
      <w:numFmt w:val="bullet"/>
      <w:lvlText w:val="•"/>
      <w:lvlJc w:val="left"/>
      <w:pPr>
        <w:ind w:left="12938" w:hanging="240"/>
      </w:pPr>
      <w:rPr>
        <w:rFonts w:hint="default"/>
        <w:lang w:val="ru-RU" w:eastAsia="en-US" w:bidi="ar-SA"/>
      </w:rPr>
    </w:lvl>
  </w:abstractNum>
  <w:abstractNum w:abstractNumId="6">
    <w:nsid w:val="702E5E8C"/>
    <w:multiLevelType w:val="hybridMultilevel"/>
    <w:tmpl w:val="1562D3C4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7">
    <w:nsid w:val="76F27B7F"/>
    <w:multiLevelType w:val="hybridMultilevel"/>
    <w:tmpl w:val="F2124FDC"/>
    <w:lvl w:ilvl="0" w:tplc="1C50878C">
      <w:start w:val="2"/>
      <w:numFmt w:val="decimal"/>
      <w:lvlText w:val="%1"/>
      <w:lvlJc w:val="left"/>
      <w:pPr>
        <w:ind w:left="220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256534A">
      <w:numFmt w:val="bullet"/>
      <w:lvlText w:val="•"/>
      <w:lvlJc w:val="left"/>
      <w:pPr>
        <w:ind w:left="1803" w:hanging="180"/>
      </w:pPr>
      <w:rPr>
        <w:rFonts w:hint="default"/>
        <w:lang w:val="ru-RU" w:eastAsia="en-US" w:bidi="ar-SA"/>
      </w:rPr>
    </w:lvl>
    <w:lvl w:ilvl="2" w:tplc="A82659DA">
      <w:numFmt w:val="bullet"/>
      <w:lvlText w:val="•"/>
      <w:lvlJc w:val="left"/>
      <w:pPr>
        <w:ind w:left="3387" w:hanging="180"/>
      </w:pPr>
      <w:rPr>
        <w:rFonts w:hint="default"/>
        <w:lang w:val="ru-RU" w:eastAsia="en-US" w:bidi="ar-SA"/>
      </w:rPr>
    </w:lvl>
    <w:lvl w:ilvl="3" w:tplc="96DC1310">
      <w:numFmt w:val="bullet"/>
      <w:lvlText w:val="•"/>
      <w:lvlJc w:val="left"/>
      <w:pPr>
        <w:ind w:left="4971" w:hanging="180"/>
      </w:pPr>
      <w:rPr>
        <w:rFonts w:hint="default"/>
        <w:lang w:val="ru-RU" w:eastAsia="en-US" w:bidi="ar-SA"/>
      </w:rPr>
    </w:lvl>
    <w:lvl w:ilvl="4" w:tplc="958A4B8C">
      <w:numFmt w:val="bullet"/>
      <w:lvlText w:val="•"/>
      <w:lvlJc w:val="left"/>
      <w:pPr>
        <w:ind w:left="6555" w:hanging="180"/>
      </w:pPr>
      <w:rPr>
        <w:rFonts w:hint="default"/>
        <w:lang w:val="ru-RU" w:eastAsia="en-US" w:bidi="ar-SA"/>
      </w:rPr>
    </w:lvl>
    <w:lvl w:ilvl="5" w:tplc="D07CB032">
      <w:numFmt w:val="bullet"/>
      <w:lvlText w:val="•"/>
      <w:lvlJc w:val="left"/>
      <w:pPr>
        <w:ind w:left="8139" w:hanging="180"/>
      </w:pPr>
      <w:rPr>
        <w:rFonts w:hint="default"/>
        <w:lang w:val="ru-RU" w:eastAsia="en-US" w:bidi="ar-SA"/>
      </w:rPr>
    </w:lvl>
    <w:lvl w:ilvl="6" w:tplc="DFE86D78">
      <w:numFmt w:val="bullet"/>
      <w:lvlText w:val="•"/>
      <w:lvlJc w:val="left"/>
      <w:pPr>
        <w:ind w:left="9723" w:hanging="180"/>
      </w:pPr>
      <w:rPr>
        <w:rFonts w:hint="default"/>
        <w:lang w:val="ru-RU" w:eastAsia="en-US" w:bidi="ar-SA"/>
      </w:rPr>
    </w:lvl>
    <w:lvl w:ilvl="7" w:tplc="31BC5ACC">
      <w:numFmt w:val="bullet"/>
      <w:lvlText w:val="•"/>
      <w:lvlJc w:val="left"/>
      <w:pPr>
        <w:ind w:left="11306" w:hanging="180"/>
      </w:pPr>
      <w:rPr>
        <w:rFonts w:hint="default"/>
        <w:lang w:val="ru-RU" w:eastAsia="en-US" w:bidi="ar-SA"/>
      </w:rPr>
    </w:lvl>
    <w:lvl w:ilvl="8" w:tplc="9F5C3574">
      <w:numFmt w:val="bullet"/>
      <w:lvlText w:val="•"/>
      <w:lvlJc w:val="left"/>
      <w:pPr>
        <w:ind w:left="12890" w:hanging="180"/>
      </w:pPr>
      <w:rPr>
        <w:rFonts w:hint="default"/>
        <w:lang w:val="ru-RU" w:eastAsia="en-US" w:bidi="ar-SA"/>
      </w:rPr>
    </w:lvl>
  </w:abstractNum>
  <w:abstractNum w:abstractNumId="8">
    <w:nsid w:val="7708472E"/>
    <w:multiLevelType w:val="hybridMultilevel"/>
    <w:tmpl w:val="AC10598E"/>
    <w:lvl w:ilvl="0" w:tplc="041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3D89"/>
    <w:rsid w:val="00112F9B"/>
    <w:rsid w:val="0020636F"/>
    <w:rsid w:val="00473D89"/>
    <w:rsid w:val="007F3D3F"/>
    <w:rsid w:val="00E4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D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D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3D89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73D89"/>
    <w:pPr>
      <w:ind w:left="2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73D89"/>
    <w:pPr>
      <w:spacing w:before="45"/>
      <w:ind w:left="460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73D89"/>
    <w:pPr>
      <w:ind w:left="460" w:hanging="240"/>
    </w:pPr>
  </w:style>
  <w:style w:type="paragraph" w:customStyle="1" w:styleId="TableParagraph">
    <w:name w:val="Table Paragraph"/>
    <w:basedOn w:val="a"/>
    <w:uiPriority w:val="1"/>
    <w:qFormat/>
    <w:rsid w:val="00473D89"/>
  </w:style>
  <w:style w:type="paragraph" w:styleId="a5">
    <w:name w:val="Balloon Text"/>
    <w:basedOn w:val="a"/>
    <w:link w:val="a6"/>
    <w:uiPriority w:val="99"/>
    <w:semiHidden/>
    <w:unhideWhenUsed/>
    <w:rsid w:val="00112F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F9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20636F"/>
    <w:pPr>
      <w:widowControl/>
      <w:autoSpaceDE/>
      <w:autoSpaceDN/>
    </w:pPr>
    <w:rPr>
      <w:rFonts w:eastAsiaTheme="minorEastAsia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20636F"/>
    <w:rPr>
      <w:rFonts w:eastAsiaTheme="minorEastAs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8DE3-54B5-42AA-8251-CB447C0B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2642</Words>
  <Characters>15062</Characters>
  <Application>Microsoft Office Word</Application>
  <DocSecurity>0</DocSecurity>
  <Lines>125</Lines>
  <Paragraphs>35</Paragraphs>
  <ScaleCrop>false</ScaleCrop>
  <Company/>
  <LinksUpToDate>false</LinksUpToDate>
  <CharactersWithSpaces>17669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Windows User</cp:lastModifiedBy>
  <cp:revision>5</cp:revision>
  <dcterms:created xsi:type="dcterms:W3CDTF">2021-02-04T02:34:00Z</dcterms:created>
  <dcterms:modified xsi:type="dcterms:W3CDTF">2021-02-04T02:52:00Z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2021-02-04T00:00:00Z</vt:filetime>
  </property>
</Properties>
</file>