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66" w:rsidRPr="006C2E66" w:rsidRDefault="002A144B" w:rsidP="002A144B">
      <w:pPr>
        <w:jc w:val="center"/>
        <w:rPr>
          <w:rFonts w:ascii="Times New Roman" w:hAnsi="Times New Roman" w:cs="Times New Roman"/>
          <w:sz w:val="44"/>
          <w:szCs w:val="44"/>
        </w:rPr>
      </w:pPr>
      <w:r w:rsidRPr="006C2E66">
        <w:rPr>
          <w:rFonts w:ascii="Times New Roman" w:hAnsi="Times New Roman" w:cs="Times New Roman"/>
          <w:sz w:val="44"/>
          <w:szCs w:val="44"/>
        </w:rPr>
        <w:t>МАДОУ №59 «Золотой ключик»</w:t>
      </w:r>
    </w:p>
    <w:p w:rsidR="002A144B" w:rsidRDefault="002A144B" w:rsidP="002A14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144B" w:rsidRPr="002A144B" w:rsidRDefault="002A144B" w:rsidP="002A144B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2A144B" w:rsidRPr="006C2E66" w:rsidRDefault="002A144B" w:rsidP="002A144B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C2E66">
        <w:rPr>
          <w:rFonts w:ascii="Times New Roman" w:hAnsi="Times New Roman" w:cs="Times New Roman"/>
          <w:b/>
          <w:bCs/>
          <w:sz w:val="44"/>
          <w:szCs w:val="44"/>
        </w:rPr>
        <w:t>Краткосрочный проект</w:t>
      </w:r>
    </w:p>
    <w:p w:rsidR="002A144B" w:rsidRPr="006C2E66" w:rsidRDefault="002A144B" w:rsidP="002A144B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C2E66">
        <w:rPr>
          <w:rFonts w:ascii="Times New Roman" w:hAnsi="Times New Roman" w:cs="Times New Roman"/>
          <w:b/>
          <w:bCs/>
          <w:sz w:val="44"/>
          <w:szCs w:val="44"/>
        </w:rPr>
        <w:t>Тема: «Реки, океаны и их обитатели»</w:t>
      </w:r>
    </w:p>
    <w:p w:rsidR="002A144B" w:rsidRPr="006C2E66" w:rsidRDefault="002A144B" w:rsidP="002A144B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C2E66">
        <w:rPr>
          <w:rFonts w:ascii="Times New Roman" w:hAnsi="Times New Roman" w:cs="Times New Roman"/>
          <w:b/>
          <w:bCs/>
          <w:sz w:val="44"/>
          <w:szCs w:val="44"/>
        </w:rPr>
        <w:t>13.10.25-17.10.25г.</w:t>
      </w:r>
    </w:p>
    <w:p w:rsidR="002A144B" w:rsidRDefault="002A144B" w:rsidP="002A144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A144B" w:rsidRPr="006C2E66" w:rsidRDefault="002A144B" w:rsidP="002A144B">
      <w:pPr>
        <w:jc w:val="right"/>
        <w:rPr>
          <w:rFonts w:ascii="Times New Roman" w:hAnsi="Times New Roman" w:cs="Times New Roman"/>
          <w:sz w:val="44"/>
          <w:szCs w:val="44"/>
        </w:rPr>
      </w:pPr>
      <w:r w:rsidRPr="006C2E66">
        <w:rPr>
          <w:rFonts w:ascii="Times New Roman" w:hAnsi="Times New Roman" w:cs="Times New Roman"/>
          <w:sz w:val="44"/>
          <w:szCs w:val="44"/>
        </w:rPr>
        <w:t xml:space="preserve">Выполнила: </w:t>
      </w:r>
      <w:proofErr w:type="spellStart"/>
      <w:r w:rsidRPr="006C2E66">
        <w:rPr>
          <w:rFonts w:ascii="Times New Roman" w:hAnsi="Times New Roman" w:cs="Times New Roman"/>
          <w:sz w:val="44"/>
          <w:szCs w:val="44"/>
        </w:rPr>
        <w:t>Казарикина</w:t>
      </w:r>
      <w:proofErr w:type="spellEnd"/>
      <w:r w:rsidRPr="006C2E66">
        <w:rPr>
          <w:rFonts w:ascii="Times New Roman" w:hAnsi="Times New Roman" w:cs="Times New Roman"/>
          <w:sz w:val="44"/>
          <w:szCs w:val="44"/>
        </w:rPr>
        <w:t xml:space="preserve"> Т.И.</w:t>
      </w:r>
    </w:p>
    <w:p w:rsidR="002A144B" w:rsidRDefault="002A144B" w:rsidP="002A144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A144B" w:rsidRPr="006C2E66" w:rsidRDefault="002A144B" w:rsidP="002A144B">
      <w:pPr>
        <w:jc w:val="center"/>
        <w:rPr>
          <w:rFonts w:ascii="Times New Roman" w:hAnsi="Times New Roman" w:cs="Times New Roman"/>
          <w:sz w:val="44"/>
          <w:szCs w:val="44"/>
        </w:rPr>
      </w:pPr>
      <w:r w:rsidRPr="006C2E66">
        <w:rPr>
          <w:rFonts w:ascii="Times New Roman" w:hAnsi="Times New Roman" w:cs="Times New Roman"/>
          <w:sz w:val="44"/>
          <w:szCs w:val="44"/>
        </w:rPr>
        <w:t>Г. Улан-Удэ</w:t>
      </w:r>
    </w:p>
    <w:p w:rsidR="002A144B" w:rsidRPr="006C2E66" w:rsidRDefault="002A144B" w:rsidP="002A144B">
      <w:pPr>
        <w:jc w:val="center"/>
        <w:rPr>
          <w:rFonts w:ascii="Times New Roman" w:hAnsi="Times New Roman" w:cs="Times New Roman"/>
          <w:sz w:val="44"/>
          <w:szCs w:val="44"/>
        </w:rPr>
      </w:pPr>
      <w:r w:rsidRPr="006C2E66">
        <w:rPr>
          <w:rFonts w:ascii="Times New Roman" w:hAnsi="Times New Roman" w:cs="Times New Roman"/>
          <w:sz w:val="44"/>
          <w:szCs w:val="44"/>
        </w:rPr>
        <w:t>2025</w:t>
      </w:r>
    </w:p>
    <w:p w:rsidR="002A144B" w:rsidRPr="006C2E66" w:rsidRDefault="002A2D41" w:rsidP="002A2D41">
      <w:pP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  <w:r w:rsidRPr="006C2E66">
        <w:rPr>
          <w:rStyle w:val="a3"/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lastRenderedPageBreak/>
        <w:t>Цель:</w:t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 Познакомить детей с разнообразием морских обитателей.</w:t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Style w:val="a3"/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Задачи:</w:t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1. Изучить основных обитателей морей (рыбы, моллюски, морские млекопитающие).</w:t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2. Развить творческие навыки через рисование и поделки.</w:t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3. Воспитать бережное отношение к природе.</w:t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Style w:val="a3"/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Этапы проекта:</w:t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1. </w:t>
      </w:r>
      <w:r w:rsidRPr="006C2E66">
        <w:rPr>
          <w:rStyle w:val="a3"/>
          <w:rFonts w:ascii="Times New Roman" w:hAnsi="Times New Roman" w:cs="Times New Roman"/>
          <w:b w:val="0"/>
          <w:bCs w:val="0"/>
          <w:color w:val="000000"/>
          <w:sz w:val="44"/>
          <w:szCs w:val="44"/>
          <w:shd w:val="clear" w:color="auto" w:fill="FFFFFF"/>
        </w:rPr>
        <w:t>Введение:</w:t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 Беседа о морях и океанах, показ иллюстраций и видео.</w:t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2. </w:t>
      </w:r>
      <w:r w:rsidRPr="006C2E66">
        <w:rPr>
          <w:rStyle w:val="a3"/>
          <w:rFonts w:ascii="Times New Roman" w:hAnsi="Times New Roman" w:cs="Times New Roman"/>
          <w:b w:val="0"/>
          <w:bCs w:val="0"/>
          <w:color w:val="000000"/>
          <w:sz w:val="44"/>
          <w:szCs w:val="44"/>
          <w:shd w:val="clear" w:color="auto" w:fill="FFFFFF"/>
        </w:rPr>
        <w:t>Исследование:</w:t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 Групповая работа по изучению различных обитателей (акулы, дельфины, медузы).</w:t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3. </w:t>
      </w:r>
      <w:r w:rsidRPr="006C2E66">
        <w:rPr>
          <w:rStyle w:val="a3"/>
          <w:rFonts w:ascii="Times New Roman" w:hAnsi="Times New Roman" w:cs="Times New Roman"/>
          <w:b w:val="0"/>
          <w:bCs w:val="0"/>
          <w:color w:val="000000"/>
          <w:sz w:val="44"/>
          <w:szCs w:val="44"/>
          <w:shd w:val="clear" w:color="auto" w:fill="FFFFFF"/>
        </w:rPr>
        <w:t>Творчество:</w:t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 Создание поделок и рисунков морских животных.</w:t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4. </w:t>
      </w:r>
      <w:r w:rsidRPr="006C2E66">
        <w:rPr>
          <w:rStyle w:val="a3"/>
          <w:rFonts w:ascii="Times New Roman" w:hAnsi="Times New Roman" w:cs="Times New Roman"/>
          <w:b w:val="0"/>
          <w:bCs w:val="0"/>
          <w:color w:val="000000"/>
          <w:sz w:val="44"/>
          <w:szCs w:val="44"/>
          <w:shd w:val="clear" w:color="auto" w:fill="FFFFFF"/>
        </w:rPr>
        <w:t>Презентация:</w:t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 Выставка работ и рассказы о каждом обитателе.</w:t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Style w:val="a3"/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Сроки:</w:t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 1 неделя.</w:t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Style w:val="a3"/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Ожидаемые результаты:</w:t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 Знания о морских обитателях и развитие командной работы.</w:t>
      </w:r>
    </w:p>
    <w:p w:rsidR="002A2D41" w:rsidRDefault="002A2D41" w:rsidP="002A2D41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2A2D41" w:rsidRDefault="002A2D41" w:rsidP="002A2D41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2A2D41" w:rsidRDefault="002A2D41" w:rsidP="002A2D41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2A2D41" w:rsidRDefault="002A2D41" w:rsidP="002A2D41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2A2D41" w:rsidRDefault="002A2D41" w:rsidP="002A2D41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2A2D41" w:rsidRPr="002A2D41" w:rsidRDefault="002A2D41" w:rsidP="002A2D41">
      <w:pPr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</w:pPr>
      <w:r w:rsidRPr="002A2D41"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>Понедельник</w:t>
      </w:r>
    </w:p>
    <w:p w:rsidR="002A2D41" w:rsidRPr="00B0023F" w:rsidRDefault="002A2D41" w:rsidP="002A2D4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48"/>
          <w:szCs w:val="48"/>
        </w:rPr>
      </w:pPr>
      <w:r w:rsidRPr="00B0023F">
        <w:rPr>
          <w:rFonts w:ascii="Times New Roman" w:hAnsi="Times New Roman" w:cs="Times New Roman"/>
          <w:b/>
          <w:bCs/>
          <w:sz w:val="48"/>
          <w:szCs w:val="48"/>
        </w:rPr>
        <w:t>Беседа «Озера и реки»</w:t>
      </w:r>
    </w:p>
    <w:p w:rsidR="00D90FA6" w:rsidRPr="00B0023F" w:rsidRDefault="002A2D41" w:rsidP="00D90FA6">
      <w:pPr>
        <w:ind w:left="360"/>
        <w:rPr>
          <w:rFonts w:ascii="Times New Roman" w:hAnsi="Times New Roman" w:cs="Times New Roman"/>
          <w:sz w:val="44"/>
          <w:szCs w:val="44"/>
        </w:rPr>
      </w:pPr>
      <w:r w:rsidRPr="00B0023F">
        <w:rPr>
          <w:rFonts w:ascii="Times New Roman" w:hAnsi="Times New Roman" w:cs="Times New Roman"/>
          <w:b/>
          <w:bCs/>
          <w:sz w:val="44"/>
          <w:szCs w:val="44"/>
        </w:rPr>
        <w:t>Цель:</w:t>
      </w:r>
      <w:r w:rsidRPr="00B0023F">
        <w:rPr>
          <w:rFonts w:ascii="Times New Roman" w:hAnsi="Times New Roman" w:cs="Times New Roman"/>
          <w:sz w:val="44"/>
          <w:szCs w:val="44"/>
        </w:rPr>
        <w:t xml:space="preserve"> Закрепить знания детей о понятиях «река»</w:t>
      </w:r>
      <w:r w:rsidR="00D90FA6" w:rsidRPr="00B0023F">
        <w:rPr>
          <w:rFonts w:ascii="Times New Roman" w:hAnsi="Times New Roman" w:cs="Times New Roman"/>
          <w:sz w:val="44"/>
          <w:szCs w:val="44"/>
        </w:rPr>
        <w:t xml:space="preserve"> и «озеро», расширять и уточнять представление детей, о богатстве природного мира в разных регионах России и на планете. Художественно-эстетическое развитие.</w:t>
      </w:r>
    </w:p>
    <w:p w:rsidR="00D90FA6" w:rsidRPr="00B0023F" w:rsidRDefault="00D90FA6" w:rsidP="00D90FA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48"/>
          <w:szCs w:val="48"/>
        </w:rPr>
      </w:pPr>
      <w:r w:rsidRPr="00B0023F">
        <w:rPr>
          <w:rFonts w:ascii="Times New Roman" w:hAnsi="Times New Roman" w:cs="Times New Roman"/>
          <w:b/>
          <w:bCs/>
          <w:sz w:val="48"/>
          <w:szCs w:val="48"/>
        </w:rPr>
        <w:t>Аппликация: «Морские обитатели»</w:t>
      </w:r>
    </w:p>
    <w:p w:rsidR="00B0023F" w:rsidRDefault="00D90FA6" w:rsidP="00D90FA6">
      <w:pPr>
        <w:ind w:left="360"/>
        <w:rPr>
          <w:rFonts w:ascii="Times New Roman" w:hAnsi="Times New Roman" w:cs="Times New Roman"/>
          <w:sz w:val="44"/>
          <w:szCs w:val="44"/>
        </w:rPr>
      </w:pPr>
      <w:r w:rsidRPr="00B0023F">
        <w:rPr>
          <w:rFonts w:ascii="Times New Roman" w:hAnsi="Times New Roman" w:cs="Times New Roman"/>
          <w:b/>
          <w:bCs/>
          <w:sz w:val="44"/>
          <w:szCs w:val="44"/>
        </w:rPr>
        <w:t>Цель</w:t>
      </w:r>
      <w:r w:rsidRPr="00B0023F">
        <w:rPr>
          <w:rFonts w:ascii="Times New Roman" w:hAnsi="Times New Roman" w:cs="Times New Roman"/>
          <w:sz w:val="44"/>
          <w:szCs w:val="44"/>
        </w:rPr>
        <w:t xml:space="preserve">: </w:t>
      </w:r>
    </w:p>
    <w:p w:rsidR="00D90FA6" w:rsidRPr="00B0023F" w:rsidRDefault="00B0023F" w:rsidP="00D90FA6">
      <w:pPr>
        <w:ind w:left="360"/>
        <w:rPr>
          <w:rFonts w:ascii="Times New Roman" w:hAnsi="Times New Roman" w:cs="Times New Roman"/>
          <w:sz w:val="44"/>
          <w:szCs w:val="44"/>
        </w:rPr>
      </w:pPr>
      <w:r w:rsidRPr="00B0023F">
        <w:rPr>
          <w:rFonts w:ascii="Times New Roman" w:hAnsi="Times New Roman" w:cs="Times New Roman"/>
          <w:sz w:val="44"/>
          <w:szCs w:val="44"/>
        </w:rPr>
        <w:t>-</w:t>
      </w:r>
      <w:r w:rsidR="00D90FA6" w:rsidRPr="00B0023F">
        <w:rPr>
          <w:rFonts w:ascii="Times New Roman" w:hAnsi="Times New Roman" w:cs="Times New Roman"/>
          <w:sz w:val="44"/>
          <w:szCs w:val="44"/>
        </w:rPr>
        <w:t>Познакомить с обитателями морских глубин</w:t>
      </w:r>
    </w:p>
    <w:p w:rsidR="00D90FA6" w:rsidRPr="00B0023F" w:rsidRDefault="00B0023F" w:rsidP="00D90FA6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</w:t>
      </w:r>
      <w:r w:rsidR="00D90FA6" w:rsidRPr="00B0023F">
        <w:rPr>
          <w:rFonts w:ascii="Times New Roman" w:hAnsi="Times New Roman" w:cs="Times New Roman"/>
          <w:sz w:val="44"/>
          <w:szCs w:val="44"/>
        </w:rPr>
        <w:t>Расширить словарный запас</w:t>
      </w:r>
    </w:p>
    <w:p w:rsidR="00D90FA6" w:rsidRPr="00B0023F" w:rsidRDefault="00B0023F" w:rsidP="00D90FA6">
      <w:pPr>
        <w:ind w:left="36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</w:t>
      </w:r>
      <w:r w:rsidR="00D90FA6" w:rsidRPr="00B0023F">
        <w:rPr>
          <w:rFonts w:ascii="Times New Roman" w:hAnsi="Times New Roman" w:cs="Times New Roman"/>
          <w:sz w:val="44"/>
          <w:szCs w:val="44"/>
        </w:rPr>
        <w:t>Развить мелкую моторику рук</w:t>
      </w:r>
    </w:p>
    <w:p w:rsidR="00D90FA6" w:rsidRPr="00B0023F" w:rsidRDefault="00B0023F" w:rsidP="00D90FA6">
      <w:pPr>
        <w:ind w:left="36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</w:t>
      </w:r>
      <w:r w:rsidR="00D90FA6" w:rsidRPr="00B0023F">
        <w:rPr>
          <w:rFonts w:ascii="Times New Roman" w:hAnsi="Times New Roman" w:cs="Times New Roman"/>
          <w:sz w:val="44"/>
          <w:szCs w:val="44"/>
        </w:rPr>
        <w:t>Упражнять в работе с бумагой</w:t>
      </w:r>
    </w:p>
    <w:p w:rsidR="00D90FA6" w:rsidRPr="00B0023F" w:rsidRDefault="00B0023F" w:rsidP="00D90FA6">
      <w:pPr>
        <w:ind w:left="36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</w:t>
      </w:r>
      <w:r w:rsidR="00D90FA6" w:rsidRPr="00B0023F">
        <w:rPr>
          <w:rFonts w:ascii="Times New Roman" w:hAnsi="Times New Roman" w:cs="Times New Roman"/>
          <w:sz w:val="44"/>
          <w:szCs w:val="44"/>
        </w:rPr>
        <w:t>Развивать воображение, чувство цвета</w:t>
      </w:r>
    </w:p>
    <w:p w:rsidR="00D90FA6" w:rsidRPr="00B0023F" w:rsidRDefault="00B0023F" w:rsidP="00D90FA6">
      <w:pPr>
        <w:ind w:left="36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</w:t>
      </w:r>
      <w:r w:rsidR="00D90FA6" w:rsidRPr="00B0023F">
        <w:rPr>
          <w:rFonts w:ascii="Times New Roman" w:hAnsi="Times New Roman" w:cs="Times New Roman"/>
          <w:sz w:val="44"/>
          <w:szCs w:val="44"/>
        </w:rPr>
        <w:t>Воспитывать интерес к природе и ее обитателям</w:t>
      </w:r>
    </w:p>
    <w:p w:rsidR="00B0023F" w:rsidRDefault="00B0023F" w:rsidP="00D90FA6">
      <w:pPr>
        <w:ind w:left="360"/>
        <w:rPr>
          <w:rFonts w:ascii="Times New Roman" w:hAnsi="Times New Roman" w:cs="Times New Roman"/>
          <w:b/>
          <w:bCs/>
          <w:sz w:val="48"/>
          <w:szCs w:val="48"/>
        </w:rPr>
      </w:pPr>
      <w:r w:rsidRPr="00B0023F">
        <w:rPr>
          <w:rFonts w:ascii="Times New Roman" w:hAnsi="Times New Roman" w:cs="Times New Roman"/>
          <w:b/>
          <w:bCs/>
          <w:sz w:val="48"/>
          <w:szCs w:val="48"/>
        </w:rPr>
        <w:t>Словесная игра: «Опиши животное»</w:t>
      </w:r>
    </w:p>
    <w:p w:rsidR="00B0023F" w:rsidRDefault="00B0023F" w:rsidP="00D90FA6">
      <w:pPr>
        <w:ind w:left="360"/>
        <w:rPr>
          <w:rFonts w:ascii="Times New Roman" w:hAnsi="Times New Roman" w:cs="Times New Roman"/>
          <w:b/>
          <w:bCs/>
          <w:sz w:val="48"/>
          <w:szCs w:val="48"/>
        </w:rPr>
      </w:pPr>
    </w:p>
    <w:p w:rsidR="00B0023F" w:rsidRDefault="00B0023F" w:rsidP="00D90FA6">
      <w:pPr>
        <w:ind w:left="360"/>
        <w:rPr>
          <w:rFonts w:ascii="Times New Roman" w:hAnsi="Times New Roman" w:cs="Times New Roman"/>
          <w:b/>
          <w:bCs/>
          <w:sz w:val="48"/>
          <w:szCs w:val="48"/>
        </w:rPr>
      </w:pPr>
    </w:p>
    <w:p w:rsidR="00B0023F" w:rsidRDefault="00B0023F" w:rsidP="00D90FA6">
      <w:pPr>
        <w:ind w:left="360"/>
        <w:rPr>
          <w:rFonts w:ascii="Times New Roman" w:hAnsi="Times New Roman" w:cs="Times New Roman"/>
          <w:b/>
          <w:bCs/>
          <w:sz w:val="48"/>
          <w:szCs w:val="48"/>
        </w:rPr>
      </w:pPr>
    </w:p>
    <w:p w:rsidR="00B0023F" w:rsidRPr="00B0023F" w:rsidRDefault="00B0023F" w:rsidP="00D90FA6">
      <w:pPr>
        <w:ind w:left="360"/>
        <w:rPr>
          <w:rFonts w:ascii="Times New Roman" w:hAnsi="Times New Roman" w:cs="Times New Roman"/>
          <w:b/>
          <w:bCs/>
          <w:sz w:val="48"/>
          <w:szCs w:val="48"/>
        </w:rPr>
      </w:pPr>
    </w:p>
    <w:p w:rsidR="00D90FA6" w:rsidRDefault="00B0023F" w:rsidP="00B0023F">
      <w:pPr>
        <w:ind w:left="36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B0023F">
        <w:rPr>
          <w:rFonts w:ascii="Times New Roman" w:hAnsi="Times New Roman" w:cs="Times New Roman"/>
          <w:b/>
          <w:bCs/>
          <w:sz w:val="48"/>
          <w:szCs w:val="48"/>
        </w:rPr>
        <w:t>Вторник</w:t>
      </w:r>
    </w:p>
    <w:p w:rsidR="00B0023F" w:rsidRPr="00B0023F" w:rsidRDefault="00B0023F" w:rsidP="00B0023F">
      <w:pPr>
        <w:ind w:left="360"/>
        <w:rPr>
          <w:rFonts w:ascii="Times New Roman" w:hAnsi="Times New Roman" w:cs="Times New Roman"/>
          <w:b/>
          <w:bCs/>
          <w:sz w:val="44"/>
          <w:szCs w:val="44"/>
        </w:rPr>
      </w:pPr>
      <w:r w:rsidRPr="00B0023F">
        <w:rPr>
          <w:rFonts w:ascii="Times New Roman" w:hAnsi="Times New Roman" w:cs="Times New Roman"/>
          <w:b/>
          <w:bCs/>
          <w:sz w:val="44"/>
          <w:szCs w:val="44"/>
        </w:rPr>
        <w:t xml:space="preserve">Художественно-эстетическое развитие </w:t>
      </w:r>
    </w:p>
    <w:p w:rsidR="00B0023F" w:rsidRPr="00B0023F" w:rsidRDefault="00B0023F" w:rsidP="00B0023F">
      <w:pPr>
        <w:ind w:left="360"/>
        <w:rPr>
          <w:rFonts w:ascii="Times New Roman" w:hAnsi="Times New Roman" w:cs="Times New Roman"/>
          <w:sz w:val="44"/>
          <w:szCs w:val="44"/>
        </w:rPr>
      </w:pPr>
      <w:r w:rsidRPr="00B0023F">
        <w:rPr>
          <w:rFonts w:ascii="Times New Roman" w:hAnsi="Times New Roman" w:cs="Times New Roman"/>
          <w:sz w:val="44"/>
          <w:szCs w:val="44"/>
        </w:rPr>
        <w:t xml:space="preserve">Рисование по трафаретам </w:t>
      </w:r>
    </w:p>
    <w:p w:rsidR="00B0023F" w:rsidRPr="00B0023F" w:rsidRDefault="00B0023F" w:rsidP="00B0023F">
      <w:pPr>
        <w:ind w:left="360"/>
        <w:rPr>
          <w:rFonts w:ascii="Times New Roman" w:hAnsi="Times New Roman" w:cs="Times New Roman"/>
          <w:sz w:val="44"/>
          <w:szCs w:val="44"/>
        </w:rPr>
      </w:pPr>
      <w:r w:rsidRPr="00B0023F">
        <w:rPr>
          <w:rFonts w:ascii="Times New Roman" w:hAnsi="Times New Roman" w:cs="Times New Roman"/>
          <w:b/>
          <w:bCs/>
          <w:sz w:val="44"/>
          <w:szCs w:val="44"/>
        </w:rPr>
        <w:t>Тема:</w:t>
      </w:r>
      <w:r w:rsidRPr="00B0023F">
        <w:rPr>
          <w:rFonts w:ascii="Times New Roman" w:hAnsi="Times New Roman" w:cs="Times New Roman"/>
          <w:sz w:val="44"/>
          <w:szCs w:val="44"/>
        </w:rPr>
        <w:t xml:space="preserve"> «Морские обитатели»</w:t>
      </w:r>
    </w:p>
    <w:p w:rsidR="00B0023F" w:rsidRPr="00B0023F" w:rsidRDefault="00B0023F" w:rsidP="00B0023F">
      <w:pPr>
        <w:ind w:left="360"/>
        <w:rPr>
          <w:rFonts w:ascii="Times New Roman" w:hAnsi="Times New Roman" w:cs="Times New Roman"/>
          <w:sz w:val="44"/>
          <w:szCs w:val="44"/>
        </w:rPr>
      </w:pPr>
      <w:r w:rsidRPr="00B0023F">
        <w:rPr>
          <w:rFonts w:ascii="Times New Roman" w:hAnsi="Times New Roman" w:cs="Times New Roman"/>
          <w:b/>
          <w:bCs/>
          <w:sz w:val="44"/>
          <w:szCs w:val="44"/>
        </w:rPr>
        <w:t>Цель:</w:t>
      </w:r>
    </w:p>
    <w:p w:rsidR="00B0023F" w:rsidRPr="00B0023F" w:rsidRDefault="00B0023F" w:rsidP="00B0023F">
      <w:pPr>
        <w:ind w:left="360"/>
        <w:rPr>
          <w:rFonts w:ascii="Times New Roman" w:hAnsi="Times New Roman" w:cs="Times New Roman"/>
          <w:sz w:val="44"/>
          <w:szCs w:val="44"/>
        </w:rPr>
      </w:pPr>
      <w:r w:rsidRPr="00B0023F">
        <w:rPr>
          <w:rFonts w:ascii="Times New Roman" w:hAnsi="Times New Roman" w:cs="Times New Roman"/>
          <w:sz w:val="44"/>
          <w:szCs w:val="44"/>
        </w:rPr>
        <w:t>-Умение создавать предметные рисунки по трафаретам</w:t>
      </w:r>
    </w:p>
    <w:p w:rsidR="00B0023F" w:rsidRPr="00B0023F" w:rsidRDefault="00B0023F" w:rsidP="00B0023F">
      <w:pPr>
        <w:ind w:left="360"/>
        <w:rPr>
          <w:rFonts w:ascii="Times New Roman" w:hAnsi="Times New Roman" w:cs="Times New Roman"/>
          <w:sz w:val="44"/>
          <w:szCs w:val="44"/>
        </w:rPr>
      </w:pPr>
      <w:r w:rsidRPr="00B0023F">
        <w:rPr>
          <w:rFonts w:ascii="Times New Roman" w:hAnsi="Times New Roman" w:cs="Times New Roman"/>
          <w:sz w:val="44"/>
          <w:szCs w:val="44"/>
        </w:rPr>
        <w:t>-Называть каким видам и жанрам изобразительного искусства они относятся</w:t>
      </w:r>
    </w:p>
    <w:p w:rsidR="00B0023F" w:rsidRDefault="00B0023F" w:rsidP="00B0023F">
      <w:pPr>
        <w:ind w:left="360"/>
        <w:rPr>
          <w:rFonts w:ascii="Times New Roman" w:hAnsi="Times New Roman" w:cs="Times New Roman"/>
          <w:sz w:val="44"/>
          <w:szCs w:val="44"/>
        </w:rPr>
      </w:pPr>
      <w:r w:rsidRPr="00B0023F">
        <w:rPr>
          <w:rFonts w:ascii="Times New Roman" w:hAnsi="Times New Roman" w:cs="Times New Roman"/>
          <w:sz w:val="44"/>
          <w:szCs w:val="44"/>
        </w:rPr>
        <w:t>-</w:t>
      </w:r>
      <w:r>
        <w:rPr>
          <w:rFonts w:ascii="Times New Roman" w:hAnsi="Times New Roman" w:cs="Times New Roman"/>
          <w:sz w:val="44"/>
          <w:szCs w:val="44"/>
        </w:rPr>
        <w:t xml:space="preserve">Поощрять индивидуальные оценки </w:t>
      </w:r>
    </w:p>
    <w:p w:rsidR="00436895" w:rsidRDefault="00436895" w:rsidP="00B0023F">
      <w:pPr>
        <w:ind w:left="360"/>
        <w:rPr>
          <w:rFonts w:ascii="Times New Roman" w:hAnsi="Times New Roman" w:cs="Times New Roman"/>
          <w:b/>
          <w:bCs/>
          <w:sz w:val="44"/>
          <w:szCs w:val="44"/>
        </w:rPr>
      </w:pPr>
      <w:r w:rsidRPr="00436895">
        <w:rPr>
          <w:rFonts w:ascii="Times New Roman" w:hAnsi="Times New Roman" w:cs="Times New Roman"/>
          <w:b/>
          <w:bCs/>
          <w:sz w:val="44"/>
          <w:szCs w:val="44"/>
        </w:rPr>
        <w:t>Дидактическая игра «Кто где живет»</w:t>
      </w:r>
    </w:p>
    <w:p w:rsidR="00436895" w:rsidRDefault="00436895" w:rsidP="00436895">
      <w:pPr>
        <w:ind w:left="36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436895">
        <w:rPr>
          <w:rFonts w:ascii="Times New Roman" w:hAnsi="Times New Roman" w:cs="Times New Roman"/>
          <w:b/>
          <w:bCs/>
          <w:sz w:val="48"/>
          <w:szCs w:val="48"/>
        </w:rPr>
        <w:t>Среда</w:t>
      </w:r>
    </w:p>
    <w:p w:rsidR="00436895" w:rsidRPr="0024214C" w:rsidRDefault="00436895" w:rsidP="00436895">
      <w:pPr>
        <w:ind w:left="360"/>
        <w:rPr>
          <w:rFonts w:ascii="Times New Roman" w:hAnsi="Times New Roman" w:cs="Times New Roman"/>
          <w:sz w:val="44"/>
          <w:szCs w:val="44"/>
        </w:rPr>
      </w:pPr>
      <w:r w:rsidRPr="0024214C">
        <w:rPr>
          <w:rFonts w:ascii="Times New Roman" w:hAnsi="Times New Roman" w:cs="Times New Roman"/>
          <w:b/>
          <w:bCs/>
          <w:sz w:val="44"/>
          <w:szCs w:val="44"/>
        </w:rPr>
        <w:t xml:space="preserve">Беседа </w:t>
      </w:r>
      <w:r w:rsidRPr="0024214C">
        <w:rPr>
          <w:rFonts w:ascii="Times New Roman" w:hAnsi="Times New Roman" w:cs="Times New Roman"/>
          <w:sz w:val="44"/>
          <w:szCs w:val="44"/>
        </w:rPr>
        <w:t>«Чего на свете больше морей или рек?»</w:t>
      </w:r>
    </w:p>
    <w:p w:rsidR="00B0023F" w:rsidRPr="0024214C" w:rsidRDefault="00436895" w:rsidP="00B0023F">
      <w:pPr>
        <w:ind w:left="360"/>
        <w:rPr>
          <w:rFonts w:ascii="Times New Roman" w:hAnsi="Times New Roman" w:cs="Times New Roman"/>
          <w:b/>
          <w:bCs/>
          <w:sz w:val="44"/>
          <w:szCs w:val="44"/>
        </w:rPr>
      </w:pPr>
      <w:r w:rsidRPr="0024214C">
        <w:rPr>
          <w:rFonts w:ascii="Times New Roman" w:hAnsi="Times New Roman" w:cs="Times New Roman"/>
          <w:b/>
          <w:bCs/>
          <w:sz w:val="44"/>
          <w:szCs w:val="44"/>
        </w:rPr>
        <w:t xml:space="preserve">Цель: </w:t>
      </w:r>
    </w:p>
    <w:p w:rsidR="00436895" w:rsidRPr="0024214C" w:rsidRDefault="00436895" w:rsidP="00436895">
      <w:pPr>
        <w:ind w:left="360"/>
        <w:rPr>
          <w:rFonts w:ascii="Times New Roman" w:hAnsi="Times New Roman" w:cs="Times New Roman"/>
          <w:sz w:val="44"/>
          <w:szCs w:val="44"/>
        </w:rPr>
      </w:pPr>
      <w:r w:rsidRPr="0024214C">
        <w:rPr>
          <w:rFonts w:ascii="Times New Roman" w:hAnsi="Times New Roman" w:cs="Times New Roman"/>
          <w:sz w:val="44"/>
          <w:szCs w:val="44"/>
        </w:rPr>
        <w:t>-Формировать умение детей работать с картой мира</w:t>
      </w:r>
    </w:p>
    <w:p w:rsidR="00436895" w:rsidRPr="0024214C" w:rsidRDefault="00436895" w:rsidP="00436895">
      <w:pPr>
        <w:ind w:left="360"/>
        <w:rPr>
          <w:rFonts w:ascii="Times New Roman" w:hAnsi="Times New Roman" w:cs="Times New Roman"/>
          <w:sz w:val="44"/>
          <w:szCs w:val="44"/>
        </w:rPr>
      </w:pPr>
      <w:r w:rsidRPr="0024214C">
        <w:rPr>
          <w:rFonts w:ascii="Times New Roman" w:hAnsi="Times New Roman" w:cs="Times New Roman"/>
          <w:sz w:val="44"/>
          <w:szCs w:val="44"/>
        </w:rPr>
        <w:t>-Закреплять умения порядкового счета</w:t>
      </w:r>
    </w:p>
    <w:p w:rsidR="00436895" w:rsidRPr="0024214C" w:rsidRDefault="00436895" w:rsidP="00436895">
      <w:pPr>
        <w:ind w:left="360"/>
        <w:rPr>
          <w:rFonts w:ascii="Times New Roman" w:hAnsi="Times New Roman" w:cs="Times New Roman"/>
          <w:b/>
          <w:bCs/>
          <w:sz w:val="44"/>
          <w:szCs w:val="44"/>
        </w:rPr>
      </w:pPr>
      <w:r w:rsidRPr="0024214C">
        <w:rPr>
          <w:rFonts w:ascii="Times New Roman" w:hAnsi="Times New Roman" w:cs="Times New Roman"/>
          <w:b/>
          <w:bCs/>
          <w:sz w:val="44"/>
          <w:szCs w:val="44"/>
        </w:rPr>
        <w:t xml:space="preserve">Игра: «Путешествие по карте» </w:t>
      </w:r>
    </w:p>
    <w:p w:rsidR="00436895" w:rsidRDefault="00436895" w:rsidP="00436895">
      <w:pPr>
        <w:ind w:left="360"/>
        <w:rPr>
          <w:rFonts w:ascii="Times New Roman" w:hAnsi="Times New Roman" w:cs="Times New Roman"/>
          <w:sz w:val="44"/>
          <w:szCs w:val="44"/>
        </w:rPr>
      </w:pPr>
      <w:r w:rsidRPr="0024214C">
        <w:rPr>
          <w:rFonts w:ascii="Times New Roman" w:hAnsi="Times New Roman" w:cs="Times New Roman"/>
          <w:b/>
          <w:bCs/>
          <w:sz w:val="44"/>
          <w:szCs w:val="44"/>
        </w:rPr>
        <w:lastRenderedPageBreak/>
        <w:t>Цель:</w:t>
      </w:r>
      <w:r w:rsidRPr="0024214C">
        <w:rPr>
          <w:rFonts w:ascii="Times New Roman" w:hAnsi="Times New Roman" w:cs="Times New Roman"/>
          <w:sz w:val="44"/>
          <w:szCs w:val="44"/>
        </w:rPr>
        <w:t xml:space="preserve"> предложить разложить картинки с изображениями животных и рыб в местах их обитания, обогащать сенсорный опыт </w:t>
      </w:r>
    </w:p>
    <w:p w:rsidR="0024214C" w:rsidRDefault="0024214C" w:rsidP="0024214C">
      <w:pPr>
        <w:ind w:left="36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24214C">
        <w:rPr>
          <w:rFonts w:ascii="Times New Roman" w:hAnsi="Times New Roman" w:cs="Times New Roman"/>
          <w:b/>
          <w:bCs/>
          <w:sz w:val="48"/>
          <w:szCs w:val="48"/>
        </w:rPr>
        <w:t>Четверг</w:t>
      </w:r>
    </w:p>
    <w:p w:rsidR="0024214C" w:rsidRPr="0085509D" w:rsidRDefault="0085509D" w:rsidP="0085509D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85509D">
        <w:rPr>
          <w:rFonts w:ascii="Times New Roman" w:hAnsi="Times New Roman" w:cs="Times New Roman"/>
          <w:b/>
          <w:bCs/>
          <w:sz w:val="44"/>
          <w:szCs w:val="44"/>
        </w:rPr>
        <w:t>1.</w:t>
      </w:r>
      <w:r w:rsidR="0024214C" w:rsidRPr="0085509D">
        <w:rPr>
          <w:rFonts w:ascii="Times New Roman" w:hAnsi="Times New Roman" w:cs="Times New Roman"/>
          <w:b/>
          <w:bCs/>
          <w:sz w:val="44"/>
          <w:szCs w:val="44"/>
        </w:rPr>
        <w:t>Беседа с презентацией «Моря и реки»</w:t>
      </w:r>
    </w:p>
    <w:p w:rsidR="0024214C" w:rsidRPr="0085509D" w:rsidRDefault="0024214C" w:rsidP="0024214C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85509D">
        <w:rPr>
          <w:rFonts w:ascii="Times New Roman" w:hAnsi="Times New Roman" w:cs="Times New Roman"/>
          <w:b/>
          <w:bCs/>
          <w:sz w:val="44"/>
          <w:szCs w:val="44"/>
        </w:rPr>
        <w:t xml:space="preserve">Цель: </w:t>
      </w:r>
    </w:p>
    <w:p w:rsidR="0024214C" w:rsidRDefault="0024214C" w:rsidP="0024214C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-Дать детям представление о количестве пресной воды в мире</w:t>
      </w:r>
    </w:p>
    <w:p w:rsidR="0024214C" w:rsidRDefault="0024214C" w:rsidP="0024214C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-Сформировать представление о важности ее грамотного использования </w:t>
      </w:r>
    </w:p>
    <w:p w:rsidR="0024214C" w:rsidRPr="0085509D" w:rsidRDefault="0024214C" w:rsidP="0024214C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85509D">
        <w:rPr>
          <w:rFonts w:ascii="Times New Roman" w:hAnsi="Times New Roman" w:cs="Times New Roman"/>
          <w:b/>
          <w:bCs/>
          <w:sz w:val="44"/>
          <w:szCs w:val="44"/>
        </w:rPr>
        <w:t>2. Рассматривание корма для морских обитателей</w:t>
      </w:r>
    </w:p>
    <w:p w:rsidR="0024214C" w:rsidRPr="0085509D" w:rsidRDefault="0024214C" w:rsidP="0024214C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85509D">
        <w:rPr>
          <w:rFonts w:ascii="Times New Roman" w:hAnsi="Times New Roman" w:cs="Times New Roman"/>
          <w:b/>
          <w:bCs/>
          <w:sz w:val="44"/>
          <w:szCs w:val="44"/>
        </w:rPr>
        <w:t>Цель:</w:t>
      </w:r>
    </w:p>
    <w:p w:rsidR="0024214C" w:rsidRDefault="0024214C" w:rsidP="0024214C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-Дать возможность детям применять знания, полученные на занятии</w:t>
      </w:r>
    </w:p>
    <w:p w:rsidR="0024214C" w:rsidRDefault="0024214C" w:rsidP="0024214C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-Развивать художественный вкус </w:t>
      </w:r>
    </w:p>
    <w:p w:rsidR="0024214C" w:rsidRDefault="0024214C" w:rsidP="0024214C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-Творческое воображение</w:t>
      </w:r>
    </w:p>
    <w:p w:rsidR="0024214C" w:rsidRDefault="0024214C" w:rsidP="0024214C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</w:t>
      </w:r>
      <w:r w:rsidR="0085509D">
        <w:rPr>
          <w:rFonts w:ascii="Times New Roman" w:hAnsi="Times New Roman" w:cs="Times New Roman"/>
          <w:sz w:val="44"/>
          <w:szCs w:val="44"/>
        </w:rPr>
        <w:t xml:space="preserve">Наблюдательность </w:t>
      </w:r>
    </w:p>
    <w:p w:rsidR="0085509D" w:rsidRDefault="0085509D" w:rsidP="0024214C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-Любознательность </w:t>
      </w:r>
    </w:p>
    <w:p w:rsidR="0085509D" w:rsidRDefault="0085509D" w:rsidP="0024214C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85509D">
        <w:rPr>
          <w:rFonts w:ascii="Times New Roman" w:hAnsi="Times New Roman" w:cs="Times New Roman"/>
          <w:b/>
          <w:bCs/>
          <w:sz w:val="44"/>
          <w:szCs w:val="44"/>
        </w:rPr>
        <w:t>3. Загадки на морскую тематику</w:t>
      </w:r>
    </w:p>
    <w:p w:rsidR="0085509D" w:rsidRDefault="0085509D" w:rsidP="0085509D">
      <w:pPr>
        <w:ind w:left="360"/>
        <w:rPr>
          <w:rFonts w:ascii="Times New Roman" w:hAnsi="Times New Roman" w:cs="Times New Roman"/>
          <w:b/>
          <w:bCs/>
          <w:sz w:val="48"/>
          <w:szCs w:val="48"/>
        </w:rPr>
      </w:pPr>
    </w:p>
    <w:p w:rsidR="0085509D" w:rsidRDefault="0085509D" w:rsidP="0085509D">
      <w:pPr>
        <w:ind w:left="360"/>
        <w:rPr>
          <w:rFonts w:ascii="Times New Roman" w:hAnsi="Times New Roman" w:cs="Times New Roman"/>
          <w:b/>
          <w:bCs/>
          <w:sz w:val="48"/>
          <w:szCs w:val="48"/>
        </w:rPr>
      </w:pPr>
    </w:p>
    <w:p w:rsidR="0085509D" w:rsidRDefault="0085509D" w:rsidP="0085509D">
      <w:pPr>
        <w:ind w:left="360"/>
        <w:rPr>
          <w:rFonts w:ascii="Times New Roman" w:hAnsi="Times New Roman" w:cs="Times New Roman"/>
          <w:b/>
          <w:bCs/>
          <w:sz w:val="48"/>
          <w:szCs w:val="48"/>
        </w:rPr>
      </w:pPr>
    </w:p>
    <w:p w:rsidR="0085509D" w:rsidRPr="0085509D" w:rsidRDefault="0085509D" w:rsidP="0085509D">
      <w:pPr>
        <w:ind w:left="360"/>
        <w:rPr>
          <w:rFonts w:ascii="Times New Roman" w:hAnsi="Times New Roman" w:cs="Times New Roman"/>
          <w:sz w:val="44"/>
          <w:szCs w:val="44"/>
        </w:rPr>
      </w:pPr>
    </w:p>
    <w:p w:rsidR="0085509D" w:rsidRDefault="0085509D" w:rsidP="0085509D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Пятница</w:t>
      </w:r>
    </w:p>
    <w:p w:rsidR="0085509D" w:rsidRPr="006C2E66" w:rsidRDefault="0085509D" w:rsidP="0085509D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bCs/>
          <w:sz w:val="44"/>
          <w:szCs w:val="44"/>
        </w:rPr>
      </w:pPr>
      <w:r w:rsidRPr="006C2E66">
        <w:rPr>
          <w:rFonts w:ascii="Times New Roman" w:hAnsi="Times New Roman" w:cs="Times New Roman"/>
          <w:b/>
          <w:bCs/>
          <w:sz w:val="44"/>
          <w:szCs w:val="44"/>
        </w:rPr>
        <w:t xml:space="preserve"> Познавательное развитие </w:t>
      </w:r>
    </w:p>
    <w:p w:rsidR="0085509D" w:rsidRPr="006C2E66" w:rsidRDefault="0085509D" w:rsidP="0085509D">
      <w:pPr>
        <w:ind w:left="360"/>
        <w:rPr>
          <w:rFonts w:ascii="Times New Roman" w:hAnsi="Times New Roman" w:cs="Times New Roman"/>
          <w:b/>
          <w:bCs/>
          <w:sz w:val="44"/>
          <w:szCs w:val="44"/>
        </w:rPr>
      </w:pPr>
      <w:r w:rsidRPr="006C2E66">
        <w:rPr>
          <w:rFonts w:ascii="Times New Roman" w:hAnsi="Times New Roman" w:cs="Times New Roman"/>
          <w:b/>
          <w:bCs/>
          <w:sz w:val="44"/>
          <w:szCs w:val="44"/>
        </w:rPr>
        <w:t xml:space="preserve">Экспериментирование </w:t>
      </w:r>
    </w:p>
    <w:p w:rsidR="0024214C" w:rsidRPr="006C2E66" w:rsidRDefault="0085509D" w:rsidP="0024214C">
      <w:pPr>
        <w:ind w:left="360"/>
        <w:rPr>
          <w:rFonts w:ascii="Times New Roman" w:hAnsi="Times New Roman" w:cs="Times New Roman"/>
          <w:b/>
          <w:bCs/>
          <w:sz w:val="44"/>
          <w:szCs w:val="44"/>
        </w:rPr>
      </w:pPr>
      <w:r w:rsidRPr="006C2E66">
        <w:rPr>
          <w:rFonts w:ascii="Times New Roman" w:hAnsi="Times New Roman" w:cs="Times New Roman"/>
          <w:b/>
          <w:bCs/>
          <w:sz w:val="44"/>
          <w:szCs w:val="44"/>
        </w:rPr>
        <w:t>Тема: «Воздух помогает рыбам плавать»</w:t>
      </w:r>
    </w:p>
    <w:p w:rsidR="0085509D" w:rsidRPr="006C2E66" w:rsidRDefault="0085509D" w:rsidP="0024214C">
      <w:pPr>
        <w:ind w:left="360"/>
        <w:rPr>
          <w:rFonts w:ascii="Times New Roman" w:hAnsi="Times New Roman" w:cs="Times New Roman"/>
          <w:b/>
          <w:bCs/>
          <w:sz w:val="44"/>
          <w:szCs w:val="44"/>
        </w:rPr>
      </w:pPr>
      <w:r w:rsidRPr="006C2E66">
        <w:rPr>
          <w:rFonts w:ascii="Times New Roman" w:hAnsi="Times New Roman" w:cs="Times New Roman"/>
          <w:b/>
          <w:bCs/>
          <w:sz w:val="44"/>
          <w:szCs w:val="44"/>
        </w:rPr>
        <w:t xml:space="preserve">Цель: </w:t>
      </w:r>
    </w:p>
    <w:p w:rsidR="0085509D" w:rsidRDefault="0085509D" w:rsidP="0085509D">
      <w:pPr>
        <w:ind w:left="36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</w:t>
      </w:r>
      <w:proofErr w:type="gramStart"/>
      <w:r>
        <w:rPr>
          <w:rFonts w:ascii="Times New Roman" w:hAnsi="Times New Roman" w:cs="Times New Roman"/>
          <w:sz w:val="44"/>
          <w:szCs w:val="44"/>
        </w:rPr>
        <w:t>Показать</w:t>
      </w:r>
      <w:proofErr w:type="gramEnd"/>
      <w:r>
        <w:rPr>
          <w:rFonts w:ascii="Times New Roman" w:hAnsi="Times New Roman" w:cs="Times New Roman"/>
          <w:sz w:val="44"/>
          <w:szCs w:val="44"/>
        </w:rPr>
        <w:t xml:space="preserve"> что в воде есть кислород, необходимый для рыб</w:t>
      </w:r>
    </w:p>
    <w:p w:rsidR="0085509D" w:rsidRDefault="0085509D" w:rsidP="0085509D">
      <w:pPr>
        <w:ind w:left="36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-Объяснить, что рыбы дышат не легкими, а жабрами, извлекая кислород из воды</w:t>
      </w:r>
    </w:p>
    <w:p w:rsidR="0085509D" w:rsidRPr="006C2E66" w:rsidRDefault="0085509D" w:rsidP="0085509D">
      <w:pPr>
        <w:ind w:left="360"/>
        <w:rPr>
          <w:rFonts w:ascii="Times New Roman" w:hAnsi="Times New Roman" w:cs="Times New Roman"/>
          <w:b/>
          <w:bCs/>
          <w:sz w:val="44"/>
          <w:szCs w:val="44"/>
        </w:rPr>
      </w:pPr>
      <w:r w:rsidRPr="006C2E66">
        <w:rPr>
          <w:rFonts w:ascii="Times New Roman" w:hAnsi="Times New Roman" w:cs="Times New Roman"/>
          <w:b/>
          <w:bCs/>
          <w:sz w:val="44"/>
          <w:szCs w:val="44"/>
        </w:rPr>
        <w:t>Подвижная игра «Рыбак и рыбки»</w:t>
      </w:r>
    </w:p>
    <w:p w:rsidR="0085509D" w:rsidRPr="006C2E66" w:rsidRDefault="006C2E66" w:rsidP="0085509D">
      <w:pPr>
        <w:ind w:left="360"/>
        <w:rPr>
          <w:rFonts w:ascii="Times New Roman" w:hAnsi="Times New Roman" w:cs="Times New Roman"/>
          <w:b/>
          <w:bCs/>
          <w:sz w:val="44"/>
          <w:szCs w:val="44"/>
        </w:rPr>
      </w:pPr>
      <w:r w:rsidRPr="006C2E66">
        <w:rPr>
          <w:rFonts w:ascii="Times New Roman" w:hAnsi="Times New Roman" w:cs="Times New Roman"/>
          <w:b/>
          <w:bCs/>
          <w:sz w:val="44"/>
          <w:szCs w:val="44"/>
        </w:rPr>
        <w:t>Подвижная игра «Море волнуется»</w:t>
      </w:r>
    </w:p>
    <w:p w:rsidR="006C2E66" w:rsidRPr="006C2E66" w:rsidRDefault="006C2E66" w:rsidP="0085509D">
      <w:pPr>
        <w:ind w:left="360"/>
        <w:rPr>
          <w:rFonts w:ascii="Times New Roman" w:hAnsi="Times New Roman" w:cs="Times New Roman"/>
          <w:b/>
          <w:bCs/>
          <w:sz w:val="44"/>
          <w:szCs w:val="44"/>
        </w:rPr>
      </w:pPr>
      <w:r w:rsidRPr="006C2E66">
        <w:rPr>
          <w:rFonts w:ascii="Times New Roman" w:hAnsi="Times New Roman" w:cs="Times New Roman"/>
          <w:b/>
          <w:bCs/>
          <w:sz w:val="44"/>
          <w:szCs w:val="44"/>
        </w:rPr>
        <w:t>Игра: «Путешествие на корабле»</w:t>
      </w:r>
    </w:p>
    <w:p w:rsidR="006C2E66" w:rsidRPr="006C2E66" w:rsidRDefault="006C2E66" w:rsidP="0085509D">
      <w:pPr>
        <w:ind w:left="360"/>
        <w:rPr>
          <w:rFonts w:ascii="Times New Roman" w:hAnsi="Times New Roman" w:cs="Times New Roman"/>
          <w:b/>
          <w:bCs/>
          <w:sz w:val="44"/>
          <w:szCs w:val="44"/>
        </w:rPr>
      </w:pPr>
      <w:r w:rsidRPr="006C2E66">
        <w:rPr>
          <w:rFonts w:ascii="Times New Roman" w:hAnsi="Times New Roman" w:cs="Times New Roman"/>
          <w:b/>
          <w:bCs/>
          <w:sz w:val="44"/>
          <w:szCs w:val="44"/>
        </w:rPr>
        <w:t xml:space="preserve">Цель: </w:t>
      </w:r>
    </w:p>
    <w:p w:rsidR="006C2E66" w:rsidRDefault="006C2E66" w:rsidP="0085509D">
      <w:pPr>
        <w:ind w:left="36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-Создание условий для активной, творческой, игровой деятельности </w:t>
      </w:r>
    </w:p>
    <w:p w:rsidR="006C2E66" w:rsidRDefault="006C2E66" w:rsidP="0085509D">
      <w:pPr>
        <w:ind w:left="360"/>
        <w:rPr>
          <w:rFonts w:ascii="Times New Roman" w:hAnsi="Times New Roman" w:cs="Times New Roman"/>
          <w:sz w:val="44"/>
          <w:szCs w:val="44"/>
        </w:rPr>
      </w:pPr>
    </w:p>
    <w:p w:rsidR="006C2E66" w:rsidRDefault="006C2E66" w:rsidP="0085509D">
      <w:pPr>
        <w:ind w:left="360"/>
        <w:rPr>
          <w:rFonts w:ascii="Times New Roman" w:hAnsi="Times New Roman" w:cs="Times New Roman"/>
          <w:sz w:val="44"/>
          <w:szCs w:val="44"/>
        </w:rPr>
      </w:pPr>
    </w:p>
    <w:p w:rsidR="006C2E66" w:rsidRDefault="006C2E66" w:rsidP="0085509D">
      <w:pPr>
        <w:ind w:left="360"/>
        <w:rPr>
          <w:rFonts w:ascii="Times New Roman" w:hAnsi="Times New Roman" w:cs="Times New Roman"/>
          <w:sz w:val="44"/>
          <w:szCs w:val="44"/>
        </w:rPr>
      </w:pPr>
    </w:p>
    <w:p w:rsidR="006C2E66" w:rsidRDefault="006C2E66" w:rsidP="0085509D">
      <w:pPr>
        <w:ind w:left="360"/>
        <w:rPr>
          <w:rFonts w:ascii="Times New Roman" w:hAnsi="Times New Roman" w:cs="Times New Roman"/>
          <w:sz w:val="44"/>
          <w:szCs w:val="44"/>
        </w:rPr>
      </w:pPr>
    </w:p>
    <w:p w:rsidR="006C2E66" w:rsidRDefault="006C2E66" w:rsidP="0085509D">
      <w:pPr>
        <w:ind w:left="36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1628775" cy="2471377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155" cy="250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1647825" cy="248134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74115" cy="2520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1874904" cy="249987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666" cy="2542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1851660" cy="251498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659" cy="2540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1628140" cy="2507169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573" cy="2564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2750431" cy="29353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8" cy="2996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2108834" cy="2934725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58" cy="2954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2E66" w:rsidRDefault="006C2E66" w:rsidP="0085509D">
      <w:pPr>
        <w:ind w:left="360"/>
        <w:rPr>
          <w:rFonts w:ascii="Times New Roman" w:hAnsi="Times New Roman" w:cs="Times New Roman"/>
          <w:sz w:val="44"/>
          <w:szCs w:val="44"/>
        </w:rPr>
      </w:pPr>
    </w:p>
    <w:p w:rsidR="006C2E66" w:rsidRDefault="006C2E66" w:rsidP="0085509D">
      <w:pPr>
        <w:ind w:left="360"/>
        <w:rPr>
          <w:rFonts w:ascii="Times New Roman" w:hAnsi="Times New Roman" w:cs="Times New Roman"/>
          <w:sz w:val="44"/>
          <w:szCs w:val="44"/>
        </w:rPr>
      </w:pPr>
    </w:p>
    <w:p w:rsidR="006C2E66" w:rsidRDefault="006C2E66" w:rsidP="0085509D">
      <w:pPr>
        <w:ind w:left="360"/>
        <w:rPr>
          <w:rFonts w:ascii="Times New Roman" w:hAnsi="Times New Roman" w:cs="Times New Roman"/>
          <w:sz w:val="44"/>
          <w:szCs w:val="44"/>
        </w:rPr>
      </w:pPr>
    </w:p>
    <w:p w:rsidR="006C2E66" w:rsidRPr="0024214C" w:rsidRDefault="006C2E66" w:rsidP="0085509D">
      <w:pPr>
        <w:ind w:left="360"/>
        <w:rPr>
          <w:rFonts w:ascii="Times New Roman" w:hAnsi="Times New Roman" w:cs="Times New Roman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2444459" cy="3287395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549" cy="3318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3081020" cy="3303240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854" cy="3341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51206" cy="3268275"/>
            <wp:effectExtent l="0" t="0" r="635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178" cy="3286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3561" w:rsidRPr="003F3561">
        <w:rPr>
          <w:noProof/>
        </w:rPr>
      </w:r>
      <w:r w:rsidR="003F3561" w:rsidRPr="003F3561">
        <w:rPr>
          <w:noProof/>
        </w:rPr>
        <w:pict>
          <v:rect id="AutoShape 3" o:spid="_x0000_s1026" style="width:24.2pt;height:24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" filled="f" stroked="f">
            <o:lock v:ext="edit" aspectratio="t"/>
            <w10:wrap type="none"/>
            <w10:anchorlock/>
          </v:rect>
        </w:pict>
      </w:r>
    </w:p>
    <w:sectPr w:rsidR="006C2E66" w:rsidRPr="0024214C" w:rsidSect="00922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1270B"/>
    <w:multiLevelType w:val="hybridMultilevel"/>
    <w:tmpl w:val="0A6C2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46E8E"/>
    <w:multiLevelType w:val="hybridMultilevel"/>
    <w:tmpl w:val="5030C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4173DC"/>
    <w:multiLevelType w:val="hybridMultilevel"/>
    <w:tmpl w:val="BE0C6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0F47A2"/>
    <w:multiLevelType w:val="hybridMultilevel"/>
    <w:tmpl w:val="69020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C260F3"/>
    <w:rsid w:val="001C5A8B"/>
    <w:rsid w:val="0024214C"/>
    <w:rsid w:val="002A144B"/>
    <w:rsid w:val="002A2D41"/>
    <w:rsid w:val="003F3561"/>
    <w:rsid w:val="00436895"/>
    <w:rsid w:val="004F1D4C"/>
    <w:rsid w:val="006C2E66"/>
    <w:rsid w:val="0085509D"/>
    <w:rsid w:val="0092254B"/>
    <w:rsid w:val="009D2442"/>
    <w:rsid w:val="00B0023F"/>
    <w:rsid w:val="00C260F3"/>
    <w:rsid w:val="00D90FA6"/>
    <w:rsid w:val="00EE5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2D41"/>
    <w:rPr>
      <w:b/>
      <w:bCs/>
    </w:rPr>
  </w:style>
  <w:style w:type="paragraph" w:styleId="a4">
    <w:name w:val="List Paragraph"/>
    <w:basedOn w:val="a"/>
    <w:uiPriority w:val="34"/>
    <w:qFormat/>
    <w:rsid w:val="002A2D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5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5E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Милена</dc:creator>
  <cp:lastModifiedBy>user</cp:lastModifiedBy>
  <cp:revision>2</cp:revision>
  <dcterms:created xsi:type="dcterms:W3CDTF">2025-12-12T02:01:00Z</dcterms:created>
  <dcterms:modified xsi:type="dcterms:W3CDTF">2025-12-12T02:01:00Z</dcterms:modified>
</cp:coreProperties>
</file>