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CF" w:rsidRPr="001C6FCF" w:rsidRDefault="001C6FCF" w:rsidP="001C6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6F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1C6FCF" w:rsidRPr="001C6FCF" w:rsidRDefault="001C6FCF" w:rsidP="001C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1C6F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№59 «Золотой ключик» </w:t>
      </w:r>
    </w:p>
    <w:p w:rsidR="001C6FCF" w:rsidRPr="001C6FCF" w:rsidRDefault="001C6FCF" w:rsidP="001C6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1C6F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Комбинированного вида г. Улан-Удэ</w:t>
      </w: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1C6FCF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</w:p>
    <w:p w:rsidR="001C6FCF" w:rsidRDefault="001C6FCF" w:rsidP="001C6FCF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1C6FCF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Консультация для педагогов на тему</w:t>
      </w:r>
    </w:p>
    <w:p w:rsidR="001C6FCF" w:rsidRPr="001C6FCF" w:rsidRDefault="001C6FCF" w:rsidP="001C6FCF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1C6FCF">
      <w:pPr>
        <w:shd w:val="clear" w:color="auto" w:fill="FFFFFF"/>
        <w:tabs>
          <w:tab w:val="left" w:pos="21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Технология «</w:t>
      </w:r>
      <w:proofErr w:type="spellStart"/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Сторисек</w:t>
      </w:r>
      <w:proofErr w:type="spellEnd"/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» или «Чемодан истории» </w:t>
      </w: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1C6FCF">
      <w:pPr>
        <w:shd w:val="clear" w:color="auto" w:fill="FFFFFF"/>
        <w:tabs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Воспитатель:</w:t>
      </w:r>
    </w:p>
    <w:p w:rsidR="001C6FCF" w:rsidRPr="001C6FCF" w:rsidRDefault="001C6FCF" w:rsidP="001C6FCF">
      <w:pPr>
        <w:shd w:val="clear" w:color="auto" w:fill="FFFFFF"/>
        <w:tabs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>Сучкова В.П.</w:t>
      </w: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Pr="001C6FCF" w:rsidRDefault="001C6FCF" w:rsidP="001C6FCF">
      <w:pPr>
        <w:shd w:val="clear" w:color="auto" w:fill="FFFFFF"/>
        <w:tabs>
          <w:tab w:val="left" w:pos="309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</w:t>
      </w:r>
      <w:r w:rsidRPr="001C6FC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2025</w:t>
      </w:r>
    </w:p>
    <w:p w:rsidR="001C6FCF" w:rsidRP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C6FCF" w:rsidRDefault="001C6FCF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Согласно ФГОС ДО, реализация образовательной области «Речевое развитие» включает такое направление работы, как «знакомство с книжной культурой, детской литературой, понимание на слух текстов различных жанров детской литературы.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Художественная литература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является действенным средством умственного, нравственного и эстетического воспитания детей, она оказывает огромное влияние на развитие и обогащение детской речи. Художественная литература в поэтических образах открывает и объясняет ребенку жизнь общества и природы, мир человеческих чувств и взаимоотношений, она делает эмоции более насыщенными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развивает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воображение и дает ребенку прекрасные образцы литературного языка.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Ребенок дошкольник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еще не у</w:t>
      </w:r>
      <w:r w:rsidR="00A80ED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меет сам правильно воспринимать 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литературные произведения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элементы художественной выразительности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данное умение надо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и воспитывать. К тому же многие исследования доказывают, что уже в дошкольном возрасте дети предпочитают книге просмотр телевизора и видеопродукции, компьютерным играм.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Ни для кого не секрет, что существуют и новые технологии, которые позволяют дошкольнику знакомиться с книжной культурой, литературой. Об одной из них я с вами подробнее хотела бы поговорить. Технология </w:t>
      </w:r>
      <w:proofErr w:type="spell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 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- в переводе с английского языка означает «мешок историй». В </w:t>
      </w:r>
      <w:proofErr w:type="gram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понимании  автора</w:t>
      </w:r>
      <w:proofErr w:type="gram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технологии Нейла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Гриффитса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,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- это большой полотняный мешок, внутри которого находится высококачественная художественная иллюстрированная детская книга с дополнительными соответствующими материалами, стимулирующими детское чтение.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ИДЕЯ </w:t>
      </w:r>
      <w:proofErr w:type="spellStart"/>
      <w:r w:rsidRPr="00B0652E">
        <w:rPr>
          <w:rFonts w:ascii="Times New Roman" w:eastAsia="Times New Roman" w:hAnsi="Times New Roman" w:cs="Times New Roman"/>
          <w:b/>
          <w:bCs/>
          <w:color w:val="1F2021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 заключается в получения удовольствия от совместного громкого чтения ребёнка и родителей или воспитателей. Взрослые «разыгрывают» истории из детских книжек, оживляют их с помощью сопроводительного материала (игрушек, аудиозаписи и др.).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        Изобретатель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, Нейл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, родился в 1965 году в Лондоне, 13 лет проработал завучем начальной школы, много лет занимал должность работы директора школы. Он является соавтором книг по методологии обучения детей в дошкольном и школьном возрасте, автором книг о влиянии игры на ребёнка, </w:t>
      </w:r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lastRenderedPageBreak/>
        <w:t xml:space="preserve">разработчиком программ для детских садов и материалов для Центра раннего развития. Нейл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создаёт игры, консультирует разработчиков детских игрушек, выступает на телевидении и радио. Им написано более двадцати художественных детских книг, а его книги для взрослых уже начали переводить на русский язык.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        По мнению Нейла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Гриффитса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, обучая ребёнка читать, взрослые должны сами много читать ему вслух. Чем больше ребёнок слушает, тем быстрее у него формируется навык читателя и развивается стимул к самостоятельному чтению. Нейл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предлагает сначала решить вопрос «Как помочь ребёнку стать читателем?», а только потом «Как научить ребенка читать?».</w:t>
      </w:r>
    </w:p>
    <w:p w:rsidR="00B0652E" w:rsidRPr="00B0652E" w:rsidRDefault="00B0652E" w:rsidP="00B065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В 2004 году состоялся Всероссийский конкурс «Мы и книга». Первое место заняла областная детская библиотека им. В Маяковского из г. Челябинск и наградой послужил комплект книг «Сто лучших британских книг для детей». Среди них оказался комплект с методическими материалами Нейла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Гриффится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в авторском исполнении и его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. Молодая библиотекарь Людмила Николаевна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Мутав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сумела перевести эти материалы и использовать их в работе в библиотеке. Затем технология </w:t>
      </w:r>
      <w:proofErr w:type="spellStart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1F2021"/>
          <w:sz w:val="32"/>
          <w:szCs w:val="32"/>
          <w:lang w:eastAsia="ru-RU"/>
        </w:rPr>
        <w:t xml:space="preserve"> стала популярна в начальной школе и в детских садах.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Основная цель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spell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получение удовольствия от общения с </w:t>
      </w:r>
      <w:proofErr w:type="gram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книгой  и</w:t>
      </w:r>
      <w:proofErr w:type="gram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совместного  чтения.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Задачи </w:t>
      </w:r>
      <w:proofErr w:type="spellStart"/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-позитивная социализация дошкольников посредством привития интереса к совместной деятельности со сверстниками и взрослыми;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-развитие кругозора, пополнение и расширение словарного запаса;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-формирование навыков обсуждения художественного произведения и стимулирования интереса к книге;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формирование чувства уверенности ребенка в себе</w:t>
      </w:r>
    </w:p>
    <w:p w:rsidR="00B0652E" w:rsidRPr="00B0652E" w:rsidRDefault="008A316A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 </w:t>
      </w:r>
      <w:r w:rsidR="00B0652E"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Каждый мешок историй</w:t>
      </w:r>
      <w:r w:rsidR="00B0652E"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создают все участники образовательной деятельности – дети, родители, педагоги. Родителям предлагается принять участие в пошиве мешка, в подготовке декоративных украшений с опорой на определенную тему, в изготовлении мягких игрушек, героев пальчикового театра и т.д. Педагоги занимаются подбором книг, дидактических игр, пособий, иллюстрации, аудио и видео ресурсов. Дети - предлагают свои варианты наполняемости мешка разнообразными материалами и помогают в изготовлении пособий, принимают участие в дизайн -проекте по его оформлению.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Формы работы со 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Сторисеком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разнообразны,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 можно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провести: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НОД (по ознакомлению с художественной литературой, фольклором, по ознакомлению с биографией писателей, с историей возникновения бумаги, книги, письменности, по развитию речи;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кружковой работы,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культурных практик;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культурно-досуговой деятельности совместно с родителями, а именно экскурсии в библиотеку, оформление тематических выставок,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макетов,  организация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«больницы для книг», проведение недели детской книги, игровая деятельность и т.д.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Подготовку к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Сторисеку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разбить на несколько этапов: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этап-подготовительный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который включает в себя:</w:t>
      </w:r>
    </w:p>
    <w:p w:rsidR="00B0652E" w:rsidRPr="008A316A" w:rsidRDefault="00B0652E" w:rsidP="008A316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произведения детской художественной литературы, которому посвящается «</w:t>
      </w:r>
      <w:proofErr w:type="spellStart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</w:t>
      </w:r>
      <w:proofErr w:type="spellEnd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»; согласно </w:t>
      </w:r>
      <w:proofErr w:type="gramStart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программе,  по</w:t>
      </w:r>
      <w:proofErr w:type="gramEnd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которой работает ДОУ</w:t>
      </w:r>
    </w:p>
    <w:p w:rsidR="008A316A" w:rsidRDefault="00B0652E" w:rsidP="008A3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подготовка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мешка для комплекта материалов;</w:t>
      </w:r>
    </w:p>
    <w:p w:rsidR="00B0652E" w:rsidRPr="008A316A" w:rsidRDefault="00B0652E" w:rsidP="008A3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подбираются  основанные</w:t>
      </w:r>
      <w:proofErr w:type="gramEnd"/>
      <w:r w:rsidRPr="008A31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мультисенсорном подходе следующие компоненты: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игрушки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(мягкие, от «киндер-сюрприза», резиновые фигурки, пальчиковые и перчаточные куклы, маски и т.д.), являющиеся прообразами героев выбранного произведения; (эти реквизиты помогают оживить художественную книгу, развивают словарный запас, помогают лучше понять прочитанное и образы главных героев)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научно-популярная литература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тему, близкую к художественному произведению (например, к книге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Маугли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- энциклопедия животных); (НП литература   вложена с целью развития всесторонних навыков чтения и для формирования читательского вкуса. Она соответствует тематике художественной книги, расширяет и дополняет ее научно-познавательными фактами на доступном детском языке)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аудиокнига 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выбранному произведению; (позволяют детям прослушать книгу несколько раз. Многократное прослушивание и проговаривание развивает навыки осмысления звучащей речи, а также навыки пересказа и рассказывания.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DVD-диск с мультфильмом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/сказкой по произведению.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-дидактические и словесные игры являются великолепными средствами выражения мысли, занимательны и увлекательны, развивают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новые  навыки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расширяют словарный запас.  </w:t>
      </w:r>
    </w:p>
    <w:p w:rsidR="00B0652E" w:rsidRPr="00B0652E" w:rsidRDefault="0070791B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4 </w:t>
      </w:r>
      <w:r w:rsidR="004022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652E"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Разрабатываются литературные игры, задачами которых должны стать: расширение </w:t>
      </w:r>
      <w:r w:rsidR="00353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кругозора, развитие лексикона, формирование навыков </w:t>
      </w:r>
      <w:r w:rsidR="00B0652E"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обсуждения художественного произведения, социальных навыков и самоуверенности. Например, литературными играми могут стать: «Режиссерская версия» - детям предлагается составить краткий сценарий фильма по книге, незначительно изменив ее содержание; «Допиши рассказ» - необходимо сочинить продолжение к книге; «Крокодил» - с помощью мимики и пантомимики изобразить героев произведения; «найди пословицу» - подбор пословиц, иллюстрирующих мораль произведения; Наконец, возможны организация сюжетно-ролевых игр по мотивам книги.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итоге в каждом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Сторисеке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должно содержаться не менее трех разнотипных литературных игр. Все игры необходимо соотнести с книгой.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5. Разрабатываются «Шпаргалки для взрослых» (родителей, педагогов). В виде малых печатных форм подготавливаются: списки дополнительной литературы; варианты художественной книги (разных издательств, с разными типами иллюстраций); примеры вопросов для беседы по книге; биография писателя-автора книги в интересных фактах; рекомендации по организации процесса чтения. Предлагаются домашние задания к научно-популярной книге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например, создание коллажа из газетных или журнальных картинок, соответствующих тематики книги.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6. Красочно оформляется опись готового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сторисека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</w:t>
      </w:r>
      <w:r w:rsidR="0040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                </w:t>
      </w: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II этап – Продвижение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этом этапе подготавливаются объявления мероприятий по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Сторисекам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»; приглашаются родители и педагоги для «вводной беседы»; раздаются рекламные буклеты и листовки, используется электронная рассылка и т.д.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III этап – Основной</w:t>
      </w: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(примерное содержание, которого выглядит так):</w:t>
      </w:r>
    </w:p>
    <w:p w:rsidR="00B0652E" w:rsidRPr="00B0652E" w:rsidRDefault="00B0652E" w:rsidP="00B065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Работа с художественным произведением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-работа с книгой предполагает громкое чтение в группе детей.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-организация беседы до,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время 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после прочтения книги. Обсудите с детьми: Как будем держать книгу, чтобы удобно было рассматривать иллюстрации? Кто/что вам больше всего нравится в книге? Случалось ли с вами что-нибудь подобное тому, что произошло в книге? Расскажите. Какие слова/события повторялись в книге? И другие вопросы.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-При помощи игрушек разыграйте содержание книги (сами или вместе с детьми) во время чтения книги или после.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проведите игру с элементами театрализации, где героями могут быть игрушки и сами дети, стимулируйте детей к проигрыванию сюжетов книги.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поговорите о реквизитах,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спосите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детей, кому они принадлежат, как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 когда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нужно их использовать. Попросите их подавать вам нужные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реквизиты  во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время чтения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-просмотр мультфильма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-слушание аудиозаписи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B0652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работа с научно-популярной книгой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-познакомить с книгами, (обложка, содержание, иллюстрации, как нужно </w:t>
      </w:r>
      <w:proofErr w:type="gram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ориентироваться  в</w:t>
      </w:r>
      <w:proofErr w:type="gram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книге и т.д.)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-выписать понравившиеся детям факты, красиво оформите их и раздайте родителям, чтобы они развесили их на приметных местах в доме.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3. </w:t>
      </w:r>
      <w:r w:rsidRPr="00B0652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Работа с аудиокнигой</w:t>
      </w:r>
    </w:p>
    <w:p w:rsidR="00B0652E" w:rsidRPr="00B0652E" w:rsidRDefault="00353456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-организуйте коллективное </w:t>
      </w:r>
      <w:r w:rsidR="00B0652E"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прослушивание с одновременным/предваряющим/завершающим комментируемым рисованием, мастер-классом по изготовлению закладки, новой обложки к книге и пр.</w:t>
      </w:r>
    </w:p>
    <w:p w:rsidR="00B0652E" w:rsidRPr="00B0652E" w:rsidRDefault="00402252" w:rsidP="0040225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="00B0652E"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IV Завершающий этап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-передайте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на дом.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соберите письменные отзывы родителей о новой форме работы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-обогащение содержания игровой деятельности, продуктивной деятельность: (рисование, аппликация, лепка), речевой деятельности.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Я познакомлю вас с проведением технологии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Сторисек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книге 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К.Чуковского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Федорино</w:t>
      </w:r>
      <w:proofErr w:type="spellEnd"/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горе» для детей 2-младшей группы (четвертого года жизни). Участниками являлись – дети, родители и педагог.</w:t>
      </w:r>
    </w:p>
    <w:p w:rsidR="00402252" w:rsidRDefault="00402252" w:rsidP="00B06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652E" w:rsidRPr="00B0652E" w:rsidRDefault="00B0652E" w:rsidP="00B065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Компоненты мешка: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художественная книга,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мягкие игрушки и атрибуты для игры по сюжету книги,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proofErr w:type="gram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аудиозапись  сказки</w:t>
      </w:r>
      <w:proofErr w:type="gram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</w:t>
      </w:r>
      <w:proofErr w:type="spell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Федорино</w:t>
      </w:r>
      <w:proofErr w:type="spell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горе»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д/и “что лишнее</w:t>
      </w:r>
      <w:proofErr w:type="gram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?”-</w:t>
      </w:r>
      <w:proofErr w:type="gram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д/и “узнай посуду по силуэту” -упражнение “сосчитай посуду Федоры” -д/и “дорисуй узор” -“закончи картинку”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 детьми проводилось: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интегрированное НОД “Вслед за посудой Федоры”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-эмоциональное чтение книги, </w:t>
      </w:r>
      <w:proofErr w:type="gram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заучивание  наизусть</w:t>
      </w:r>
      <w:proofErr w:type="gram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отрывков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-Аппликация и лепка “Чайный сервиз”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-игровая ситуация “подготовим стол к празднику”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инсценировки по произведению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-нравственно-этические беседы и беседы о чистоте и гигиене.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proofErr w:type="gram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Подвижная  игра</w:t>
      </w:r>
      <w:proofErr w:type="gram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B0652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«Посуда»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(по принципу </w:t>
      </w:r>
      <w:r w:rsidRPr="00B0652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«У медведя во бору»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 Таракан сидит на стульчике, остальные дети – посуда. Дети направляются к таракану, говоря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слова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«Мы – </w:t>
      </w:r>
      <w:proofErr w:type="spellStart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Федорина</w:t>
      </w:r>
      <w:proofErr w:type="spellEnd"/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посуда</w:t>
      </w:r>
      <w:r w:rsidRPr="00B0652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, у </w:t>
      </w: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Федоры было худо. Ой, смотрите, таракан, разбегайтесь по домам».</w:t>
      </w:r>
    </w:p>
    <w:p w:rsidR="00B0652E" w:rsidRPr="00B0652E" w:rsidRDefault="00B0652E" w:rsidP="00B0652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-декоративное рисование “Распиши посуду для Федоры”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произошло приобщение, повышение интереса детей и родителей к книге, активизация поисковой, творческой деятельности детей.</w:t>
      </w:r>
    </w:p>
    <w:p w:rsidR="00B0652E" w:rsidRPr="00B0652E" w:rsidRDefault="00B0652E" w:rsidP="00B065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Совместная образовательная деятельность с мешком историй может продолжаться в течение всего дня. Его можно пополнять и дальше, в зависимости от поставленных целей и интересов детей. Мешок историй можно передать в любую семью или группу ДОУ для чтения и изучения произведения.</w:t>
      </w:r>
    </w:p>
    <w:p w:rsidR="00B0652E" w:rsidRPr="00B0652E" w:rsidRDefault="00B0652E" w:rsidP="00B0652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065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самое главное работа над созданием мешка историй является взаимодействием всех субъектов образовательных отношений с учетом их возможностей, инициативы и интересов.</w:t>
      </w:r>
    </w:p>
    <w:p w:rsidR="00B0652E" w:rsidRPr="00B0652E" w:rsidRDefault="00B0652E" w:rsidP="00B06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43E" w:rsidRDefault="0067543E"/>
    <w:sectPr w:rsidR="0067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38FA"/>
    <w:multiLevelType w:val="multilevel"/>
    <w:tmpl w:val="F7F8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D7494"/>
    <w:multiLevelType w:val="multilevel"/>
    <w:tmpl w:val="F24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973B7"/>
    <w:multiLevelType w:val="multilevel"/>
    <w:tmpl w:val="F262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2E"/>
    <w:rsid w:val="00026157"/>
    <w:rsid w:val="001C6FCF"/>
    <w:rsid w:val="00353456"/>
    <w:rsid w:val="00402252"/>
    <w:rsid w:val="0067543E"/>
    <w:rsid w:val="0070791B"/>
    <w:rsid w:val="008A316A"/>
    <w:rsid w:val="00A80EDB"/>
    <w:rsid w:val="00B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298F9-51AF-4193-8457-290A19E2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4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6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73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00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39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83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21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4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32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2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3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0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7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6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2025-10-31T14:27:00Z</dcterms:created>
  <dcterms:modified xsi:type="dcterms:W3CDTF">2025-11-11T15:43:00Z</dcterms:modified>
</cp:coreProperties>
</file>