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38" w:rsidRDefault="00A76C38" w:rsidP="0010610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C3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6BFED02" wp14:editId="5BF42916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6660" cy="10675620"/>
            <wp:effectExtent l="0" t="0" r="0" b="0"/>
            <wp:wrapThrough wrapText="bothSides">
              <wp:wrapPolygon edited="0">
                <wp:start x="21600" y="21600"/>
                <wp:lineTo x="21600" y="54"/>
                <wp:lineTo x="65" y="54"/>
                <wp:lineTo x="65" y="21600"/>
                <wp:lineTo x="21600" y="21600"/>
              </wp:wrapPolygon>
            </wp:wrapThrough>
            <wp:docPr id="1" name="Рисунок 1" descr="C:\Users\Lyaly\OneDrive\Рабочий стол\проект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ly\OneDrive\Рабочий стол\проекты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6666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F35" w:rsidRPr="00F93F35" w:rsidRDefault="00C5340D" w:rsidP="00F93F35">
      <w:pPr>
        <w:shd w:val="clear" w:color="auto" w:fill="FFFFFF"/>
        <w:spacing w:after="0" w:line="276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1A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Пояснительная записка</w:t>
      </w:r>
    </w:p>
    <w:p w:rsidR="00C5340D" w:rsidRPr="008841B0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по приобщению детей к культуре </w:t>
      </w:r>
      <w:proofErr w:type="spellStart"/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семейских</w:t>
      </w:r>
      <w:proofErr w:type="spellEnd"/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Забайкалья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планомерный процесс воспитания и образования детей дошкольного возраста, и, в соответствие с реализацией программы наш </w:t>
      </w:r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выбрал одно из направлений по художественно-эстетическому воспитанию детей – </w:t>
      </w:r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знакомство с ремесленной культурой </w:t>
      </w:r>
      <w:proofErr w:type="spellStart"/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семейских</w:t>
      </w:r>
      <w:proofErr w:type="spellEnd"/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Забайкалья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Непосредственно с изготовлением керамических изделий, основами гончарного дела, ткачеством и плетением.</w:t>
      </w:r>
    </w:p>
    <w:p w:rsidR="00C5340D" w:rsidRPr="008841B0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позволяет решать задачи следующих образовательных областей.</w:t>
      </w:r>
    </w:p>
    <w:p w:rsidR="00C5340D" w:rsidRPr="008841B0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Познавательное развитие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познавательных действий, развитие воображения и творческой активности; формирование первичных представлений об объектах предметного мира </w:t>
      </w:r>
      <w:proofErr w:type="spellStart"/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семейских</w:t>
      </w:r>
      <w:proofErr w:type="spellEnd"/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8841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(домашняя утварь, орудия труда, убранство дома)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40D" w:rsidRPr="008841B0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Речевое развитие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владение речью как средством общения и культуры, обогащение активного словаря.</w:t>
      </w:r>
    </w:p>
    <w:p w:rsidR="00C5340D" w:rsidRPr="008841B0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п</w:t>
      </w:r>
      <w:r w:rsidR="00CC29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редпосылок ценностно-смыслового 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восприятия и понимания предметов культурного наследия </w:t>
      </w:r>
      <w:proofErr w:type="spellStart"/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семейского</w:t>
      </w:r>
      <w:proofErr w:type="spellEnd"/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народа 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(словесного, изобразительного, прикладного, мира природы; становление эстетического отношения к окружающим предметам, миру. Реализация самостоятельной творческой активности детей.</w:t>
      </w:r>
    </w:p>
    <w:p w:rsidR="00C5340D" w:rsidRPr="00C51B29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известно, культура </w:t>
      </w:r>
      <w:proofErr w:type="spellStart"/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семейских</w:t>
      </w:r>
      <w:proofErr w:type="spellEnd"/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богата и разнообразна обычаями, </w:t>
      </w:r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традициями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укладом жизни. Воспитанием детей занимались женщины и трудовое воспитание стояло на первом месте. </w:t>
      </w:r>
      <w:r w:rsidR="00DC3B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Кроме земледелия, огородничества и животноводства у </w:t>
      </w:r>
      <w:proofErr w:type="spellStart"/>
      <w:r w:rsidR="00DC3B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семейских</w:t>
      </w:r>
      <w:proofErr w:type="spellEnd"/>
      <w:r w:rsidR="00DC3B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были популярными и ремесла, например: ткачество, прядение, плетение, гончарное дело и др.</w:t>
      </w:r>
    </w:p>
    <w:p w:rsidR="00C5340D" w:rsidRPr="008841B0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 </w:t>
      </w:r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на занятиях с детьми стараемся больше узнать об особенностях жизни </w:t>
      </w:r>
      <w:proofErr w:type="spellStart"/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семейских</w:t>
      </w:r>
      <w:proofErr w:type="spellEnd"/>
      <w:r w:rsidR="00E57B96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изучать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трудовую дея</w:t>
      </w:r>
      <w:r w:rsidR="00DC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тельность, в том числе и гончарное дело.</w:t>
      </w:r>
    </w:p>
    <w:p w:rsidR="00C5340D" w:rsidRPr="008841B0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Мастер-классы по </w:t>
      </w:r>
      <w:r w:rsidR="00DC3B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работе с глиной </w:t>
      </w:r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разработаны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51B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рассчитаны на детей старшего возраста.</w:t>
      </w:r>
    </w:p>
    <w:p w:rsidR="00C214EC" w:rsidRPr="00703CF2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0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  </w:t>
      </w:r>
      <w:r w:rsidR="00703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703CF2" w:rsidRPr="00F32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</w:t>
      </w:r>
      <w:r w:rsidR="00703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начальное представление о </w:t>
      </w:r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традиционных ремеслах </w:t>
      </w:r>
      <w:proofErr w:type="spellStart"/>
      <w:r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семейских</w:t>
      </w:r>
      <w:proofErr w:type="spellEnd"/>
      <w:r w:rsidR="00703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3207D" w:rsidRPr="00F3207D">
        <w:t xml:space="preserve"> </w:t>
      </w:r>
      <w:r w:rsidR="00703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позитивное отношение </w:t>
      </w:r>
      <w:r w:rsidR="00F3207D" w:rsidRPr="00F32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различным видам труда посредством ранней профориентации дошкольников и освоения навыков работы на гончарном круге.  </w:t>
      </w:r>
    </w:p>
    <w:p w:rsidR="00383C8D" w:rsidRPr="008841B0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0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340D" w:rsidRPr="001A011E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A0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</w:t>
      </w:r>
      <w:r w:rsidR="00383C8D" w:rsidRPr="001A0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C5340D" w:rsidRPr="008841B0" w:rsidRDefault="00703CF2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Привлечь детей к активной </w:t>
      </w:r>
      <w:r w:rsidR="00C5340D"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работе по изучению традиционных ремесел </w:t>
      </w:r>
      <w:proofErr w:type="spellStart"/>
      <w:r w:rsidR="00C5340D"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семейского</w:t>
      </w:r>
      <w:proofErr w:type="spellEnd"/>
      <w:r w:rsidR="00C5340D"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народа </w:t>
      </w:r>
      <w:r w:rsidR="00C5340D" w:rsidRPr="008841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(ткачество, плетение, гонч</w:t>
      </w:r>
      <w:r w:rsidR="00E57B96" w:rsidRPr="008841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арное дело</w:t>
      </w:r>
      <w:r w:rsidR="00C5340D" w:rsidRPr="008841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3C8D" w:rsidRPr="008841B0" w:rsidRDefault="00703CF2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C29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основе материалов музея </w:t>
      </w:r>
      <w:r w:rsidR="00C5340D" w:rsidRPr="008841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C5340D" w:rsidRPr="008841B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Семейская</w:t>
      </w:r>
      <w:proofErr w:type="spellEnd"/>
      <w:r w:rsidR="00C5340D" w:rsidRPr="008841B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изба</w:t>
      </w:r>
      <w:r w:rsidR="00C5340D" w:rsidRPr="008841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формировать умения распознавать связь реалий </w:t>
      </w:r>
      <w:r w:rsidR="00C5340D"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труда и быта с пред</w:t>
      </w:r>
      <w:r w:rsidR="00E57B96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метами старинного 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обихода.</w:t>
      </w:r>
    </w:p>
    <w:p w:rsidR="00383C8D" w:rsidRPr="008841B0" w:rsidRDefault="00703CF2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речь детей, расширять и активизировать словарь.</w:t>
      </w:r>
    </w:p>
    <w:p w:rsidR="00703CF2" w:rsidRPr="002D5FD2" w:rsidRDefault="00703CF2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со свойствами глины, инструментами и оборудованием гончарного производства; </w:t>
      </w:r>
    </w:p>
    <w:p w:rsidR="00703CF2" w:rsidRPr="002D5FD2" w:rsidRDefault="00703CF2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с профессией людей, связанных с гончарным производством; </w:t>
      </w:r>
    </w:p>
    <w:p w:rsidR="00703CF2" w:rsidRPr="002D5FD2" w:rsidRDefault="00703CF2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 с техникой безопасности при работе на детской детском гончарном круге; </w:t>
      </w:r>
    </w:p>
    <w:p w:rsidR="00703CF2" w:rsidRPr="002D5FD2" w:rsidRDefault="00703CF2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сформировать элементарные навыки работы с глиной на гончарном круге. </w:t>
      </w:r>
    </w:p>
    <w:p w:rsidR="00383C8D" w:rsidRPr="001A011E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A0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</w:t>
      </w:r>
      <w:r w:rsidR="00383C8D" w:rsidRPr="001A0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F3207D" w:rsidRDefault="001A011E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познавательные, художественные и творческие способности.</w:t>
      </w:r>
    </w:p>
    <w:p w:rsidR="00C214EC" w:rsidRDefault="001A011E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интерес к предметам прошлого и настоящего, осознание их культурной преемственности.</w:t>
      </w:r>
    </w:p>
    <w:p w:rsidR="00C214EC" w:rsidRPr="001A011E" w:rsidRDefault="00C5340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A0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r w:rsidR="00383C8D" w:rsidRPr="001A0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1A011E" w:rsidRDefault="00703CF2" w:rsidP="001A011E">
      <w:pPr>
        <w:tabs>
          <w:tab w:val="left" w:pos="935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любви к родной земле, уважение  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="00C5340D" w:rsidRPr="008841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традициям</w:t>
      </w:r>
      <w:r w:rsidR="00C5340D" w:rsidRP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народа и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народным умельцам</w:t>
      </w:r>
      <w:r w:rsidR="00C5340D" w:rsidRPr="00C214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5FD2" w:rsidRPr="002D5FD2" w:rsidRDefault="002D5FD2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Данная программа позволяе</w:t>
      </w:r>
      <w:r w:rsidR="00F32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</w:t>
      </w: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самореализации творческой личности ребенка. Важная роль от</w:t>
      </w:r>
      <w:r w:rsidR="00F32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водится формированию у детей</w:t>
      </w: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культуры труда: содержанию в порядке рабочего места, экономии материалов и времени, планированию работы, правильному обращению с инструментами, соблюдению правил безопасной работы.          </w:t>
      </w:r>
    </w:p>
    <w:p w:rsidR="002D5FD2" w:rsidRPr="002D5FD2" w:rsidRDefault="002D5FD2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Исходя из этого, данная программа опирается на следующие </w:t>
      </w:r>
      <w:r w:rsidRPr="00703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принципы</w:t>
      </w: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2D5FD2" w:rsidRPr="002D5FD2" w:rsidRDefault="00F3207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простого к сложному; </w:t>
      </w:r>
    </w:p>
    <w:p w:rsidR="002D5FD2" w:rsidRPr="002D5FD2" w:rsidRDefault="00F3207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систематичности и последовательности; </w:t>
      </w:r>
    </w:p>
    <w:p w:rsidR="002D5FD2" w:rsidRPr="002D5FD2" w:rsidRDefault="00F3207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индивидуального подхода; </w:t>
      </w:r>
    </w:p>
    <w:p w:rsidR="00F3207D" w:rsidRDefault="00F3207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доступности обучения  и посильности труда. </w:t>
      </w:r>
    </w:p>
    <w:p w:rsidR="002D5FD2" w:rsidRPr="00703CF2" w:rsidRDefault="002D5FD2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3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Условия реализации программы: </w:t>
      </w:r>
    </w:p>
    <w:p w:rsidR="00F3207D" w:rsidRDefault="00F3207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реализации   - 1 год,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 занятие в неделю, продолжительностью не</w:t>
      </w:r>
    </w:p>
    <w:p w:rsidR="002D5FD2" w:rsidRPr="002D5FD2" w:rsidRDefault="002D5FD2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32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более 25 минут. </w:t>
      </w:r>
    </w:p>
    <w:p w:rsidR="002D5FD2" w:rsidRPr="002D5FD2" w:rsidRDefault="00F3207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практике работы  использую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следующие виды деятельности: </w:t>
      </w:r>
    </w:p>
    <w:p w:rsidR="002D5FD2" w:rsidRPr="002D5FD2" w:rsidRDefault="00F3207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трудовая; </w:t>
      </w:r>
    </w:p>
    <w:p w:rsidR="002D5FD2" w:rsidRPr="002D5FD2" w:rsidRDefault="00F3207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игровая; </w:t>
      </w:r>
    </w:p>
    <w:p w:rsidR="002D5FD2" w:rsidRPr="002D5FD2" w:rsidRDefault="00F3207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познавательно-исследовательская; </w:t>
      </w:r>
    </w:p>
    <w:p w:rsidR="002D5FD2" w:rsidRPr="002D5FD2" w:rsidRDefault="00F3207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конструктивная; </w:t>
      </w:r>
    </w:p>
    <w:p w:rsidR="00F3207D" w:rsidRDefault="00F3207D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коммуникативная. </w:t>
      </w:r>
    </w:p>
    <w:p w:rsidR="00BA52E6" w:rsidRPr="00F3207D" w:rsidRDefault="00BA52E6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14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Способы </w:t>
      </w:r>
      <w:r w:rsidR="008841B0" w:rsidRPr="00C214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организации работы </w:t>
      </w:r>
    </w:p>
    <w:p w:rsidR="00BA52E6" w:rsidRDefault="008841B0" w:rsidP="001A011E">
      <w:pPr>
        <w:spacing w:before="225" w:after="225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кружка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предполагает соединение игры, труда и обучения в единое целое, что обеспечивает единое решение познавательных, практических и игровых задач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Работа проводи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в игровой форме, в основе лежат творческая деятельность, т.е. создание оригинальных творческих работ. </w:t>
      </w:r>
    </w:p>
    <w:p w:rsidR="00BA52E6" w:rsidRPr="00C214EC" w:rsidRDefault="00BA52E6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214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Осн</w:t>
      </w:r>
      <w:r w:rsidR="008841B0" w:rsidRPr="00C214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овными видами работ </w:t>
      </w:r>
      <w:r w:rsidRPr="00C214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является: </w:t>
      </w:r>
    </w:p>
    <w:p w:rsidR="00BA52E6" w:rsidRPr="00BA52E6" w:rsidRDefault="00BA52E6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214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ручная лепка: лепка простых форм; лепка животных, сказочных существ, лепка игрушек, чайной посуды;  </w:t>
      </w:r>
    </w:p>
    <w:p w:rsidR="00BA52E6" w:rsidRPr="00BA52E6" w:rsidRDefault="00BA52E6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214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лепка на гончарном круге: лепка посуды – чашка, блюдце, кувшин. </w:t>
      </w:r>
    </w:p>
    <w:p w:rsidR="00BA52E6" w:rsidRPr="00C214EC" w:rsidRDefault="00BA52E6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214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Основные способы ручной лепки: </w:t>
      </w:r>
    </w:p>
    <w:p w:rsidR="00BA52E6" w:rsidRPr="00BA52E6" w:rsidRDefault="00C214EC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Конструктивный способ - предмет изготавливается из отдельных частей. Дети изготавливают каждую часть изделия из отдельных кусочков глины, а затем скрепляют их между собой. Изделие начинают изготавливать из наибольшей части (животных — с туловища), а затем переходят к выполнению меньших (шея, голова, ноги, хвост и тому подобное). Когда отдельные части для изделия заготовлены, их объединяют в одно целое, сравнивая по величине и форме, уточняют их пространственное расположение, плотно соединяют и прилепляют друг к другу, обобщают форму. </w:t>
      </w:r>
    </w:p>
    <w:p w:rsidR="00BA52E6" w:rsidRPr="00BA52E6" w:rsidRDefault="00C214EC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Пластический способ - лепка из целого куска, когда все части вытягиваются из одного куска глины. Наметив основную форму, например, животного, переходят к вытягиванию таких частей, как шея, голова, хвост, конечности. </w:t>
      </w:r>
    </w:p>
    <w:p w:rsidR="00BA52E6" w:rsidRPr="00BA52E6" w:rsidRDefault="00C214EC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0F1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Комбинированный 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 - этот вид включает в себя как конструктивный, так и пластический. </w:t>
      </w:r>
    </w:p>
    <w:p w:rsidR="00BA52E6" w:rsidRPr="000F1B73" w:rsidRDefault="00BA52E6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0F1B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Основные способы лепки на гончарном круге: </w:t>
      </w:r>
    </w:p>
    <w:p w:rsidR="00BA52E6" w:rsidRPr="00BA52E6" w:rsidRDefault="000F1B73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Конструктивный способ - лепка на гончарном круге изделия изготавливается из отдельных частей, (например, лепка чашки: дети изготавливают отдельно чашку, путем вытягивания вверх и расширения изделия до нужной высоты, затем сглаживания изделия и выравнивания краев готового изделия.  Зате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дети лепят на гончарном круге 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ручку для чашки, путем углубление и расширение изделия до получения ободка, сглаживание неровностей, а затем прикрепляют ручку к чашке). </w:t>
      </w:r>
    </w:p>
    <w:p w:rsidR="00BA52E6" w:rsidRPr="00BA52E6" w:rsidRDefault="000F1B73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Пластический способ - лепка на гончарном круге из целого куска, (например, лепка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кувшина, путем 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вытягивание вверх, небольшое </w:t>
      </w:r>
      <w:proofErr w:type="gramStart"/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,сужение</w:t>
      </w:r>
      <w:proofErr w:type="gramEnd"/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сглаживание изделия, выравнивание края изделия). </w:t>
      </w:r>
    </w:p>
    <w:p w:rsidR="00BA52E6" w:rsidRPr="000F1B73" w:rsidRDefault="00BA52E6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0F1B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 </w:t>
      </w:r>
      <w:r w:rsidR="001A0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Методы и приемы </w:t>
      </w:r>
      <w:r w:rsidR="0069597D" w:rsidRPr="000F1B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1A0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работы на гончарном круге</w:t>
      </w:r>
    </w:p>
    <w:p w:rsidR="00BA52E6" w:rsidRPr="00BA52E6" w:rsidRDefault="00BA52E6" w:rsidP="001A011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Подача </w:t>
      </w:r>
      <w:r w:rsidR="000F1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учебного материала  </w:t>
      </w:r>
      <w:r w:rsidR="00A60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рассчитана на последовательное и постепенное расширение теоретических знаний и практических умений и навыков. Обучая техническим приемам работы, постоянно отслеживаются результаты усвоения программы. 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Вначале 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 пр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оводится индивидуально. Медленно и размеренно показать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необходимые действия работы на гончарном круге. Значение имеет не только показ, 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объяснение. Поэтому надо пояснить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каждое свое действие. После ознакомления с материалом и по мере приобретения навыков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работы на гончарном круге работа  пр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оводится с группой детей (3-4 ребёнка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Особым приемом при организации групповой формы работы является ориентирование детей на создание так называемых «творческих пар» с учет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 их опыта работы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</w:p>
    <w:p w:rsidR="00BA52E6" w:rsidRPr="00BA52E6" w:rsidRDefault="009F7F69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Методы </w:t>
      </w:r>
      <w:r w:rsidR="001A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приемы 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обучения: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наглядные: наблюдение, демонстрация изделий, наглядных 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пособий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демонстрация трудовых 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процессов, выставки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Метод используется во взаимосвязи со словесными и практическими методами, и предназначается для наглядно-чувственного ознакомления детей с объектами в их натуральном виде или в 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 рисунков, репродукций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использовать с этой целью и экранные технически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средства. Метод демонстрации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помогает правильно понять и передать форму и строение предмета, его цвет;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словесные: рассказ, беседа, пояснение, объяснение предстоящей деятельности -  изложение информации детям, которая применяется при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изучении нового материала или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предстоящей деятельности. Эффективность этого метода в значительной мере зависит от культуры речи самого педагога, от ее образности, эмоциональной выразительности, доступности для детского понимания. Словесный метод позволяет в кратчайший срок передать большую по объему информацию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метода объяснения требует: точного и четкого формулирования задачи, последовательного раскрытия этой задачи, привлечения ярких примеров, безук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оризненной логики изложения;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деятельности – оценивание результата деятельности детей. При оценке готовых работ используется показ и анализ детских работ в качестве приёма, помогающего детям понять дости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жения и ошибки в своей работе.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нализ может быть как коллективный, так и индивидуальный;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практические:  детальный показ действий – его  можно показать жестом и приемом выполнения действия. Если ребенок не увер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 в своих действиях, то  можно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использовать такой прием как движение вместе с ребенком, ведя его руку. Это дает возможность ребенку ощутить правильность действий;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многократный прием – это повторное и многократное выполнение практического действия с целью его </w:t>
      </w:r>
      <w:proofErr w:type="gramStart"/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закрепления .</w:t>
      </w:r>
      <w:proofErr w:type="gramEnd"/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прием применяется на различных этапах практической деятельности. Если ребенок при выполнении практических действий проговаривает предстоящие операции, то это помогает педагогу обнаружить типичные ошибки, вносить коррективы в действия ребенка;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собственная трудовая деятельность детей является необходимым средством трудового воспитания, нельзя научиться чему – либо, не делая собственную работу. В собственной трудовой деятельности дети обучаются конкретным трудовым умениям и навыкам, добиваются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результата, удовлетворяют свою</w:t>
      </w:r>
    </w:p>
    <w:p w:rsidR="00BA52E6" w:rsidRPr="00BA52E6" w:rsidRDefault="00BA52E6" w:rsidP="00BA52E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="009200C7" w:rsidRPr="001A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Pr="001A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Способы и направления поддержки детской инициативы </w:t>
      </w:r>
    </w:p>
    <w:p w:rsidR="009200C7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Поддержка детской </w:t>
      </w:r>
      <w:proofErr w:type="gramStart"/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ициативы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основывается</w:t>
      </w:r>
      <w:proofErr w:type="gramEnd"/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базовых концепциях, сформированных Стандартом дошкольного образования и заключается в создании условий для свободного выбора детьми различных видов деятельности, а также для принятия ими 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самостоятельных решений. П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едагог способствует созданию  условий для поддержки детской индивидуальн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ости и инициативы. Он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спешит прийти на помощь, а своим советом нацелить детей на поиск вариантов решения, тем самым вызывает у детей чувство радости и гордости от успешных инициативных действий. Дети самостоятельно выбирают, чем бы 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хотели </w:t>
      </w:r>
      <w:proofErr w:type="gramStart"/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заняться ,</w:t>
      </w:r>
      <w:proofErr w:type="gramEnd"/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используя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полученные ранее знания.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Способы и направления поддержки детской инициативы происходят через: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внутренней мотивации на выполнение работы;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установок «Я могу», «Я сумею»;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ситуации успеха для каждого ребенка: «Это очень просто, я тебе помогу»;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выбор оптимального уровня нагрузки (в соответствии со способностями и возможностями ребенка так, чтобы он справился с заданием);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отказ педагога от высказывания оценок и критики в адрес ребенка;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положительная оценка (как итогового, так и промежуточного результата);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косвенная (не директивная) помощь (подсказать желаемое действие, направить и т. д.);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обращаться к детям, с просьбой продемонстрировать свои достижения и научить его добиваться таких же результатов сверстников;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954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поощрять желание создавать что - либо по собственному замыслу; обращать внимание детей на полезность будущего продукта для других или ту радость, которую он доставит кому</w:t>
      </w:r>
      <w:r w:rsidR="001954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 - маме, бабушке, папе, другу (любой продукт детской деятельности имеет свое практическое применение). </w:t>
      </w:r>
    </w:p>
    <w:p w:rsidR="00BA52E6" w:rsidRPr="001A011E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1A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BA52E6" w:rsidRPr="00BA52E6" w:rsidRDefault="00BA52E6" w:rsidP="00D8274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 основе взаимодействия ДОО и семьи лежит сотрудничество педагога и родителей, которое предполагает равенство позиций партнеров, уважительное отношение друг к другу взаимодействующих сторон с учетом индивидуальных возможностей и способностей. </w:t>
      </w:r>
    </w:p>
    <w:p w:rsidR="0010610F" w:rsidRDefault="0019546F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с родителями строится по двум основным 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направлениям: </w:t>
      </w:r>
    </w:p>
    <w:p w:rsidR="00F93F35" w:rsidRDefault="00F93F35" w:rsidP="00F93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информационное направление: </w:t>
      </w:r>
    </w:p>
    <w:p w:rsidR="00BA52E6" w:rsidRPr="00BA52E6" w:rsidRDefault="00BA52E6" w:rsidP="00F93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60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 о деятельности кружка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F93F35" w:rsidRDefault="00BA52E6" w:rsidP="00F93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индивидуальные консультации, беседы; </w:t>
      </w:r>
    </w:p>
    <w:p w:rsidR="00BA52E6" w:rsidRDefault="00BA52E6" w:rsidP="00F93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анкетирование.  </w:t>
      </w:r>
    </w:p>
    <w:p w:rsidR="00F93F35" w:rsidRPr="00BA52E6" w:rsidRDefault="00F93F35" w:rsidP="00F93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52E6" w:rsidRPr="00BA52E6" w:rsidRDefault="0019546F" w:rsidP="00F93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</w:t>
      </w:r>
      <w:r w:rsidR="00BA52E6"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Практическое направление: </w:t>
      </w:r>
    </w:p>
    <w:p w:rsidR="00BA52E6" w:rsidRPr="00BA52E6" w:rsidRDefault="00BA52E6" w:rsidP="00F93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884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частие родителей в работе кружка</w:t>
      </w: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детьми (по желанию). </w:t>
      </w:r>
    </w:p>
    <w:p w:rsidR="0010610F" w:rsidRDefault="00BA52E6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5FD2" w:rsidRPr="001A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A90FE9" w:rsidRPr="001A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ланируемые результаты освоения п</w:t>
      </w:r>
      <w:r w:rsidR="002D5FD2" w:rsidRPr="001A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рограммы </w:t>
      </w:r>
    </w:p>
    <w:p w:rsidR="002D5FD2" w:rsidRPr="0010610F" w:rsidRDefault="00F3207D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окончании обучения, </w:t>
      </w:r>
      <w:r w:rsidR="00A90F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программе дети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знать: </w:t>
      </w:r>
    </w:p>
    <w:p w:rsidR="002D5FD2" w:rsidRPr="002D5FD2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свойства глины, инструменты и оборудование гончарного производства; </w:t>
      </w:r>
    </w:p>
    <w:p w:rsid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профессии людей, связанных с гончарным производством; </w:t>
      </w:r>
    </w:p>
    <w:p w:rsidR="002D5FD2" w:rsidRPr="002D5FD2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технику безопасности при работе на детской детском гончарном круге; </w:t>
      </w:r>
    </w:p>
    <w:p w:rsidR="002D5FD2" w:rsidRPr="002D5FD2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готовить глину к работе; </w:t>
      </w:r>
    </w:p>
    <w:p w:rsidR="002D5FD2" w:rsidRPr="002D5FD2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лепить из глины фигурки с натуры разными способами; </w:t>
      </w:r>
    </w:p>
    <w:p w:rsidR="002D5FD2" w:rsidRPr="002D5FD2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емы работы на гончарном круге; </w:t>
      </w:r>
    </w:p>
    <w:p w:rsid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лепить на гончарном круге, блюдце, чашку, ручку для чашки; </w:t>
      </w:r>
    </w:p>
    <w:p w:rsidR="002D5FD2" w:rsidRPr="002D5FD2" w:rsidRDefault="002D5FD2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уметь: </w:t>
      </w:r>
    </w:p>
    <w:p w:rsidR="002D5FD2" w:rsidRPr="002D5FD2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лепить разными способами фигурки с натуры; </w:t>
      </w:r>
    </w:p>
    <w:p w:rsidR="002D5FD2" w:rsidRPr="002D5FD2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лепить на гончарном круге блюдце, чашку, ручку для чашки; </w:t>
      </w:r>
    </w:p>
    <w:p w:rsidR="002D5FD2" w:rsidRPr="002D5FD2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расписывать чайную пару; </w:t>
      </w:r>
    </w:p>
    <w:p w:rsidR="002D5FD2" w:rsidRPr="002D5FD2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задумывать свое изделие и показывать готовый результат; </w:t>
      </w:r>
    </w:p>
    <w:p w:rsidR="002D5FD2" w:rsidRPr="002D5FD2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уметь оценивать результат своей деятельности, любоваться, созданным самостоятельно, результатом труда; </w:t>
      </w:r>
    </w:p>
    <w:p w:rsidR="0010610F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D5FD2" w:rsidRPr="002D5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доводить начатое дело до конца.</w:t>
      </w:r>
    </w:p>
    <w:p w:rsidR="00BA52E6" w:rsidRPr="0010610F" w:rsidRDefault="00C5340D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4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Технологическая карта</w:t>
      </w:r>
    </w:p>
    <w:p w:rsidR="00BA52E6" w:rsidRPr="002D5FD2" w:rsidRDefault="00BA52E6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2E6">
        <w:rPr>
          <w:rFonts w:ascii="Times New Roman" w:hAnsi="Times New Roman" w:cs="Times New Roman"/>
          <w:sz w:val="28"/>
          <w:szCs w:val="28"/>
        </w:rPr>
        <w:t>Твор</w:t>
      </w:r>
      <w:r w:rsidR="008841B0">
        <w:rPr>
          <w:rFonts w:ascii="Times New Roman" w:hAnsi="Times New Roman" w:cs="Times New Roman"/>
          <w:sz w:val="28"/>
          <w:szCs w:val="28"/>
        </w:rPr>
        <w:t xml:space="preserve">ческая деятельность </w:t>
      </w:r>
      <w:r w:rsidRPr="00BA52E6">
        <w:rPr>
          <w:rFonts w:ascii="Times New Roman" w:hAnsi="Times New Roman" w:cs="Times New Roman"/>
          <w:sz w:val="28"/>
          <w:szCs w:val="28"/>
        </w:rPr>
        <w:t xml:space="preserve">разделена на три блока: познавательный, практический, творческий.  </w:t>
      </w:r>
    </w:p>
    <w:p w:rsidR="00BA52E6" w:rsidRPr="00BA52E6" w:rsidRDefault="00BA52E6" w:rsidP="0010610F">
      <w:pPr>
        <w:spacing w:after="0" w:line="276" w:lineRule="auto"/>
        <w:ind w:left="-567" w:right="50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2E6">
        <w:rPr>
          <w:rFonts w:ascii="Times New Roman" w:hAnsi="Times New Roman" w:cs="Times New Roman"/>
          <w:sz w:val="28"/>
          <w:szCs w:val="28"/>
        </w:rPr>
        <w:t>В про</w:t>
      </w:r>
      <w:r w:rsidR="0019546F">
        <w:rPr>
          <w:rFonts w:ascii="Times New Roman" w:hAnsi="Times New Roman" w:cs="Times New Roman"/>
          <w:sz w:val="28"/>
          <w:szCs w:val="28"/>
        </w:rPr>
        <w:t xml:space="preserve">цессе работы </w:t>
      </w:r>
      <w:r w:rsidRPr="00BA52E6">
        <w:rPr>
          <w:rFonts w:ascii="Times New Roman" w:hAnsi="Times New Roman" w:cs="Times New Roman"/>
          <w:sz w:val="28"/>
          <w:szCs w:val="28"/>
        </w:rPr>
        <w:t xml:space="preserve">дети знакомятся с глиной, изделиями из глины, проводится экспериментальная деятельность по выявлению свойства глины, продуктивная деятельность – как совместная деятельность с педагогом, так и самостоятельная деятельность детей: лепка из глины руками и лепка на гончарном круге, раскрашивание готовых изделий. </w:t>
      </w:r>
    </w:p>
    <w:p w:rsidR="00B6011D" w:rsidRPr="0010610F" w:rsidRDefault="00BA52E6" w:rsidP="0010610F">
      <w:pPr>
        <w:spacing w:after="62" w:line="240" w:lineRule="auto"/>
        <w:ind w:left="262"/>
        <w:rPr>
          <w:rFonts w:ascii="Times New Roman" w:hAnsi="Times New Roman" w:cs="Times New Roman"/>
          <w:sz w:val="28"/>
          <w:szCs w:val="28"/>
        </w:rPr>
      </w:pPr>
      <w:r w:rsidRPr="00BA5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2E6" w:rsidRPr="0010610F" w:rsidRDefault="0019546F" w:rsidP="0019546F">
      <w:pPr>
        <w:spacing w:after="3" w:line="242" w:lineRule="auto"/>
        <w:rPr>
          <w:rFonts w:ascii="Times New Roman" w:hAnsi="Times New Roman" w:cs="Times New Roman"/>
          <w:i/>
          <w:sz w:val="28"/>
          <w:szCs w:val="28"/>
        </w:rPr>
      </w:pPr>
      <w:r w:rsidRPr="0010610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="00BA52E6" w:rsidRPr="0010610F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Примерное планирование образовательной деятельности </w:t>
      </w:r>
    </w:p>
    <w:p w:rsidR="00BA52E6" w:rsidRPr="00BA52E6" w:rsidRDefault="00BA52E6" w:rsidP="00BA52E6">
      <w:pPr>
        <w:spacing w:after="7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0075" w:type="dxa"/>
        <w:tblInd w:w="-572" w:type="dxa"/>
        <w:tblCellMar>
          <w:right w:w="38" w:type="dxa"/>
        </w:tblCellMar>
        <w:tblLook w:val="04A0" w:firstRow="1" w:lastRow="0" w:firstColumn="1" w:lastColumn="0" w:noHBand="0" w:noVBand="1"/>
      </w:tblPr>
      <w:tblGrid>
        <w:gridCol w:w="851"/>
        <w:gridCol w:w="2870"/>
        <w:gridCol w:w="234"/>
        <w:gridCol w:w="6120"/>
      </w:tblGrid>
      <w:tr w:rsidR="00B6011D" w:rsidRPr="00BA52E6" w:rsidTr="0010610F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after="50"/>
              <w:ind w:left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B6011D" w:rsidRPr="00BA52E6" w:rsidRDefault="00B6011D" w:rsidP="00B93980">
            <w:pPr>
              <w:spacing w:line="276" w:lineRule="auto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11D" w:rsidRPr="00BA52E6" w:rsidRDefault="00B6011D" w:rsidP="00B939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BA52E6" w:rsidRPr="00BA52E6" w:rsidTr="0010610F">
        <w:trPr>
          <w:trHeight w:val="334"/>
        </w:trPr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2E6" w:rsidRPr="00BA52E6" w:rsidRDefault="00BA52E6" w:rsidP="00B939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52E6" w:rsidRPr="00BA52E6" w:rsidRDefault="00BA52E6" w:rsidP="00B93980">
            <w:pPr>
              <w:spacing w:line="276" w:lineRule="auto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Познавательный блок </w:t>
            </w:r>
          </w:p>
        </w:tc>
      </w:tr>
      <w:tr w:rsidR="00B6011D" w:rsidRPr="00BA52E6" w:rsidTr="0010610F">
        <w:trPr>
          <w:trHeight w:val="29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11D" w:rsidRPr="00BA52E6" w:rsidRDefault="00B6011D" w:rsidP="00B93980">
            <w:pPr>
              <w:spacing w:after="52" w:line="233" w:lineRule="auto"/>
              <w:ind w:left="108"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глиной, как природным </w:t>
            </w:r>
          </w:p>
          <w:p w:rsidR="00B6011D" w:rsidRPr="00BA52E6" w:rsidRDefault="00B6011D" w:rsidP="00B93980">
            <w:pPr>
              <w:spacing w:after="6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материалом </w:t>
            </w:r>
          </w:p>
          <w:p w:rsidR="00B6011D" w:rsidRPr="00BA52E6" w:rsidRDefault="00B6011D" w:rsidP="00B93980">
            <w:pPr>
              <w:spacing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том, что глина – природный материал, добывается из недр земли. Какая глина, где добывается. Рассматривание куска глины, картин с изображением мест добычи глины, какая бывает глина. Чем она отличается одна от другой, для чего она предназначена.</w:t>
            </w: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011D" w:rsidRPr="00BA52E6" w:rsidTr="0010610F">
        <w:trPr>
          <w:trHeight w:val="19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11D" w:rsidRPr="00BA52E6" w:rsidRDefault="00B6011D" w:rsidP="00B93980">
            <w:pPr>
              <w:spacing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>Чудо глина</w:t>
            </w: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>Выявление свойства глины, сравнивание свойств сухой и мокрой глины</w:t>
            </w: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 Дать знания о свойствах сухой и мокрой глины</w:t>
            </w: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 чем она отличается, что с ней можно делать.</w:t>
            </w: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011D" w:rsidRPr="00BA52E6" w:rsidTr="0010610F">
        <w:trPr>
          <w:trHeight w:val="1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11D" w:rsidRPr="00BA52E6" w:rsidRDefault="00B6011D" w:rsidP="00B93980">
            <w:pPr>
              <w:spacing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изделиями из глины 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ind w:left="108"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краткой историей керамики, с изделиями из глины, которую человек научился делать; с разнообразием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 – </w:t>
            </w:r>
            <w:r w:rsidRPr="00B6011D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прикладного искусства. </w:t>
            </w: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011D" w:rsidRPr="00BA52E6" w:rsidTr="0010610F">
        <w:trPr>
          <w:trHeight w:val="38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19546F" w:rsidP="0019546F">
            <w:pPr>
              <w:spacing w:after="1" w:line="233" w:lineRule="auto"/>
              <w:ind w:right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</w:t>
            </w:r>
            <w:r w:rsidR="00B6011D"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изба»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1D" w:rsidRPr="00BA52E6" w:rsidRDefault="00B6011D" w:rsidP="00B93980">
            <w:pPr>
              <w:spacing w:after="52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жизни людей в старину, об изготовлении и использовании глиняной посуды в быту. Чем служила такая посуда людям, почему её ценили. </w:t>
            </w:r>
          </w:p>
          <w:p w:rsidR="0019546F" w:rsidRPr="0019546F" w:rsidRDefault="00B6011D" w:rsidP="00B9398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>Рассматривание изделий из глины, тактильное восприятие, рассказ об использовании глиняной посуды в старин</w:t>
            </w:r>
            <w:r w:rsidR="0019546F">
              <w:rPr>
                <w:rFonts w:ascii="Times New Roman" w:hAnsi="Times New Roman" w:cs="Times New Roman"/>
                <w:sz w:val="28"/>
                <w:szCs w:val="28"/>
              </w:rPr>
              <w:t xml:space="preserve">у. </w:t>
            </w: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>Как использовали глиняную посуду для хранения холодных продуктов и для приготовления горячих блюд.</w:t>
            </w: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546F" w:rsidRPr="00BA52E6" w:rsidTr="0010610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Труд гончара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>Познакомить с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рудом гончара, инструментами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необходимыми гончару для работы. </w:t>
            </w:r>
          </w:p>
        </w:tc>
      </w:tr>
      <w:tr w:rsidR="0019546F" w:rsidRPr="00BA52E6" w:rsidTr="0010610F">
        <w:trPr>
          <w:trHeight w:val="12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гончарным кругом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устройством гончарного круга, с основными приемами лепки на гончарном круге. </w:t>
            </w:r>
          </w:p>
        </w:tc>
      </w:tr>
      <w:tr w:rsidR="0019546F" w:rsidRPr="00BA52E6" w:rsidTr="0010610F">
        <w:trPr>
          <w:trHeight w:val="334"/>
        </w:trPr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Практический блок </w:t>
            </w:r>
          </w:p>
        </w:tc>
      </w:tr>
      <w:tr w:rsidR="0019546F" w:rsidRPr="00BA52E6" w:rsidTr="0010610F">
        <w:trPr>
          <w:trHeight w:val="25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</w:t>
            </w: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ая деятельность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эксперимента: сухую глину замачивают, смотрят результат, выявляют свойства, сравнивают, делают выводы. Воспитатель предлагает полепить из мокрой глины. Делает выводы, какую глину лучше использовать для лепки. </w:t>
            </w:r>
          </w:p>
        </w:tc>
      </w:tr>
      <w:tr w:rsidR="0019546F" w:rsidRPr="00BA52E6" w:rsidTr="0010610F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глины к лепке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Обучать </w:t>
            </w: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детей </w:t>
            </w: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подготавливать глину к работе. </w:t>
            </w:r>
          </w:p>
        </w:tc>
      </w:tr>
      <w:tr w:rsidR="0019546F" w:rsidRPr="00BA52E6" w:rsidTr="0010610F">
        <w:trPr>
          <w:trHeight w:val="12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при работе на детском гончарном круге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Вводный инструктаж при работе на детском гончарном круге </w:t>
            </w:r>
          </w:p>
        </w:tc>
      </w:tr>
      <w:tr w:rsidR="0019546F" w:rsidRPr="00BA52E6" w:rsidTr="0010610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гончарном круге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Текущий инструктаж при работе на детском гончарном круге. Обучать детей основным приемам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гончарном круге.</w:t>
            </w:r>
          </w:p>
        </w:tc>
      </w:tr>
      <w:tr w:rsidR="0019546F" w:rsidRPr="00BA52E6" w:rsidTr="0010610F">
        <w:trPr>
          <w:trHeight w:val="332"/>
        </w:trPr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Творческий блок </w:t>
            </w:r>
          </w:p>
        </w:tc>
      </w:tr>
      <w:tr w:rsidR="0019546F" w:rsidRPr="00BA52E6" w:rsidTr="0010610F">
        <w:trPr>
          <w:trHeight w:val="1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Лепка плоскостных фигур -  печенье для кукол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лепить из глины плоскостные фигуры, используя фигурные  формочки.  </w:t>
            </w:r>
          </w:p>
        </w:tc>
      </w:tr>
      <w:tr w:rsidR="0019546F" w:rsidRPr="00BA52E6" w:rsidTr="0010610F">
        <w:trPr>
          <w:trHeight w:val="41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Ручная лепка фигурок – дымковская барыня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условия для формирования умения детей распределять необходимое количество глины для работы, лепить с натуры, рассматривая игрушку со всех сторон. Совершенствовать умение оформлять свою работу стекой. Лепить пластическим способом – из одного куска глины туловище, голова, шея, а также лепка путем </w:t>
            </w:r>
            <w:proofErr w:type="spellStart"/>
            <w:r w:rsidRPr="00BA52E6">
              <w:rPr>
                <w:rFonts w:ascii="Times New Roman" w:hAnsi="Times New Roman" w:cs="Times New Roman"/>
                <w:sz w:val="28"/>
                <w:szCs w:val="28"/>
              </w:rPr>
              <w:t>налепа</w:t>
            </w:r>
            <w:proofErr w:type="spellEnd"/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 – слепить мелкие детали, прикрепить к изделию. </w:t>
            </w:r>
          </w:p>
        </w:tc>
      </w:tr>
      <w:tr w:rsidR="0019546F" w:rsidRPr="00BA52E6" w:rsidTr="0010610F">
        <w:trPr>
          <w:trHeight w:val="41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Ручная лепка фигурок – дымковская лошадка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формирования умения детей распределять необходимое количество глины для работы, лепить с натуры, рассматривая игрушку со всех сторон. Совершенствовать умение оформлять свою работу стекой. Лепить пластическим способом – из одного куска глины туловище, голова, шея, а также лепка путем </w:t>
            </w:r>
            <w:proofErr w:type="spellStart"/>
            <w:r w:rsidRPr="00BA52E6">
              <w:rPr>
                <w:rFonts w:ascii="Times New Roman" w:hAnsi="Times New Roman" w:cs="Times New Roman"/>
                <w:sz w:val="28"/>
                <w:szCs w:val="28"/>
              </w:rPr>
              <w:t>налепа</w:t>
            </w:r>
            <w:proofErr w:type="spellEnd"/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 – слепить мелкие детали, прикрепить к изделию. </w:t>
            </w:r>
          </w:p>
        </w:tc>
      </w:tr>
      <w:tr w:rsidR="0019546F" w:rsidRPr="00BA52E6" w:rsidTr="0010610F">
        <w:trPr>
          <w:trHeight w:val="38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Ручная лепка фигурок – дымковский петушок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формирования умения детей распределять необходимое количество глины для работы, лепить с натуры, рассматривая игрушку со всех сторон. Совершенствовать умение оформлять свою работу стекой. Лепить пластическим способом – из одного куска глины туловище, голова, шея, а также лепка путем </w:t>
            </w:r>
            <w:proofErr w:type="spellStart"/>
            <w:r w:rsidRPr="00BA52E6">
              <w:rPr>
                <w:rFonts w:ascii="Times New Roman" w:hAnsi="Times New Roman" w:cs="Times New Roman"/>
                <w:sz w:val="28"/>
                <w:szCs w:val="28"/>
              </w:rPr>
              <w:t>налепа</w:t>
            </w:r>
            <w:proofErr w:type="spellEnd"/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 – слепить мелкие детали,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прикрепить к изделию.</w:t>
            </w:r>
          </w:p>
        </w:tc>
      </w:tr>
      <w:tr w:rsidR="0019546F" w:rsidRPr="00BA52E6" w:rsidTr="0010610F">
        <w:trPr>
          <w:trHeight w:val="1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фигурок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оформления своих работ, формировать умение красочно раскрашивать изделия гуашью – использование разных оттенков красок </w:t>
            </w:r>
          </w:p>
        </w:tc>
      </w:tr>
      <w:tr w:rsidR="0019546F" w:rsidRPr="00BA52E6" w:rsidTr="0010610F">
        <w:trPr>
          <w:trHeight w:val="25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Лепка чашки на гончарном круге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Текущий инструктаж при работе на детском гончарном круге. Обучать приемам лепки на гончарном круге чашки. Совершенствовать умение скатывать шар, сдавливать его пальцами. Формировать умение  оформлять края чашки, сглаживать поверхность у чашки. </w:t>
            </w:r>
          </w:p>
        </w:tc>
      </w:tr>
      <w:tr w:rsidR="0019546F" w:rsidRPr="00BA52E6" w:rsidTr="0010610F">
        <w:trPr>
          <w:trHeight w:val="1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Лепка ручки для чашки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 Текущий инструктаж при работе на детском гончарном круге. Обучать детей приемам лепки на гончарном круге ручки для чашки.  </w:t>
            </w:r>
          </w:p>
        </w:tc>
      </w:tr>
      <w:tr w:rsidR="0019546F" w:rsidRPr="00BA52E6" w:rsidTr="0010610F">
        <w:trPr>
          <w:trHeight w:val="2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Лепка тарелочки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 Текущий инструктаж при работе на детском гончарном круге. Обучать приемам лепки на гончарном круге тарелочки.  Формировать умение  оформлять края тарелочки, сглаживать поверхность у нее. </w:t>
            </w:r>
          </w:p>
        </w:tc>
      </w:tr>
      <w:tr w:rsidR="0019546F" w:rsidRPr="00BA52E6" w:rsidTr="0010610F">
        <w:trPr>
          <w:trHeight w:val="25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Роспись чайной пары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6F" w:rsidRPr="00BA52E6" w:rsidRDefault="0019546F" w:rsidP="001954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2E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особенностью росписи, индивидуальностью каждого промысла. Формировать умение наносить на готовое изделие декоративный рисунок, умение использовать разные оттенки красок, проводить тонкую линию кистью на изделии. </w:t>
            </w:r>
          </w:p>
        </w:tc>
      </w:tr>
    </w:tbl>
    <w:p w:rsidR="001A011E" w:rsidRPr="001A011E" w:rsidRDefault="001A011E" w:rsidP="00A90F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0610F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01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Материал для моделирования поделок:</w:t>
      </w:r>
    </w:p>
    <w:p w:rsidR="00A90FE9" w:rsidRPr="001A011E" w:rsidRDefault="0010610F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10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90FE9" w:rsidRPr="001A011E">
        <w:rPr>
          <w:rFonts w:ascii="Times New Roman" w:eastAsia="Times New Roman" w:hAnsi="Times New Roman" w:cs="Times New Roman"/>
          <w:sz w:val="28"/>
          <w:szCs w:val="28"/>
        </w:rPr>
        <w:t xml:space="preserve"> глина. </w:t>
      </w:r>
    </w:p>
    <w:p w:rsidR="00A90FE9" w:rsidRPr="001A011E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01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Инструменты для моделирования поделок: </w:t>
      </w:r>
    </w:p>
    <w:p w:rsidR="00A90FE9" w:rsidRP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детские гончарные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круги - выполнены из </w:t>
      </w:r>
      <w:r w:rsidRPr="00A90FE9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  безопасного материала (пластик); рычаг для включения скорости: большой и маленькой. </w:t>
      </w:r>
    </w:p>
    <w:p w:rsidR="00A90FE9" w:rsidRP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90FE9">
        <w:rPr>
          <w:rFonts w:ascii="Times New Roman" w:eastAsia="Times New Roman" w:hAnsi="Times New Roman" w:cs="Times New Roman"/>
          <w:sz w:val="28"/>
          <w:szCs w:val="28"/>
        </w:rPr>
        <w:t xml:space="preserve">емкости с водой, стеки; </w:t>
      </w:r>
    </w:p>
    <w:p w:rsidR="00A90FE9" w:rsidRP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90FE9">
        <w:rPr>
          <w:rFonts w:ascii="Times New Roman" w:eastAsia="Times New Roman" w:hAnsi="Times New Roman" w:cs="Times New Roman"/>
          <w:sz w:val="28"/>
          <w:szCs w:val="28"/>
        </w:rPr>
        <w:t xml:space="preserve">клеенки; </w:t>
      </w:r>
    </w:p>
    <w:p w:rsidR="00A90FE9" w:rsidRP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90FE9">
        <w:rPr>
          <w:rFonts w:ascii="Times New Roman" w:eastAsia="Times New Roman" w:hAnsi="Times New Roman" w:cs="Times New Roman"/>
          <w:sz w:val="28"/>
          <w:szCs w:val="28"/>
        </w:rPr>
        <w:t xml:space="preserve">леска; </w:t>
      </w:r>
    </w:p>
    <w:p w:rsid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90FE9">
        <w:rPr>
          <w:rFonts w:ascii="Times New Roman" w:eastAsia="Times New Roman" w:hAnsi="Times New Roman" w:cs="Times New Roman"/>
          <w:sz w:val="28"/>
          <w:szCs w:val="28"/>
        </w:rPr>
        <w:t xml:space="preserve">доска для сушки готовых изделий; </w:t>
      </w:r>
    </w:p>
    <w:p w:rsid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90FE9">
        <w:rPr>
          <w:rFonts w:ascii="Times New Roman" w:eastAsia="Times New Roman" w:hAnsi="Times New Roman" w:cs="Times New Roman"/>
          <w:sz w:val="28"/>
          <w:szCs w:val="28"/>
        </w:rPr>
        <w:t xml:space="preserve"> салфетки для удаления лишней воды; </w:t>
      </w:r>
    </w:p>
    <w:p w:rsid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90FE9">
        <w:rPr>
          <w:rFonts w:ascii="Times New Roman" w:eastAsia="Times New Roman" w:hAnsi="Times New Roman" w:cs="Times New Roman"/>
          <w:sz w:val="28"/>
          <w:szCs w:val="28"/>
        </w:rPr>
        <w:t xml:space="preserve"> влажные салфетки. </w:t>
      </w:r>
    </w:p>
    <w:p w:rsidR="00A90FE9" w:rsidRPr="001A011E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01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Материалы и инструменты для декорирования: </w:t>
      </w:r>
    </w:p>
    <w:p w:rsidR="00A90FE9" w:rsidRP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90FE9">
        <w:rPr>
          <w:rFonts w:ascii="Times New Roman" w:eastAsia="Times New Roman" w:hAnsi="Times New Roman" w:cs="Times New Roman"/>
          <w:sz w:val="28"/>
          <w:szCs w:val="28"/>
        </w:rPr>
        <w:t xml:space="preserve">гуашь; </w:t>
      </w:r>
    </w:p>
    <w:p w:rsidR="00A90FE9" w:rsidRP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90FE9">
        <w:rPr>
          <w:rFonts w:ascii="Times New Roman" w:eastAsia="Times New Roman" w:hAnsi="Times New Roman" w:cs="Times New Roman"/>
          <w:sz w:val="28"/>
          <w:szCs w:val="28"/>
        </w:rPr>
        <w:t xml:space="preserve">стаканчики с водой; </w:t>
      </w:r>
    </w:p>
    <w:p w:rsidR="00A90FE9" w:rsidRPr="00A90FE9" w:rsidRDefault="00A90FE9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90FE9">
        <w:rPr>
          <w:rFonts w:ascii="Times New Roman" w:eastAsia="Times New Roman" w:hAnsi="Times New Roman" w:cs="Times New Roman"/>
          <w:sz w:val="28"/>
          <w:szCs w:val="28"/>
        </w:rPr>
        <w:t xml:space="preserve">кисточки. </w:t>
      </w:r>
    </w:p>
    <w:p w:rsidR="00BA52E6" w:rsidRPr="00BA52E6" w:rsidRDefault="00A90FE9" w:rsidP="00A90FE9">
      <w:pPr>
        <w:spacing w:after="0" w:line="240" w:lineRule="auto"/>
        <w:ind w:left="262"/>
        <w:rPr>
          <w:rFonts w:ascii="Times New Roman" w:hAnsi="Times New Roman" w:cs="Times New Roman"/>
          <w:sz w:val="28"/>
          <w:szCs w:val="28"/>
        </w:rPr>
      </w:pPr>
      <w:r w:rsidRPr="00A90F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BA52E6" w:rsidRPr="00BA52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0610F" w:rsidRDefault="0010610F" w:rsidP="00A90FE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610F" w:rsidRDefault="0010610F" w:rsidP="00A90FE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610F" w:rsidRDefault="0010610F" w:rsidP="00A90FE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610F" w:rsidRDefault="0010610F" w:rsidP="00A90FE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610F" w:rsidRDefault="0010610F" w:rsidP="00A90FE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610F" w:rsidRDefault="0010610F" w:rsidP="00A90FE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610F" w:rsidRDefault="0010610F" w:rsidP="00A90FE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610F" w:rsidRDefault="0010610F" w:rsidP="00A90FE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610F" w:rsidRDefault="0010610F" w:rsidP="00A90FE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610F" w:rsidRDefault="0010610F" w:rsidP="00A90FE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5FD2" w:rsidRPr="001A011E" w:rsidRDefault="002D5FD2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A011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Используемая </w:t>
      </w:r>
      <w:proofErr w:type="gramStart"/>
      <w:r w:rsidRPr="001A011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литература </w:t>
      </w:r>
      <w:r w:rsidR="001A011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gramEnd"/>
    </w:p>
    <w:p w:rsidR="002D5FD2" w:rsidRPr="002D5FD2" w:rsidRDefault="002D5FD2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D5FD2" w:rsidRPr="002D5FD2" w:rsidRDefault="002D5FD2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Бугамбаев</w:t>
      </w:r>
      <w:proofErr w:type="spellEnd"/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М. Гончарное ремесло – Керамика -  Ростов – на - </w:t>
      </w:r>
      <w:proofErr w:type="gramStart"/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Дону: </w:t>
      </w:r>
      <w:r w:rsid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End"/>
      <w:r w:rsid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Феникс, 2000.  </w:t>
      </w:r>
    </w:p>
    <w:p w:rsidR="002D5FD2" w:rsidRPr="002D5FD2" w:rsidRDefault="002D5FD2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Горичева</w:t>
      </w:r>
      <w:proofErr w:type="spellEnd"/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В.С. Сделаем сказку из глины.  - Ярославль, Академия развития, 1998. </w:t>
      </w:r>
    </w:p>
    <w:p w:rsidR="00693DAF" w:rsidRDefault="002D5FD2" w:rsidP="00693DA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ab/>
        <w:t xml:space="preserve">Лыкова И.А. Лепим, Фантазируем, играем.  – Москва: ТЦ Сфера, 2000. </w:t>
      </w:r>
    </w:p>
    <w:p w:rsidR="002D5FD2" w:rsidRPr="002D5FD2" w:rsidRDefault="002D5FD2" w:rsidP="007115D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693DAF"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Лыкова</w:t>
      </w:r>
      <w:r w:rsid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И.А. Пластилиновый петушок. - </w:t>
      </w:r>
      <w:r w:rsidR="00693DAF"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Москва: ТЦ Сфера, 2012.</w:t>
      </w: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93DAF" w:rsidRDefault="00693DAF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5.      </w:t>
      </w:r>
      <w:r w:rsid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Литвинович</w:t>
      </w:r>
      <w:proofErr w:type="spellEnd"/>
      <w:r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О. В. Совместная трудовая деятельность в детском саду / </w:t>
      </w:r>
    </w:p>
    <w:p w:rsidR="00693DAF" w:rsidRDefault="00693DAF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6.     </w:t>
      </w:r>
      <w:r w:rsid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Литвинович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О.В.</w:t>
      </w:r>
      <w:r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// Дошкольная педагогика. – 2010.</w:t>
      </w:r>
    </w:p>
    <w:p w:rsidR="007115D6" w:rsidRDefault="007115D6" w:rsidP="007115D6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7.       </w:t>
      </w:r>
      <w:r w:rsidR="00693DAF"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Маркова Т. А. Воспитание трудолюбия у дошкольников. / </w:t>
      </w:r>
    </w:p>
    <w:p w:rsidR="007115D6" w:rsidRDefault="007115D6" w:rsidP="007115D6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Книга  для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93DAF"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воспитателя детского сада. / Т. А. Маркова. </w:t>
      </w:r>
    </w:p>
    <w:p w:rsidR="007115D6" w:rsidRDefault="007115D6" w:rsidP="007115D6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693DAF"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693DAF"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Москва: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End"/>
      <w:r w:rsidR="00693DAF"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Просвещение, 1991.</w:t>
      </w:r>
    </w:p>
    <w:p w:rsidR="007115D6" w:rsidRPr="007115D6" w:rsidRDefault="007115D6" w:rsidP="007115D6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8.       </w:t>
      </w:r>
      <w:r w:rsidRP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Новиковская О. А. Ум на кончиках пальцев – Москва. </w:t>
      </w:r>
    </w:p>
    <w:p w:rsidR="007115D6" w:rsidRDefault="007115D6" w:rsidP="007115D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АСТ – </w:t>
      </w:r>
      <w:proofErr w:type="gramStart"/>
      <w:r w:rsidRP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Пресс,   </w:t>
      </w:r>
      <w:proofErr w:type="gramEnd"/>
      <w:r w:rsidRP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2007.</w:t>
      </w:r>
    </w:p>
    <w:p w:rsidR="007115D6" w:rsidRDefault="00693DAF" w:rsidP="007115D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9.</w:t>
      </w:r>
      <w:r w:rsidRPr="00693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proofErr w:type="spellStart"/>
      <w:r w:rsidR="002D5FD2"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Проснякова</w:t>
      </w:r>
      <w:proofErr w:type="spellEnd"/>
      <w:r w:rsidR="002D5FD2"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Т.Н. Творческая мастерская – Москва: </w:t>
      </w:r>
    </w:p>
    <w:p w:rsidR="002D5FD2" w:rsidRPr="002D5FD2" w:rsidRDefault="007115D6" w:rsidP="007115D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2D5FD2"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Просвещение, 1991. </w:t>
      </w:r>
    </w:p>
    <w:p w:rsidR="007115D6" w:rsidRDefault="007115D6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10.</w:t>
      </w:r>
      <w:r w:rsidR="002D5FD2"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="002D5FD2"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Поверин</w:t>
      </w:r>
      <w:proofErr w:type="spellEnd"/>
      <w:r w:rsidR="002D5FD2"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А.  Гончарное дело. Техника, приемы, </w:t>
      </w:r>
      <w:proofErr w:type="gramStart"/>
      <w:r w:rsidR="002D5FD2"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изделия.-</w:t>
      </w:r>
      <w:proofErr w:type="gramEnd"/>
      <w:r w:rsidR="002D5FD2"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Москва. </w:t>
      </w:r>
    </w:p>
    <w:p w:rsidR="002D5FD2" w:rsidRPr="002D5FD2" w:rsidRDefault="007115D6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2D5FD2"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АСТ – Пресс, 2007. </w:t>
      </w:r>
    </w:p>
    <w:p w:rsidR="002D5FD2" w:rsidRPr="002D5FD2" w:rsidRDefault="002D5FD2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8.</w:t>
      </w: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ab/>
        <w:t xml:space="preserve">Федотова Г.Я. Послушная глина. Москва. АСТ – Пресс, 1999.  </w:t>
      </w:r>
    </w:p>
    <w:p w:rsidR="007115D6" w:rsidRDefault="002D5FD2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9.</w:t>
      </w: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Халезова</w:t>
      </w:r>
      <w:proofErr w:type="spellEnd"/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Н.Б. Народная пластика и деко</w:t>
      </w:r>
      <w:r w:rsid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ративная лепка в детском саду. </w:t>
      </w:r>
    </w:p>
    <w:p w:rsidR="002D5FD2" w:rsidRPr="002D5FD2" w:rsidRDefault="007115D6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2D5FD2"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Москва: Просвещение, 1984. </w:t>
      </w:r>
    </w:p>
    <w:p w:rsidR="002D5FD2" w:rsidRPr="002D5FD2" w:rsidRDefault="002D5FD2" w:rsidP="007115D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10. </w:t>
      </w:r>
      <w:r w:rsid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spellStart"/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Цирулик</w:t>
      </w:r>
      <w:proofErr w:type="spellEnd"/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Н.А.</w:t>
      </w:r>
      <w:r w:rsid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Проснякова</w:t>
      </w:r>
      <w:proofErr w:type="spellEnd"/>
      <w:r w:rsidR="007115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Т.Н.  Умные руки –</w:t>
      </w:r>
      <w:r w:rsidRPr="002D5F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Москва: ТЦ Сфера, 2005. </w:t>
      </w:r>
    </w:p>
    <w:p w:rsidR="00E57B96" w:rsidRPr="002D5FD2" w:rsidRDefault="00E57B96" w:rsidP="0010610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57B96" w:rsidRPr="002D5FD2" w:rsidRDefault="00E57B96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57B96" w:rsidRPr="002D5FD2" w:rsidRDefault="00E57B96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57B96" w:rsidRPr="002D5FD2" w:rsidRDefault="00E57B96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57B96" w:rsidRPr="002D5FD2" w:rsidRDefault="00E57B96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57B96" w:rsidRPr="002D5FD2" w:rsidRDefault="00E57B96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57B96" w:rsidRPr="002D5FD2" w:rsidRDefault="00E57B96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57B96" w:rsidRPr="002D5FD2" w:rsidRDefault="00E57B96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57B96" w:rsidRPr="002D5FD2" w:rsidRDefault="00E57B96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57B96" w:rsidRPr="002D5FD2" w:rsidRDefault="00E57B96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57B96" w:rsidRPr="002D5FD2" w:rsidRDefault="00E57B96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2D5FD2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Pr="00BA52E6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83C8D" w:rsidRDefault="00383C8D" w:rsidP="00C5340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A52E6" w:rsidRDefault="00BA52E6" w:rsidP="00BA52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A52E6" w:rsidRDefault="00BA52E6" w:rsidP="00BA52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A52E6" w:rsidRDefault="00BA52E6" w:rsidP="00BA52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A52E6" w:rsidRDefault="00BA52E6" w:rsidP="00BA52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A52E6" w:rsidRDefault="00BA52E6" w:rsidP="00BA52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A52E6" w:rsidRDefault="00BA52E6" w:rsidP="00BA52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A52E6" w:rsidRDefault="00BA52E6" w:rsidP="00BA52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A52E6" w:rsidRDefault="00BA52E6" w:rsidP="00BA52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A52E6" w:rsidRDefault="00BA52E6" w:rsidP="00BA52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90FE9" w:rsidRDefault="00BA52E6" w:rsidP="00BA52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CF1245" w:rsidRPr="00C5340D" w:rsidRDefault="00CF1245">
      <w:pPr>
        <w:rPr>
          <w:rFonts w:ascii="Times New Roman" w:hAnsi="Times New Roman" w:cs="Times New Roman"/>
          <w:sz w:val="24"/>
          <w:szCs w:val="24"/>
        </w:rPr>
      </w:pPr>
    </w:p>
    <w:sectPr w:rsidR="00CF1245" w:rsidRPr="00C5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F23B0"/>
    <w:multiLevelType w:val="hybridMultilevel"/>
    <w:tmpl w:val="941EC95A"/>
    <w:lvl w:ilvl="0" w:tplc="F8C89678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76BDA8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ACC62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45F98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121ECC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4C29C6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00FEA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1C04A4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FE3E22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6371C7"/>
    <w:multiLevelType w:val="multilevel"/>
    <w:tmpl w:val="605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0D"/>
    <w:rsid w:val="000C6173"/>
    <w:rsid w:val="000F1B73"/>
    <w:rsid w:val="0010610F"/>
    <w:rsid w:val="0019546F"/>
    <w:rsid w:val="001A011E"/>
    <w:rsid w:val="002D5FD2"/>
    <w:rsid w:val="00383C8D"/>
    <w:rsid w:val="00457E5F"/>
    <w:rsid w:val="00693DAF"/>
    <w:rsid w:val="0069597D"/>
    <w:rsid w:val="00703CF2"/>
    <w:rsid w:val="007115D6"/>
    <w:rsid w:val="008465AC"/>
    <w:rsid w:val="008841B0"/>
    <w:rsid w:val="009109D6"/>
    <w:rsid w:val="009200C7"/>
    <w:rsid w:val="009945B5"/>
    <w:rsid w:val="009F7F69"/>
    <w:rsid w:val="00A60E21"/>
    <w:rsid w:val="00A76C38"/>
    <w:rsid w:val="00A90FE9"/>
    <w:rsid w:val="00B6011D"/>
    <w:rsid w:val="00BA52E6"/>
    <w:rsid w:val="00C214EC"/>
    <w:rsid w:val="00C51B29"/>
    <w:rsid w:val="00C5340D"/>
    <w:rsid w:val="00CC2944"/>
    <w:rsid w:val="00CF1245"/>
    <w:rsid w:val="00D8274C"/>
    <w:rsid w:val="00DC3BFC"/>
    <w:rsid w:val="00E57B96"/>
    <w:rsid w:val="00F3207D"/>
    <w:rsid w:val="00F9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8A07D-A918-4BD6-A46C-429B2A5D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C8D"/>
    <w:pPr>
      <w:ind w:left="720"/>
      <w:contextualSpacing/>
    </w:pPr>
  </w:style>
  <w:style w:type="table" w:customStyle="1" w:styleId="TableGrid">
    <w:name w:val="TableGrid"/>
    <w:rsid w:val="00BA52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2823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10</cp:revision>
  <cp:lastPrinted>2025-10-24T14:05:00Z</cp:lastPrinted>
  <dcterms:created xsi:type="dcterms:W3CDTF">2025-10-19T23:52:00Z</dcterms:created>
  <dcterms:modified xsi:type="dcterms:W3CDTF">2025-10-27T14:28:00Z</dcterms:modified>
</cp:coreProperties>
</file>