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7CB" w:rsidRPr="009507CB" w:rsidRDefault="009507CB" w:rsidP="009507C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Arial"/>
          <w:color w:val="FF0000"/>
          <w:sz w:val="36"/>
          <w:szCs w:val="36"/>
          <w:lang w:eastAsia="ru-RU"/>
        </w:rPr>
      </w:pPr>
      <w:r w:rsidRPr="009507CB"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9507CB" w:rsidRPr="009507CB" w:rsidRDefault="009507CB" w:rsidP="009507C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Arial"/>
          <w:color w:val="FF0000"/>
          <w:sz w:val="36"/>
          <w:szCs w:val="36"/>
          <w:lang w:eastAsia="ru-RU"/>
        </w:rPr>
      </w:pPr>
      <w:r w:rsidRPr="009507CB"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lang w:eastAsia="ru-RU"/>
        </w:rPr>
        <w:t>Расскажите «Детям о Пасхе»</w:t>
      </w:r>
    </w:p>
    <w:p w:rsidR="009507CB" w:rsidRPr="009507CB" w:rsidRDefault="009507CB" w:rsidP="009507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Звонко капают капели</w:t>
      </w:r>
    </w:p>
    <w:p w:rsidR="009507CB" w:rsidRPr="009507CB" w:rsidRDefault="009507CB" w:rsidP="009507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Возле нашего окна,</w:t>
      </w:r>
    </w:p>
    <w:p w:rsidR="009507CB" w:rsidRPr="009507CB" w:rsidRDefault="009507CB" w:rsidP="009507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Птицы весело запели,</w:t>
      </w:r>
    </w:p>
    <w:p w:rsidR="009507CB" w:rsidRPr="009507CB" w:rsidRDefault="009507CB" w:rsidP="009507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гости Пасха к нам пришла!</w:t>
      </w:r>
    </w:p>
    <w:p w:rsidR="009507CB" w:rsidRPr="009507CB" w:rsidRDefault="009507CB" w:rsidP="009507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К.Фофонов</w:t>
      </w:r>
      <w:proofErr w:type="spellEnd"/>
      <w:r w:rsidRPr="00950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наступит праздник Пасхи. Праздником Праздников, торжеством из торжеств называет церковь Пасху. Этот праздник насчитывает более 2000 лет.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много праздников, которые любят встречать россияне, но главный весенний церковный праздник - Пасха. Этот светлый и добрый праздник несет с собой веру, надежду и любовь. Наши дети должны знать историю нашей страны, в том числе историю и традиции праздников. К Пасхе – Светлому Христову Воскресению готовятся все. Даже люди, далекие от религии, готовятся к этому святому празднику, поздравляя своих родных и знакомых, тем самым приобщаясь к самому главному церковному празднику христиан.</w:t>
      </w:r>
      <w:bookmarkStart w:id="0" w:name="_GoBack"/>
      <w:bookmarkEnd w:id="0"/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507C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Расскажите детям о празднике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– то давно Бог прислал к нам на Землю своего сына Иисуса Христа, чтобы он победил смерть и зло, избавил людей от первородного греха. Он принял смерть, но потом воскрес, чему и посвящен этот праздник, прославляющий победу добра над злом, жизни над смертью, света над тьмой. К этому дню принято печь пасхальные куличи, делать творожную пасху и красить яйца.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Готовились к Пасхе заранее.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верующие уделяли «чистому четвергу» - последнему четвергу перед Пасхой. К этому дню люди убирали дворы, скребли и чистили дом, закупали провизию к празднику, красили яйца. А еще в этот день был широко распространен обычай очищения водой – люди купались в проруби, реке, озере или обливались в бане водой до восхода солнца.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пасхальную ночь в церковь шли все, дома оставались только малые дети да глубокие старики. Около церквей зажигали костры, цветные фонарики. Люди, держа в руках зажженные свечи,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из церкви выйдут священники и начнется крестный ход – обход церкви с крестом, иконами и </w:t>
      </w:r>
      <w:proofErr w:type="spell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харугвями</w:t>
      </w:r>
      <w:proofErr w:type="spell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(вертикально свисающие полотнища с изображением Христа и святых, укрепленные на длинных древках). Совершали крестный ход с молитвами и горящими свечами. Символ Пасхи – свет - поэтому старались донести зажженную свечу домой из церкви.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Сохранился и еще один старинный обычай на Пасху – выпекание и освещение в храме куличей, которые после молитвы также уносились домой к праздничному столу.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всей пасхальной недели на Руси звучал колокольный звон. Любой мог подняться на колокольню и ударить в колокол. Звон колоколов нес благую весть о Пасхе и за это его прозвали благовестом.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Повсюду благовест гудит,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всех церквей народ валит.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Заря глядит уже с небес…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Христос воскрес! Христос воскрес!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просыпается земля,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одеваются поля,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Весна идет, полна чудес!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Христос воскрес! Христос воскрес!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площадях устанавливались качели и карусели, разбивались балаганы. Люди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ходили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 в гости, и вся неделя проходила в радостных встречах.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принято обмениваться пасхальными яйцами, сделанными их фарфора, хрусталя, цветного и прозрачного стекла, кости, дерева и др. Такие яйца изготавливались и деревенскими умельцами, и ювелирными фирмами. В кондитерской продавались шоколадные и сахарные яйца. И все же самыми популярными были простые домашние куриные яйца. Яйцами обменивались при встрече не просто так: их дарили со словами «Христос воскрес!». В ответ следовало сказать: «Воистину воскрес!» - а затем люди «христосовались» - расцеловывались в знак всепрощения и любви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близким. Первыми было принято говорить младшим по возрасту, а отвечали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старшие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Христосовались, угощали знакомых яйцами и приговаривали «Пусть ваша жизнь будет кругла, как яичко» (т.е. без сучка и задоринки).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почему именно яйцо является главным символом Пасхи. Яйцо – символ жизни, потому что из этого внешне неживого яичка, может вылупиться живой птенец. Поэтому на Пасху дарят куриные яйца – как символ будущей жизни, а красивые деревянные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фарфоровые, стеклянные и шоколадные яйца – для удовольствия. Освященному в церкви яйцу приписывались магические свойства: спасение дома от пожара, помощь скоту от болезней, сбережение урожая от града.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Яиц готовили много: ели сами, при христосовании дарили друзьям и знакомым. Ходили в гости и приговаривали: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Награди нас подарком,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жалей, не береги,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яичку одели.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гостинца поднесешь –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Свое счастье сбережешь.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церковной традиции красили яйца также в «чистый четверг», и этому тоже есть свое толкование.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Пасхой идет самый длинный и строгий 40 - </w:t>
      </w:r>
      <w:proofErr w:type="spell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дневный</w:t>
      </w:r>
      <w:proofErr w:type="spell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пост, в который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яйца. Но курицы этого не знают и несутся по-прежнему. Чтобы сохранить их до праздника, люди стали их варить и раскрашивать, чтобы не возникало путаницы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вареными и сырыми. Раскрашивали </w:t>
      </w: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яйца по - 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настоящее время можно купить в магазине готовые наклейки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термические картинки, специальные пищевые красители. Раньше этого не было и поэтому росписью яиц занимались сами хозяйки вместе с детьми. Для окраски использовали растительные красители. Если вам позволяет время, поэкспериментируйте с детьми.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Пасхальная палитра цветов очень велика, при этом можно отказаться от химических красителей и получить тот или иной цвет абсолютно естественным способом. Различные оттенки яиц можно получить их отваров цветов, трав, ягод, листьев. Их отваривают в течени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минут, затем 30 минут настаивают и потом в процеженном отваре варят сырые или выдерживают до нужного оттенка уже отваренные яйца.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подготовки к празднику вы можете изготовить с детьми различные упаковки для подарочных яиц. Некоторые варианты украшений изображены на рисунках. Поверьте, дети будут не только рады получить такой необычно оформленный подарок, но и с удовольствием захотят его кому-нибудь подарить.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Изготавливая такие подарочные упаковки с детьми, вы получите массу приятных впечатлений. Для украшения праздничных блюд вы можете использовать макет цыпленка, изготовленного из бумаги, сложенной гармошкой.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Никакой праздник не обходится без игр.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Яйца не только дарили, ими еще и играли. При встрече и христосовании, яйцами чокались, определяя</w:t>
      </w:r>
      <w:proofErr w:type="gramStart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чье яйцо крепче. Его можно покрутить на столе – чье дольше будет вращаться?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устроить для яиц горку и попробовать, чье яйцо скатится дальше. Если к вам пришли гости, вы можете разыграть призы при помощи яиц. Перед горкой расставьте игрушки (по типу кеглей) – чье яйцо, скатываясь с горки, собьет игрушку, тот ее и забирает.</w:t>
      </w:r>
    </w:p>
    <w:p w:rsidR="009507CB" w:rsidRPr="009507CB" w:rsidRDefault="009507CB" w:rsidP="009507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далеки от религии, то используя данный материал, вы сможете ненавязчиво познакомить детей с традициями этого светлого праздника – Пасхи.</w:t>
      </w:r>
    </w:p>
    <w:p w:rsidR="009507CB" w:rsidRPr="009507CB" w:rsidRDefault="009507CB" w:rsidP="00950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42FA" w:rsidRPr="009507CB" w:rsidRDefault="009507CB" w:rsidP="009507CB">
      <w:pPr>
        <w:shd w:val="clear" w:color="auto" w:fill="E1E4D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B542FA" w:rsidRPr="009507CB" w:rsidSect="009507CB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CB"/>
    <w:rsid w:val="009507CB"/>
    <w:rsid w:val="00B5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0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86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8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2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2020-04-13T16:07:00Z</dcterms:created>
  <dcterms:modified xsi:type="dcterms:W3CDTF">2020-04-13T16:12:00Z</dcterms:modified>
</cp:coreProperties>
</file>