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9834" w14:textId="354E4766" w:rsidR="009E019F" w:rsidRDefault="009E019F" w:rsidP="009E019F">
      <w:pPr>
        <w:jc w:val="center"/>
        <w:rPr>
          <w:b/>
          <w:bCs/>
          <w:sz w:val="32"/>
          <w:szCs w:val="32"/>
        </w:rPr>
      </w:pPr>
      <w:r>
        <w:rPr>
          <w:noProof/>
        </w:rPr>
        <w:drawing>
          <wp:anchor distT="0" distB="0" distL="114300" distR="114300" simplePos="0" relativeHeight="251658240" behindDoc="1" locked="0" layoutInCell="1" allowOverlap="1" wp14:anchorId="3DFA7DDC" wp14:editId="23D1A096">
            <wp:simplePos x="0" y="0"/>
            <wp:positionH relativeFrom="column">
              <wp:posOffset>-1531048</wp:posOffset>
            </wp:positionH>
            <wp:positionV relativeFrom="paragraph">
              <wp:posOffset>1678293</wp:posOffset>
            </wp:positionV>
            <wp:extent cx="10608310" cy="7247914"/>
            <wp:effectExtent l="3810" t="0" r="6350" b="6350"/>
            <wp:wrapNone/>
            <wp:docPr id="12687644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10608310" cy="72479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0CADA" w14:textId="77777777" w:rsidR="009E019F" w:rsidRDefault="009E019F" w:rsidP="009E019F">
      <w:pPr>
        <w:jc w:val="center"/>
        <w:rPr>
          <w:b/>
          <w:bCs/>
          <w:sz w:val="32"/>
          <w:szCs w:val="32"/>
        </w:rPr>
      </w:pPr>
    </w:p>
    <w:p w14:paraId="194C17E6" w14:textId="77777777" w:rsidR="009E019F" w:rsidRDefault="009E019F" w:rsidP="009E019F">
      <w:pPr>
        <w:jc w:val="center"/>
        <w:rPr>
          <w:b/>
          <w:bCs/>
          <w:sz w:val="32"/>
          <w:szCs w:val="32"/>
        </w:rPr>
      </w:pPr>
    </w:p>
    <w:p w14:paraId="7FC5D625" w14:textId="77777777" w:rsidR="009E019F" w:rsidRDefault="009E019F" w:rsidP="009E019F">
      <w:pPr>
        <w:tabs>
          <w:tab w:val="left" w:pos="2127"/>
        </w:tabs>
        <w:ind w:left="2127" w:right="2550"/>
        <w:jc w:val="center"/>
        <w:rPr>
          <w:b/>
          <w:bCs/>
          <w:sz w:val="32"/>
          <w:szCs w:val="32"/>
        </w:rPr>
      </w:pPr>
    </w:p>
    <w:p w14:paraId="3A2AEF78" w14:textId="77777777" w:rsidR="009E019F" w:rsidRDefault="009E019F" w:rsidP="009E019F">
      <w:pPr>
        <w:tabs>
          <w:tab w:val="left" w:pos="2127"/>
        </w:tabs>
        <w:ind w:left="2127" w:right="2550"/>
        <w:jc w:val="center"/>
        <w:rPr>
          <w:b/>
          <w:bCs/>
          <w:sz w:val="32"/>
          <w:szCs w:val="32"/>
        </w:rPr>
      </w:pPr>
    </w:p>
    <w:p w14:paraId="2916CE63" w14:textId="63B537CF" w:rsidR="009E019F" w:rsidRPr="009E019F" w:rsidRDefault="009E019F" w:rsidP="009E019F">
      <w:pPr>
        <w:tabs>
          <w:tab w:val="left" w:pos="2127"/>
        </w:tabs>
        <w:ind w:left="2127" w:right="2550"/>
        <w:jc w:val="center"/>
        <w:rPr>
          <w:b/>
          <w:bCs/>
          <w:color w:val="FF0000"/>
          <w:sz w:val="32"/>
          <w:szCs w:val="32"/>
        </w:rPr>
      </w:pPr>
      <w:r w:rsidRPr="009E019F">
        <w:rPr>
          <w:b/>
          <w:bCs/>
          <w:color w:val="FF0000"/>
          <w:sz w:val="32"/>
          <w:szCs w:val="32"/>
        </w:rPr>
        <w:t>Консультация для родителей «Огород на окне»</w:t>
      </w:r>
    </w:p>
    <w:p w14:paraId="6AF86343" w14:textId="77777777" w:rsidR="009E019F" w:rsidRPr="009E019F" w:rsidRDefault="009E019F" w:rsidP="009E019F">
      <w:pPr>
        <w:tabs>
          <w:tab w:val="left" w:pos="2127"/>
        </w:tabs>
        <w:ind w:left="2127" w:right="2550"/>
        <w:jc w:val="both"/>
        <w:rPr>
          <w:sz w:val="32"/>
          <w:szCs w:val="32"/>
        </w:rPr>
      </w:pPr>
      <w:r w:rsidRPr="009E019F">
        <w:rPr>
          <w:sz w:val="32"/>
          <w:szCs w:val="32"/>
        </w:rPr>
        <w:t xml:space="preserve">Из всех видов трудовой деятельности, доступной ребенку – дошкольнику, наиболее ценной является </w:t>
      </w:r>
      <w:r w:rsidRPr="009E019F">
        <w:rPr>
          <w:b/>
          <w:bCs/>
          <w:sz w:val="32"/>
          <w:szCs w:val="32"/>
        </w:rPr>
        <w:t>работа в природе</w:t>
      </w:r>
      <w:r w:rsidRPr="009E019F">
        <w:rPr>
          <w:sz w:val="32"/>
          <w:szCs w:val="32"/>
        </w:rPr>
        <w:t>. Наряду с положительным влиянием солнца, свежего воздуха, большое значение имеет и сама близость с природой, которая всегда пробуждает эмоции, обостряет и активизирует деятельность анализаторов.</w:t>
      </w:r>
    </w:p>
    <w:p w14:paraId="5604E8A1" w14:textId="77777777" w:rsidR="009E019F" w:rsidRPr="009E019F" w:rsidRDefault="009E019F" w:rsidP="009E019F">
      <w:pPr>
        <w:tabs>
          <w:tab w:val="left" w:pos="2127"/>
        </w:tabs>
        <w:ind w:left="2127" w:right="2550"/>
        <w:jc w:val="both"/>
        <w:rPr>
          <w:sz w:val="32"/>
          <w:szCs w:val="32"/>
        </w:rPr>
      </w:pPr>
      <w:r w:rsidRPr="009E019F">
        <w:rPr>
          <w:sz w:val="32"/>
          <w:szCs w:val="32"/>
          <w:u w:val="single"/>
        </w:rPr>
        <w:t>Особенно ценят дети</w:t>
      </w:r>
      <w:r w:rsidRPr="009E019F">
        <w:rPr>
          <w:sz w:val="32"/>
          <w:szCs w:val="32"/>
        </w:rPr>
        <w:t xml:space="preserve"> свое участие в труде вместе с взрослыми. Родители, имеющие дачные участки или огороды, могли заметить, с каким увлечением их ребенок копает лопаткой землю, помогает сеять семена и, конечно же, с удовольствием поливает грядки из своей лейки.</w:t>
      </w:r>
    </w:p>
    <w:p w14:paraId="155D3E49" w14:textId="77777777" w:rsidR="009E019F" w:rsidRPr="009E019F" w:rsidRDefault="009E019F" w:rsidP="009E019F">
      <w:pPr>
        <w:tabs>
          <w:tab w:val="left" w:pos="2127"/>
        </w:tabs>
        <w:ind w:left="2127" w:right="2550"/>
        <w:jc w:val="both"/>
        <w:rPr>
          <w:sz w:val="32"/>
          <w:szCs w:val="32"/>
        </w:rPr>
      </w:pPr>
      <w:r w:rsidRPr="009E019F">
        <w:rPr>
          <w:i/>
          <w:iCs/>
          <w:sz w:val="32"/>
          <w:szCs w:val="32"/>
        </w:rPr>
        <w:t>Работая на участке, в огороде вместе с родителями, ребенок знакомится с выращиванием растений и правилами ухода за ними, узнает последовательность их развития, последовательность сельскохозяйственных работ, овладевает целым рядом практических навыков.</w:t>
      </w:r>
      <w:r w:rsidRPr="009E019F">
        <w:rPr>
          <w:sz w:val="32"/>
          <w:szCs w:val="32"/>
        </w:rPr>
        <w:t xml:space="preserve"> Совместная, дружная и результативная работа доставляет ребенку много удовольствия и радости.</w:t>
      </w:r>
    </w:p>
    <w:p w14:paraId="352B292C" w14:textId="77777777" w:rsidR="009E019F" w:rsidRPr="009E019F" w:rsidRDefault="009E019F" w:rsidP="009E019F">
      <w:pPr>
        <w:tabs>
          <w:tab w:val="left" w:pos="2127"/>
        </w:tabs>
        <w:ind w:left="2127" w:right="2550"/>
        <w:jc w:val="both"/>
        <w:rPr>
          <w:sz w:val="32"/>
          <w:szCs w:val="32"/>
        </w:rPr>
      </w:pPr>
      <w:r w:rsidRPr="009E019F">
        <w:rPr>
          <w:sz w:val="32"/>
          <w:szCs w:val="32"/>
        </w:rPr>
        <w:t>Однако не каждая семья имеет дачный участок или огород.</w:t>
      </w:r>
    </w:p>
    <w:p w14:paraId="53D74EBB" w14:textId="77777777" w:rsidR="009E019F" w:rsidRPr="009E019F" w:rsidRDefault="009E019F" w:rsidP="009E019F">
      <w:pPr>
        <w:tabs>
          <w:tab w:val="left" w:pos="2127"/>
        </w:tabs>
        <w:ind w:left="2127" w:right="2550"/>
        <w:jc w:val="both"/>
        <w:rPr>
          <w:sz w:val="32"/>
          <w:szCs w:val="32"/>
        </w:rPr>
      </w:pPr>
      <w:r w:rsidRPr="009E019F">
        <w:rPr>
          <w:sz w:val="32"/>
          <w:szCs w:val="32"/>
        </w:rPr>
        <w:t xml:space="preserve">Но </w:t>
      </w:r>
      <w:r w:rsidRPr="009E019F">
        <w:rPr>
          <w:b/>
          <w:bCs/>
          <w:color w:val="0070C0"/>
          <w:sz w:val="32"/>
          <w:szCs w:val="32"/>
        </w:rPr>
        <w:t>есть выход</w:t>
      </w:r>
      <w:r w:rsidRPr="009E019F">
        <w:rPr>
          <w:sz w:val="32"/>
          <w:szCs w:val="32"/>
        </w:rPr>
        <w:t>: создать огород прямо в доме, на окне!</w:t>
      </w:r>
    </w:p>
    <w:p w14:paraId="3602EB45" w14:textId="77777777" w:rsidR="009E019F" w:rsidRDefault="009E019F" w:rsidP="009E019F">
      <w:pPr>
        <w:tabs>
          <w:tab w:val="left" w:pos="2127"/>
        </w:tabs>
        <w:ind w:left="2127" w:right="2550"/>
        <w:jc w:val="both"/>
        <w:rPr>
          <w:sz w:val="32"/>
          <w:szCs w:val="32"/>
        </w:rPr>
      </w:pPr>
    </w:p>
    <w:p w14:paraId="454F6DF1" w14:textId="77777777" w:rsidR="009E019F" w:rsidRDefault="009E019F" w:rsidP="009E019F">
      <w:pPr>
        <w:tabs>
          <w:tab w:val="left" w:pos="2127"/>
        </w:tabs>
        <w:ind w:left="2127" w:right="2550"/>
        <w:jc w:val="both"/>
        <w:rPr>
          <w:sz w:val="32"/>
          <w:szCs w:val="32"/>
        </w:rPr>
      </w:pPr>
    </w:p>
    <w:p w14:paraId="20BBB124" w14:textId="77777777" w:rsidR="009E019F" w:rsidRDefault="009E019F" w:rsidP="009E019F">
      <w:pPr>
        <w:tabs>
          <w:tab w:val="left" w:pos="2127"/>
        </w:tabs>
        <w:ind w:left="2127" w:right="2550"/>
        <w:jc w:val="both"/>
        <w:rPr>
          <w:sz w:val="32"/>
          <w:szCs w:val="32"/>
        </w:rPr>
      </w:pPr>
    </w:p>
    <w:p w14:paraId="7968CF8A" w14:textId="77777777" w:rsidR="009E019F" w:rsidRDefault="009E019F" w:rsidP="009E019F">
      <w:pPr>
        <w:tabs>
          <w:tab w:val="left" w:pos="2127"/>
        </w:tabs>
        <w:ind w:left="2127" w:right="2550"/>
        <w:jc w:val="both"/>
        <w:rPr>
          <w:sz w:val="32"/>
          <w:szCs w:val="32"/>
        </w:rPr>
      </w:pPr>
    </w:p>
    <w:p w14:paraId="1C896382" w14:textId="77777777" w:rsidR="009E019F" w:rsidRDefault="009E019F" w:rsidP="009E019F">
      <w:pPr>
        <w:tabs>
          <w:tab w:val="left" w:pos="2127"/>
        </w:tabs>
        <w:ind w:left="2127" w:right="2550"/>
        <w:jc w:val="both"/>
        <w:rPr>
          <w:sz w:val="32"/>
          <w:szCs w:val="32"/>
        </w:rPr>
      </w:pPr>
    </w:p>
    <w:p w14:paraId="706E52E1" w14:textId="77777777" w:rsidR="009E019F" w:rsidRDefault="009E019F" w:rsidP="009E019F">
      <w:pPr>
        <w:tabs>
          <w:tab w:val="left" w:pos="2127"/>
        </w:tabs>
        <w:ind w:left="2127" w:right="2550"/>
        <w:jc w:val="both"/>
        <w:rPr>
          <w:sz w:val="32"/>
          <w:szCs w:val="32"/>
        </w:rPr>
      </w:pPr>
    </w:p>
    <w:p w14:paraId="7441002F" w14:textId="77777777" w:rsidR="009E019F" w:rsidRDefault="009E019F" w:rsidP="009E019F">
      <w:pPr>
        <w:tabs>
          <w:tab w:val="left" w:pos="2127"/>
        </w:tabs>
        <w:ind w:left="2127" w:right="2550"/>
        <w:jc w:val="both"/>
        <w:rPr>
          <w:sz w:val="32"/>
          <w:szCs w:val="32"/>
        </w:rPr>
      </w:pPr>
    </w:p>
    <w:p w14:paraId="2BCE99CA" w14:textId="77777777" w:rsidR="009E019F" w:rsidRDefault="009E019F" w:rsidP="009E019F">
      <w:pPr>
        <w:tabs>
          <w:tab w:val="left" w:pos="2127"/>
        </w:tabs>
        <w:ind w:left="2127" w:right="2550"/>
        <w:jc w:val="both"/>
        <w:rPr>
          <w:sz w:val="32"/>
          <w:szCs w:val="32"/>
        </w:rPr>
      </w:pPr>
    </w:p>
    <w:p w14:paraId="6E65FB59" w14:textId="77777777" w:rsidR="009E019F" w:rsidRDefault="009E019F" w:rsidP="009E019F">
      <w:pPr>
        <w:tabs>
          <w:tab w:val="left" w:pos="2127"/>
        </w:tabs>
        <w:ind w:left="2127" w:right="2550"/>
        <w:jc w:val="both"/>
        <w:rPr>
          <w:sz w:val="32"/>
          <w:szCs w:val="32"/>
        </w:rPr>
      </w:pPr>
    </w:p>
    <w:p w14:paraId="19AF6C54" w14:textId="77777777" w:rsidR="009E019F" w:rsidRDefault="009E019F" w:rsidP="009E019F">
      <w:pPr>
        <w:tabs>
          <w:tab w:val="left" w:pos="2127"/>
        </w:tabs>
        <w:ind w:left="2127" w:right="2550"/>
        <w:jc w:val="both"/>
        <w:rPr>
          <w:sz w:val="32"/>
          <w:szCs w:val="32"/>
        </w:rPr>
      </w:pPr>
    </w:p>
    <w:p w14:paraId="247C7226" w14:textId="24D87715" w:rsidR="009E019F" w:rsidRDefault="009E019F" w:rsidP="009E019F">
      <w:pPr>
        <w:tabs>
          <w:tab w:val="left" w:pos="2127"/>
        </w:tabs>
        <w:ind w:left="2127" w:right="2550"/>
        <w:jc w:val="both"/>
        <w:rPr>
          <w:sz w:val="32"/>
          <w:szCs w:val="32"/>
        </w:rPr>
      </w:pPr>
      <w:r>
        <w:rPr>
          <w:noProof/>
        </w:rPr>
        <w:drawing>
          <wp:anchor distT="0" distB="0" distL="114300" distR="114300" simplePos="0" relativeHeight="251660288" behindDoc="1" locked="0" layoutInCell="1" allowOverlap="1" wp14:anchorId="34780725" wp14:editId="2B12F058">
            <wp:simplePos x="0" y="0"/>
            <wp:positionH relativeFrom="column">
              <wp:posOffset>-1534013</wp:posOffset>
            </wp:positionH>
            <wp:positionV relativeFrom="paragraph">
              <wp:posOffset>299379</wp:posOffset>
            </wp:positionV>
            <wp:extent cx="10608310" cy="7247914"/>
            <wp:effectExtent l="3810" t="0" r="6350" b="6350"/>
            <wp:wrapNone/>
            <wp:docPr id="15499721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10608310" cy="72479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43C4C" w14:textId="568AC5F0" w:rsidR="009E019F" w:rsidRPr="009E019F" w:rsidRDefault="009E019F" w:rsidP="009E019F">
      <w:pPr>
        <w:tabs>
          <w:tab w:val="left" w:pos="2127"/>
        </w:tabs>
        <w:ind w:left="2127" w:right="2550"/>
        <w:jc w:val="both"/>
        <w:rPr>
          <w:sz w:val="32"/>
          <w:szCs w:val="32"/>
        </w:rPr>
      </w:pPr>
      <w:r w:rsidRPr="009E019F">
        <w:rPr>
          <w:sz w:val="32"/>
          <w:szCs w:val="32"/>
        </w:rPr>
        <w:t>Такой собственный огород будет очень необычен тем, что подарит возможность любоваться и детям, и взрослым невероятной домашней обстановкой живых растений. Огород на окне в домашних условиях будет способствовать развитию любознательности и наблюдательности у ребенка, а это поможет ему лучше познать растительную жизнь; расширит представления ребенка о растениях, как живых организмах, об условиях, необходимых для роста и развития; научит радоваться результатам своего труда. Очень важно, чтобы ребенок активно участвовал в посадке и последующем уходе за растениями. Тем более что сам процесс ухода и выращивания огорода очень увлекательный и интересный.</w:t>
      </w:r>
    </w:p>
    <w:p w14:paraId="05B9D35B" w14:textId="59686BAD" w:rsidR="009E019F" w:rsidRPr="009E019F" w:rsidRDefault="009E019F" w:rsidP="009E019F">
      <w:pPr>
        <w:tabs>
          <w:tab w:val="left" w:pos="2127"/>
        </w:tabs>
        <w:ind w:left="2127" w:right="2550"/>
        <w:jc w:val="both"/>
        <w:rPr>
          <w:sz w:val="32"/>
          <w:szCs w:val="32"/>
        </w:rPr>
      </w:pPr>
      <w:r w:rsidRPr="009E019F">
        <w:rPr>
          <w:color w:val="0070C0"/>
          <w:sz w:val="32"/>
          <w:szCs w:val="32"/>
        </w:rPr>
        <w:t xml:space="preserve">Огород на окне </w:t>
      </w:r>
      <w:proofErr w:type="gramStart"/>
      <w:r w:rsidRPr="009E019F">
        <w:rPr>
          <w:color w:val="0070C0"/>
          <w:sz w:val="32"/>
          <w:szCs w:val="32"/>
        </w:rPr>
        <w:t>- это</w:t>
      </w:r>
      <w:proofErr w:type="gramEnd"/>
      <w:r w:rsidRPr="009E019F">
        <w:rPr>
          <w:color w:val="0070C0"/>
          <w:sz w:val="32"/>
          <w:szCs w:val="32"/>
        </w:rPr>
        <w:t xml:space="preserve"> своего рода «витаминный оазис». </w:t>
      </w:r>
      <w:r w:rsidRPr="009E019F">
        <w:rPr>
          <w:sz w:val="32"/>
          <w:szCs w:val="32"/>
        </w:rPr>
        <w:t>На самом деле, такая чудесная задумка реализуется очень просто и быстро.</w:t>
      </w:r>
    </w:p>
    <w:p w14:paraId="44EDEFD3" w14:textId="77777777" w:rsidR="009E019F" w:rsidRPr="009E019F" w:rsidRDefault="009E019F" w:rsidP="009E019F">
      <w:pPr>
        <w:tabs>
          <w:tab w:val="left" w:pos="2127"/>
        </w:tabs>
        <w:ind w:left="2127" w:right="2550"/>
        <w:jc w:val="center"/>
        <w:rPr>
          <w:color w:val="ED0000"/>
          <w:sz w:val="32"/>
          <w:szCs w:val="32"/>
        </w:rPr>
      </w:pPr>
      <w:r w:rsidRPr="009E019F">
        <w:rPr>
          <w:color w:val="ED0000"/>
          <w:sz w:val="32"/>
          <w:szCs w:val="32"/>
        </w:rPr>
        <w:t>Что лучше посадить в огороде на окне?</w:t>
      </w:r>
    </w:p>
    <w:p w14:paraId="77163A1B" w14:textId="77777777" w:rsidR="009E019F" w:rsidRDefault="009E019F" w:rsidP="009E019F">
      <w:pPr>
        <w:tabs>
          <w:tab w:val="left" w:pos="2127"/>
        </w:tabs>
        <w:ind w:left="2127" w:right="2550"/>
        <w:jc w:val="both"/>
        <w:rPr>
          <w:sz w:val="32"/>
          <w:szCs w:val="32"/>
        </w:rPr>
      </w:pPr>
      <w:r w:rsidRPr="009E019F">
        <w:rPr>
          <w:sz w:val="32"/>
          <w:szCs w:val="32"/>
        </w:rPr>
        <w:t>Выбор растений достаточно широкий: огурцы, лук, фасоль, горох, петрушка, чеснок, салат, укроп, специальные некрупные сорта моркови и т. п. Главное, выбрать для такого огорода неприхотливые растения. Прежде, чем приступать к созданию огорода, лучше провести с ребенком обучающую беседу и рассказать о пользе каждого растения и правильном уходе за ними.</w:t>
      </w:r>
    </w:p>
    <w:p w14:paraId="065FD86D" w14:textId="77777777" w:rsidR="009E019F" w:rsidRDefault="009E019F" w:rsidP="009E019F">
      <w:pPr>
        <w:tabs>
          <w:tab w:val="left" w:pos="2127"/>
        </w:tabs>
        <w:ind w:left="2127" w:right="2550"/>
        <w:jc w:val="both"/>
        <w:rPr>
          <w:sz w:val="32"/>
          <w:szCs w:val="32"/>
        </w:rPr>
      </w:pPr>
    </w:p>
    <w:p w14:paraId="2EBED22E" w14:textId="77777777" w:rsidR="009E019F" w:rsidRDefault="009E019F" w:rsidP="009E019F">
      <w:pPr>
        <w:tabs>
          <w:tab w:val="left" w:pos="2127"/>
        </w:tabs>
        <w:ind w:left="2127" w:right="2550"/>
        <w:jc w:val="both"/>
        <w:rPr>
          <w:sz w:val="32"/>
          <w:szCs w:val="32"/>
        </w:rPr>
      </w:pPr>
    </w:p>
    <w:p w14:paraId="2133E859" w14:textId="77777777" w:rsidR="009E019F" w:rsidRDefault="009E019F" w:rsidP="009E019F">
      <w:pPr>
        <w:tabs>
          <w:tab w:val="left" w:pos="2127"/>
        </w:tabs>
        <w:ind w:left="2127" w:right="2550"/>
        <w:jc w:val="both"/>
        <w:rPr>
          <w:sz w:val="32"/>
          <w:szCs w:val="32"/>
        </w:rPr>
      </w:pPr>
    </w:p>
    <w:p w14:paraId="4DEBF944" w14:textId="77777777" w:rsidR="009E019F" w:rsidRDefault="009E019F" w:rsidP="009E019F">
      <w:pPr>
        <w:tabs>
          <w:tab w:val="left" w:pos="2127"/>
        </w:tabs>
        <w:ind w:left="2127" w:right="2550"/>
        <w:jc w:val="both"/>
        <w:rPr>
          <w:sz w:val="32"/>
          <w:szCs w:val="32"/>
        </w:rPr>
      </w:pPr>
    </w:p>
    <w:p w14:paraId="0B203D46" w14:textId="77777777" w:rsidR="009E019F" w:rsidRDefault="009E019F" w:rsidP="009E019F">
      <w:pPr>
        <w:tabs>
          <w:tab w:val="left" w:pos="2127"/>
        </w:tabs>
        <w:ind w:left="2127" w:right="2550"/>
        <w:jc w:val="both"/>
        <w:rPr>
          <w:sz w:val="32"/>
          <w:szCs w:val="32"/>
        </w:rPr>
      </w:pPr>
    </w:p>
    <w:p w14:paraId="70B5E3B5" w14:textId="4E34CA26" w:rsidR="009E019F" w:rsidRDefault="009E019F" w:rsidP="009E019F">
      <w:pPr>
        <w:tabs>
          <w:tab w:val="left" w:pos="2127"/>
        </w:tabs>
        <w:ind w:left="2127" w:right="2550"/>
        <w:jc w:val="both"/>
        <w:rPr>
          <w:sz w:val="32"/>
          <w:szCs w:val="32"/>
        </w:rPr>
      </w:pPr>
    </w:p>
    <w:p w14:paraId="11A2884E" w14:textId="7A85E6C7" w:rsidR="009E019F" w:rsidRDefault="009E019F" w:rsidP="009E019F">
      <w:pPr>
        <w:tabs>
          <w:tab w:val="left" w:pos="2127"/>
        </w:tabs>
        <w:ind w:left="2127" w:right="2550"/>
        <w:jc w:val="both"/>
        <w:rPr>
          <w:sz w:val="32"/>
          <w:szCs w:val="32"/>
        </w:rPr>
      </w:pPr>
    </w:p>
    <w:p w14:paraId="63623DD7" w14:textId="1DAB5902" w:rsidR="009E019F" w:rsidRDefault="009E019F" w:rsidP="009E019F">
      <w:pPr>
        <w:tabs>
          <w:tab w:val="left" w:pos="2127"/>
        </w:tabs>
        <w:ind w:left="2127" w:right="2550"/>
        <w:jc w:val="both"/>
        <w:rPr>
          <w:sz w:val="32"/>
          <w:szCs w:val="32"/>
        </w:rPr>
      </w:pPr>
    </w:p>
    <w:p w14:paraId="41885650" w14:textId="5EC9C754" w:rsidR="009E019F" w:rsidRDefault="009E019F" w:rsidP="009E019F">
      <w:pPr>
        <w:tabs>
          <w:tab w:val="left" w:pos="2127"/>
        </w:tabs>
        <w:ind w:left="2127" w:right="2550"/>
        <w:jc w:val="both"/>
        <w:rPr>
          <w:sz w:val="32"/>
          <w:szCs w:val="32"/>
        </w:rPr>
      </w:pPr>
    </w:p>
    <w:p w14:paraId="68DBCF94" w14:textId="5A3BE46D" w:rsidR="009E019F" w:rsidRDefault="009E019F" w:rsidP="009E019F">
      <w:pPr>
        <w:tabs>
          <w:tab w:val="left" w:pos="2127"/>
        </w:tabs>
        <w:ind w:left="2127" w:right="2550"/>
        <w:jc w:val="both"/>
        <w:rPr>
          <w:sz w:val="32"/>
          <w:szCs w:val="32"/>
        </w:rPr>
      </w:pPr>
      <w:r>
        <w:rPr>
          <w:noProof/>
        </w:rPr>
        <w:drawing>
          <wp:anchor distT="0" distB="0" distL="114300" distR="114300" simplePos="0" relativeHeight="251662336" behindDoc="1" locked="0" layoutInCell="1" allowOverlap="1" wp14:anchorId="3330745C" wp14:editId="47E152CB">
            <wp:simplePos x="0" y="0"/>
            <wp:positionH relativeFrom="column">
              <wp:posOffset>-1530497</wp:posOffset>
            </wp:positionH>
            <wp:positionV relativeFrom="paragraph">
              <wp:posOffset>266049</wp:posOffset>
            </wp:positionV>
            <wp:extent cx="10608310" cy="7247914"/>
            <wp:effectExtent l="3810" t="0" r="6350" b="6350"/>
            <wp:wrapNone/>
            <wp:docPr id="12299143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10608310" cy="72479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01073" w14:textId="77777777" w:rsidR="009E019F" w:rsidRPr="009E019F" w:rsidRDefault="009E019F" w:rsidP="009E019F">
      <w:pPr>
        <w:tabs>
          <w:tab w:val="left" w:pos="2127"/>
        </w:tabs>
        <w:ind w:left="2127" w:right="2550"/>
        <w:jc w:val="both"/>
        <w:rPr>
          <w:sz w:val="32"/>
          <w:szCs w:val="32"/>
        </w:rPr>
      </w:pPr>
      <w:r w:rsidRPr="009E019F">
        <w:rPr>
          <w:sz w:val="32"/>
          <w:szCs w:val="32"/>
        </w:rPr>
        <w:t>Такие знания позволят маленькому огороднику еще с большим интересом ухаживать за растениями и любоваться огородом на окне.</w:t>
      </w:r>
    </w:p>
    <w:p w14:paraId="789B13DF" w14:textId="77777777" w:rsidR="009E019F" w:rsidRDefault="009E019F" w:rsidP="009E019F">
      <w:pPr>
        <w:tabs>
          <w:tab w:val="left" w:pos="2127"/>
        </w:tabs>
        <w:ind w:left="2127" w:right="2550"/>
        <w:jc w:val="center"/>
        <w:rPr>
          <w:b/>
          <w:bCs/>
          <w:color w:val="ED0000"/>
          <w:sz w:val="32"/>
          <w:szCs w:val="32"/>
        </w:rPr>
      </w:pPr>
      <w:r w:rsidRPr="009E019F">
        <w:rPr>
          <w:b/>
          <w:bCs/>
          <w:color w:val="ED0000"/>
          <w:sz w:val="32"/>
          <w:szCs w:val="32"/>
        </w:rPr>
        <w:t xml:space="preserve">Практические советы по обустройству </w:t>
      </w:r>
    </w:p>
    <w:p w14:paraId="2543E252" w14:textId="46B71485" w:rsidR="009E019F" w:rsidRPr="009E019F" w:rsidRDefault="009E019F" w:rsidP="009E019F">
      <w:pPr>
        <w:tabs>
          <w:tab w:val="left" w:pos="2127"/>
        </w:tabs>
        <w:ind w:left="2127" w:right="2550"/>
        <w:jc w:val="center"/>
        <w:rPr>
          <w:b/>
          <w:bCs/>
          <w:color w:val="ED0000"/>
          <w:sz w:val="32"/>
          <w:szCs w:val="32"/>
        </w:rPr>
      </w:pPr>
      <w:r w:rsidRPr="009E019F">
        <w:rPr>
          <w:b/>
          <w:bCs/>
          <w:color w:val="ED0000"/>
          <w:sz w:val="32"/>
          <w:szCs w:val="32"/>
        </w:rPr>
        <w:t>огорода на окне.</w:t>
      </w:r>
    </w:p>
    <w:p w14:paraId="384E35C3" w14:textId="77777777" w:rsidR="009E019F" w:rsidRPr="009E019F" w:rsidRDefault="009E019F" w:rsidP="009E019F">
      <w:pPr>
        <w:tabs>
          <w:tab w:val="left" w:pos="2127"/>
        </w:tabs>
        <w:ind w:left="2127" w:right="2550"/>
        <w:jc w:val="both"/>
        <w:rPr>
          <w:sz w:val="32"/>
          <w:szCs w:val="32"/>
        </w:rPr>
      </w:pPr>
      <w:r w:rsidRPr="009E019F">
        <w:rPr>
          <w:sz w:val="32"/>
          <w:szCs w:val="32"/>
        </w:rPr>
        <w:t>1. Помните, что окно, где будет размещен огород лучше, чтобы выходило на солнечную сторону и было большим.</w:t>
      </w:r>
    </w:p>
    <w:p w14:paraId="2B7148BE" w14:textId="77777777" w:rsidR="009E019F" w:rsidRPr="009E019F" w:rsidRDefault="009E019F" w:rsidP="009E019F">
      <w:pPr>
        <w:tabs>
          <w:tab w:val="left" w:pos="2127"/>
        </w:tabs>
        <w:ind w:left="2127" w:right="2550"/>
        <w:jc w:val="both"/>
        <w:rPr>
          <w:sz w:val="32"/>
          <w:szCs w:val="32"/>
        </w:rPr>
      </w:pPr>
      <w:r w:rsidRPr="009E019F">
        <w:rPr>
          <w:sz w:val="32"/>
          <w:szCs w:val="32"/>
        </w:rPr>
        <w:t>2. Размер ящиков для выращивания растений должен соответствовать подоконнику, то есть ящики не должны быть шире или длиннее подоконника (не должны выступать за пределы). Так как станут не безопасными для ребенка, который может зацепить их.</w:t>
      </w:r>
    </w:p>
    <w:p w14:paraId="34005EC4" w14:textId="77777777" w:rsidR="009E019F" w:rsidRPr="009E019F" w:rsidRDefault="009E019F" w:rsidP="009E019F">
      <w:pPr>
        <w:tabs>
          <w:tab w:val="left" w:pos="2127"/>
        </w:tabs>
        <w:ind w:left="2127" w:right="2550"/>
        <w:jc w:val="both"/>
        <w:rPr>
          <w:sz w:val="32"/>
          <w:szCs w:val="32"/>
        </w:rPr>
      </w:pPr>
      <w:r w:rsidRPr="009E019F">
        <w:rPr>
          <w:sz w:val="32"/>
          <w:szCs w:val="32"/>
        </w:rPr>
        <w:t>3. Ящики можно покрасить в какой-нибудь яркий цвет. Такой вариант очень удачный для детской комнаты. Ярко оформленный огород будет смотреться весело и необычно, и будет радовать всех своим привлекательным видом.</w:t>
      </w:r>
    </w:p>
    <w:p w14:paraId="0D405275" w14:textId="77777777" w:rsidR="009E019F" w:rsidRDefault="009E019F" w:rsidP="009E019F">
      <w:pPr>
        <w:tabs>
          <w:tab w:val="left" w:pos="2127"/>
        </w:tabs>
        <w:ind w:left="2127" w:right="2550"/>
        <w:jc w:val="both"/>
        <w:rPr>
          <w:sz w:val="32"/>
          <w:szCs w:val="32"/>
        </w:rPr>
      </w:pPr>
      <w:r w:rsidRPr="009E019F">
        <w:rPr>
          <w:sz w:val="32"/>
          <w:szCs w:val="32"/>
        </w:rPr>
        <w:t>4. Кроме деревянных ящичков можно использовать горшки для растений или даже обычные пластиковые бутылки, которые обрезают до нужной высоты. Их можно красиво оформить, например, камнями, рисунками, разнообразными наклейками и т. д. То есть, можно бесконечно долго экспериментировать с оформлением.</w:t>
      </w:r>
    </w:p>
    <w:p w14:paraId="37B73B18" w14:textId="77777777" w:rsidR="009E019F" w:rsidRDefault="009E019F" w:rsidP="009E019F">
      <w:pPr>
        <w:tabs>
          <w:tab w:val="left" w:pos="2127"/>
        </w:tabs>
        <w:ind w:left="2127" w:right="2550"/>
        <w:jc w:val="both"/>
        <w:rPr>
          <w:sz w:val="32"/>
          <w:szCs w:val="32"/>
        </w:rPr>
      </w:pPr>
    </w:p>
    <w:p w14:paraId="6ACD441F" w14:textId="77777777" w:rsidR="009E019F" w:rsidRDefault="009E019F" w:rsidP="009E019F">
      <w:pPr>
        <w:tabs>
          <w:tab w:val="left" w:pos="2127"/>
        </w:tabs>
        <w:ind w:left="2127" w:right="2550"/>
        <w:jc w:val="both"/>
        <w:rPr>
          <w:sz w:val="32"/>
          <w:szCs w:val="32"/>
        </w:rPr>
      </w:pPr>
    </w:p>
    <w:p w14:paraId="2CE62FB6" w14:textId="77777777" w:rsidR="009E019F" w:rsidRDefault="009E019F" w:rsidP="009E019F">
      <w:pPr>
        <w:tabs>
          <w:tab w:val="left" w:pos="2127"/>
        </w:tabs>
        <w:ind w:left="2127" w:right="2550"/>
        <w:jc w:val="both"/>
        <w:rPr>
          <w:sz w:val="32"/>
          <w:szCs w:val="32"/>
        </w:rPr>
      </w:pPr>
    </w:p>
    <w:p w14:paraId="2AD90BB6" w14:textId="77777777" w:rsidR="009E019F" w:rsidRDefault="009E019F" w:rsidP="009E019F">
      <w:pPr>
        <w:tabs>
          <w:tab w:val="left" w:pos="2127"/>
        </w:tabs>
        <w:ind w:left="2127" w:right="2550"/>
        <w:jc w:val="both"/>
        <w:rPr>
          <w:sz w:val="32"/>
          <w:szCs w:val="32"/>
        </w:rPr>
      </w:pPr>
    </w:p>
    <w:p w14:paraId="003B78F8" w14:textId="77777777" w:rsidR="009E019F" w:rsidRDefault="009E019F" w:rsidP="009E019F">
      <w:pPr>
        <w:tabs>
          <w:tab w:val="left" w:pos="2127"/>
        </w:tabs>
        <w:ind w:left="2127" w:right="2550"/>
        <w:jc w:val="both"/>
        <w:rPr>
          <w:sz w:val="32"/>
          <w:szCs w:val="32"/>
        </w:rPr>
      </w:pPr>
    </w:p>
    <w:p w14:paraId="0200CC16" w14:textId="1E9582D3" w:rsidR="009E019F" w:rsidRDefault="009E019F" w:rsidP="009E019F">
      <w:pPr>
        <w:tabs>
          <w:tab w:val="left" w:pos="2127"/>
        </w:tabs>
        <w:ind w:left="2127" w:right="2550"/>
        <w:jc w:val="both"/>
        <w:rPr>
          <w:sz w:val="32"/>
          <w:szCs w:val="32"/>
        </w:rPr>
      </w:pPr>
    </w:p>
    <w:p w14:paraId="2D29709D" w14:textId="3D563E7E" w:rsidR="009E019F" w:rsidRDefault="009E019F" w:rsidP="009E019F">
      <w:pPr>
        <w:tabs>
          <w:tab w:val="left" w:pos="2127"/>
        </w:tabs>
        <w:ind w:left="2127" w:right="2550"/>
        <w:jc w:val="both"/>
        <w:rPr>
          <w:sz w:val="32"/>
          <w:szCs w:val="32"/>
        </w:rPr>
      </w:pPr>
    </w:p>
    <w:p w14:paraId="776E9A9E" w14:textId="4AB4349D" w:rsidR="009E019F" w:rsidRDefault="009E019F" w:rsidP="009E019F">
      <w:pPr>
        <w:tabs>
          <w:tab w:val="left" w:pos="2127"/>
        </w:tabs>
        <w:ind w:left="2127" w:right="2550"/>
        <w:jc w:val="both"/>
        <w:rPr>
          <w:sz w:val="32"/>
          <w:szCs w:val="32"/>
        </w:rPr>
      </w:pPr>
    </w:p>
    <w:p w14:paraId="3BDEB201" w14:textId="50E43E39" w:rsidR="009E019F" w:rsidRDefault="009E019F" w:rsidP="009E019F">
      <w:pPr>
        <w:tabs>
          <w:tab w:val="left" w:pos="2127"/>
        </w:tabs>
        <w:ind w:left="2127" w:right="2550"/>
        <w:jc w:val="both"/>
        <w:rPr>
          <w:sz w:val="32"/>
          <w:szCs w:val="32"/>
        </w:rPr>
      </w:pPr>
    </w:p>
    <w:p w14:paraId="158484E7" w14:textId="68C8A706" w:rsidR="009E019F" w:rsidRPr="009E019F" w:rsidRDefault="009E019F" w:rsidP="009E019F">
      <w:pPr>
        <w:tabs>
          <w:tab w:val="left" w:pos="2127"/>
        </w:tabs>
        <w:ind w:left="2127" w:right="2550"/>
        <w:jc w:val="both"/>
        <w:rPr>
          <w:sz w:val="32"/>
          <w:szCs w:val="32"/>
        </w:rPr>
      </w:pPr>
      <w:r>
        <w:rPr>
          <w:noProof/>
        </w:rPr>
        <w:drawing>
          <wp:anchor distT="0" distB="0" distL="114300" distR="114300" simplePos="0" relativeHeight="251664384" behindDoc="1" locked="0" layoutInCell="1" allowOverlap="1" wp14:anchorId="1D100CA5" wp14:editId="3E174BE5">
            <wp:simplePos x="0" y="0"/>
            <wp:positionH relativeFrom="column">
              <wp:posOffset>-1574458</wp:posOffset>
            </wp:positionH>
            <wp:positionV relativeFrom="paragraph">
              <wp:posOffset>326733</wp:posOffset>
            </wp:positionV>
            <wp:extent cx="10608310" cy="7247914"/>
            <wp:effectExtent l="3810" t="0" r="6350" b="6350"/>
            <wp:wrapNone/>
            <wp:docPr id="8686193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10608310" cy="72479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81064" w14:textId="476ACC43" w:rsidR="009E019F" w:rsidRPr="009E019F" w:rsidRDefault="009E019F" w:rsidP="009E019F">
      <w:pPr>
        <w:tabs>
          <w:tab w:val="left" w:pos="2127"/>
        </w:tabs>
        <w:ind w:left="2127" w:right="2550"/>
        <w:jc w:val="both"/>
        <w:rPr>
          <w:sz w:val="32"/>
          <w:szCs w:val="32"/>
        </w:rPr>
      </w:pPr>
      <w:r w:rsidRPr="009E019F">
        <w:rPr>
          <w:sz w:val="32"/>
          <w:szCs w:val="32"/>
        </w:rPr>
        <w:t>5. Очень важно предусмотреть правильное освещение огорода, оптимальную температуру и влажность воздуха. Если на подоконнике, где вы хотите установить огород недостаточно света, то можно создать искусственный свет с помощью лампы. Температура для растений должна быть выше 17 градусов, в противном случае растения будут гнить и не давать плоды.</w:t>
      </w:r>
    </w:p>
    <w:p w14:paraId="0589CDE2" w14:textId="77777777" w:rsidR="009E019F" w:rsidRPr="009E019F" w:rsidRDefault="009E019F" w:rsidP="009E019F">
      <w:pPr>
        <w:tabs>
          <w:tab w:val="left" w:pos="2127"/>
        </w:tabs>
        <w:ind w:left="2127" w:right="2550"/>
        <w:jc w:val="both"/>
        <w:rPr>
          <w:sz w:val="32"/>
          <w:szCs w:val="32"/>
        </w:rPr>
      </w:pPr>
      <w:r w:rsidRPr="009E019F">
        <w:rPr>
          <w:sz w:val="32"/>
          <w:szCs w:val="32"/>
        </w:rPr>
        <w:t>6. Также нужен хороший и качественный грунт, благодаря которому растения будут давать плоды. Такой грунт не сложно приобрести в специализирующих магазинах, где продают растения.</w:t>
      </w:r>
    </w:p>
    <w:p w14:paraId="12AC0CD4" w14:textId="77777777" w:rsidR="009E019F" w:rsidRPr="009E019F" w:rsidRDefault="009E019F" w:rsidP="009E019F">
      <w:pPr>
        <w:tabs>
          <w:tab w:val="left" w:pos="2127"/>
        </w:tabs>
        <w:ind w:left="2127" w:right="2550"/>
        <w:jc w:val="both"/>
        <w:rPr>
          <w:color w:val="0070C0"/>
          <w:sz w:val="32"/>
          <w:szCs w:val="32"/>
        </w:rPr>
      </w:pPr>
      <w:r w:rsidRPr="009E019F">
        <w:rPr>
          <w:color w:val="0070C0"/>
          <w:sz w:val="32"/>
          <w:szCs w:val="32"/>
        </w:rPr>
        <w:t>Такой «детский» огород прекрасно украсит интерьер, а экологически чистые и всегда свежие овощи будут не переставать радовать детишек круглый год.</w:t>
      </w:r>
    </w:p>
    <w:p w14:paraId="1CBE1A78" w14:textId="6D74DD8E" w:rsidR="00E90FC1" w:rsidRPr="009E019F" w:rsidRDefault="009E019F" w:rsidP="009E019F">
      <w:pPr>
        <w:tabs>
          <w:tab w:val="left" w:pos="2127"/>
        </w:tabs>
        <w:ind w:left="2127" w:right="2550"/>
        <w:jc w:val="center"/>
        <w:rPr>
          <w:color w:val="ED0000"/>
          <w:sz w:val="44"/>
          <w:szCs w:val="44"/>
        </w:rPr>
      </w:pPr>
      <w:r w:rsidRPr="009E019F">
        <w:rPr>
          <w:color w:val="ED0000"/>
          <w:sz w:val="44"/>
          <w:szCs w:val="44"/>
        </w:rPr>
        <w:t>Желаем удачи!</w:t>
      </w:r>
    </w:p>
    <w:sectPr w:rsidR="00E90FC1" w:rsidRPr="009E019F" w:rsidSect="009E019F">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60"/>
    <w:rsid w:val="00095460"/>
    <w:rsid w:val="003166D7"/>
    <w:rsid w:val="00592057"/>
    <w:rsid w:val="009E019F"/>
    <w:rsid w:val="00E90FC1"/>
    <w:rsid w:val="00EF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7F6E"/>
  <w15:chartTrackingRefBased/>
  <w15:docId w15:val="{56FCF15E-FC2D-402E-9565-32A6C876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9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9546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954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9546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954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9546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9546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9546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546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9546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95460"/>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09546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09546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09546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9546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9546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9546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9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5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46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95460"/>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095460"/>
    <w:pPr>
      <w:spacing w:before="160"/>
      <w:jc w:val="center"/>
    </w:pPr>
    <w:rPr>
      <w:i/>
      <w:iCs/>
      <w:color w:val="404040" w:themeColor="text1" w:themeTint="BF"/>
    </w:rPr>
  </w:style>
  <w:style w:type="character" w:customStyle="1" w:styleId="22">
    <w:name w:val="Цитата 2 Знак"/>
    <w:basedOn w:val="a0"/>
    <w:link w:val="21"/>
    <w:uiPriority w:val="29"/>
    <w:rsid w:val="00095460"/>
    <w:rPr>
      <w:i/>
      <w:iCs/>
      <w:color w:val="404040" w:themeColor="text1" w:themeTint="BF"/>
    </w:rPr>
  </w:style>
  <w:style w:type="paragraph" w:styleId="a7">
    <w:name w:val="List Paragraph"/>
    <w:basedOn w:val="a"/>
    <w:uiPriority w:val="34"/>
    <w:qFormat/>
    <w:rsid w:val="00095460"/>
    <w:pPr>
      <w:ind w:left="720"/>
      <w:contextualSpacing/>
    </w:pPr>
  </w:style>
  <w:style w:type="character" w:styleId="a8">
    <w:name w:val="Intense Emphasis"/>
    <w:basedOn w:val="a0"/>
    <w:uiPriority w:val="21"/>
    <w:qFormat/>
    <w:rsid w:val="00095460"/>
    <w:rPr>
      <w:i/>
      <w:iCs/>
      <w:color w:val="2F5496" w:themeColor="accent1" w:themeShade="BF"/>
    </w:rPr>
  </w:style>
  <w:style w:type="paragraph" w:styleId="a9">
    <w:name w:val="Intense Quote"/>
    <w:basedOn w:val="a"/>
    <w:next w:val="a"/>
    <w:link w:val="aa"/>
    <w:uiPriority w:val="30"/>
    <w:qFormat/>
    <w:rsid w:val="0009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95460"/>
    <w:rPr>
      <w:i/>
      <w:iCs/>
      <w:color w:val="2F5496" w:themeColor="accent1" w:themeShade="BF"/>
    </w:rPr>
  </w:style>
  <w:style w:type="character" w:styleId="ab">
    <w:name w:val="Intense Reference"/>
    <w:basedOn w:val="a0"/>
    <w:uiPriority w:val="32"/>
    <w:qFormat/>
    <w:rsid w:val="000954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Пастухов</dc:creator>
  <cp:keywords/>
  <dc:description/>
  <cp:lastModifiedBy>Альберт Пастухов</cp:lastModifiedBy>
  <cp:revision>2</cp:revision>
  <cp:lastPrinted>2025-04-07T08:09:00Z</cp:lastPrinted>
  <dcterms:created xsi:type="dcterms:W3CDTF">2025-04-07T08:01:00Z</dcterms:created>
  <dcterms:modified xsi:type="dcterms:W3CDTF">2025-04-07T08:09:00Z</dcterms:modified>
</cp:coreProperties>
</file>