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C" w:rsidRDefault="000D126C" w:rsidP="002001CB"/>
    <w:p w:rsidR="002001CB" w:rsidRDefault="000D126C" w:rsidP="002001C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647700" y="457200"/>
            <wp:positionH relativeFrom="margin">
              <wp:align>left</wp:align>
            </wp:positionH>
            <wp:positionV relativeFrom="margin">
              <wp:align>top</wp:align>
            </wp:positionV>
            <wp:extent cx="6381750" cy="8782050"/>
            <wp:effectExtent l="19050" t="0" r="0" b="0"/>
            <wp:wrapSquare wrapText="bothSides"/>
            <wp:docPr id="1" name="Рисунок 1" descr="E:\ПРОЕКТЫ-сайт\Картошка\проект-картош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Ы-сайт\Картошка\проект-картошк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1CB" w:rsidRPr="009C4A0F" w:rsidRDefault="002001CB" w:rsidP="002001CB">
      <w:pPr>
        <w:pStyle w:val="a3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1._</w:t>
      </w:r>
      <w:r w:rsidRPr="009C4A0F">
        <w:rPr>
          <w:rFonts w:ascii="Times New Roman" w:eastAsia="Calibri" w:hAnsi="Times New Roman" w:cs="Times New Roman"/>
          <w:b/>
          <w:sz w:val="28"/>
          <w:szCs w:val="28"/>
        </w:rPr>
        <w:t>ТИП ПРОЕКТА.</w:t>
      </w:r>
    </w:p>
    <w:p w:rsidR="002001CB" w:rsidRPr="009C4A0F" w:rsidRDefault="002001CB" w:rsidP="002001CB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4A0F">
        <w:rPr>
          <w:rFonts w:ascii="Times New Roman" w:eastAsia="Calibri" w:hAnsi="Times New Roman" w:cs="Times New Roman"/>
          <w:sz w:val="28"/>
          <w:szCs w:val="28"/>
        </w:rPr>
        <w:t xml:space="preserve">По времени проведения проект является краткосрочным с 11 сентября по 20 октября 2017г. </w:t>
      </w:r>
      <w:proofErr w:type="gramStart"/>
      <w:r w:rsidRPr="009C4A0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C4A0F">
        <w:rPr>
          <w:rFonts w:ascii="Times New Roman" w:eastAsia="Calibri" w:hAnsi="Times New Roman" w:cs="Times New Roman"/>
          <w:sz w:val="28"/>
          <w:szCs w:val="28"/>
        </w:rPr>
        <w:t>шестинедельный).</w:t>
      </w:r>
    </w:p>
    <w:p w:rsidR="002001CB" w:rsidRPr="009C4A0F" w:rsidRDefault="002001CB" w:rsidP="002001CB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4A0F">
        <w:rPr>
          <w:rFonts w:ascii="Times New Roman" w:eastAsia="Calibri" w:hAnsi="Times New Roman" w:cs="Times New Roman"/>
          <w:sz w:val="28"/>
          <w:szCs w:val="28"/>
        </w:rPr>
        <w:t>Вид проекта: групповой, творческо-игровой, познавательный.</w:t>
      </w:r>
    </w:p>
    <w:p w:rsidR="002001CB" w:rsidRPr="009C4A0F" w:rsidRDefault="002001CB" w:rsidP="002001CB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4A0F">
        <w:rPr>
          <w:rFonts w:ascii="Times New Roman" w:eastAsia="Calibri" w:hAnsi="Times New Roman" w:cs="Times New Roman"/>
          <w:sz w:val="28"/>
          <w:szCs w:val="28"/>
        </w:rPr>
        <w:t>Руководитель проекта: музыкальный руководитель  МАДОУ № 59 «Золотой ключик» -  Кожевникова Н.А.</w:t>
      </w:r>
    </w:p>
    <w:p w:rsidR="002001CB" w:rsidRPr="009C4A0F" w:rsidRDefault="002001CB" w:rsidP="002001CB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4A0F">
        <w:rPr>
          <w:rFonts w:ascii="Times New Roman" w:eastAsia="Calibri" w:hAnsi="Times New Roman" w:cs="Times New Roman"/>
          <w:sz w:val="28"/>
          <w:szCs w:val="28"/>
        </w:rPr>
        <w:t>Участники проекта: дети старшей группы 4-5 лет, их родители, воспитатели  МАДОУ № 59 «Золотой ключик».</w:t>
      </w:r>
    </w:p>
    <w:p w:rsidR="002001CB" w:rsidRPr="009C4A0F" w:rsidRDefault="002001CB" w:rsidP="002001CB">
      <w:pPr>
        <w:pStyle w:val="a3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2._</w:t>
      </w:r>
      <w:r w:rsidRPr="009C4A0F">
        <w:rPr>
          <w:rFonts w:ascii="Times New Roman" w:eastAsia="Calibri" w:hAnsi="Times New Roman" w:cs="Times New Roman"/>
          <w:b/>
          <w:sz w:val="28"/>
          <w:szCs w:val="28"/>
        </w:rPr>
        <w:t>АКТУАЛЬНОСТЬ ПРОБЛЕМЫ.</w:t>
      </w:r>
    </w:p>
    <w:p w:rsidR="002001CB" w:rsidRPr="009C4A0F" w:rsidRDefault="002001CB" w:rsidP="00200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hAnsi="Times New Roman" w:cs="Times New Roman"/>
          <w:sz w:val="28"/>
          <w:szCs w:val="28"/>
        </w:rPr>
        <w:t xml:space="preserve">        Именно в адрес картофеля было сказано – </w:t>
      </w:r>
      <w:r w:rsidRPr="009C4A0F">
        <w:rPr>
          <w:rFonts w:ascii="Times New Roman" w:hAnsi="Times New Roman" w:cs="Times New Roman"/>
          <w:b/>
          <w:bCs/>
          <w:sz w:val="28"/>
          <w:szCs w:val="28"/>
        </w:rPr>
        <w:t>« Достоинства его так велики, что он навсегда останется любимой пищей народа».</w:t>
      </w:r>
      <w:r w:rsidRPr="009C4A0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C4A0F">
        <w:rPr>
          <w:rFonts w:ascii="Times New Roman" w:hAnsi="Times New Roman" w:cs="Times New Roman"/>
          <w:sz w:val="28"/>
          <w:szCs w:val="28"/>
        </w:rPr>
        <w:t xml:space="preserve">        300 лет назад царь Пётр 1 привёз клубни картофеля в Россию. Но крестьяне отказывались выращивать его, называя « </w:t>
      </w:r>
      <w:proofErr w:type="spellStart"/>
      <w:r w:rsidRPr="009C4A0F">
        <w:rPr>
          <w:rFonts w:ascii="Times New Roman" w:hAnsi="Times New Roman" w:cs="Times New Roman"/>
          <w:sz w:val="28"/>
          <w:szCs w:val="28"/>
        </w:rPr>
        <w:t>ведьминой</w:t>
      </w:r>
      <w:proofErr w:type="spellEnd"/>
      <w:r w:rsidRPr="009C4A0F">
        <w:rPr>
          <w:rFonts w:ascii="Times New Roman" w:hAnsi="Times New Roman" w:cs="Times New Roman"/>
          <w:sz w:val="28"/>
          <w:szCs w:val="28"/>
        </w:rPr>
        <w:t xml:space="preserve"> ягодой». Крестьяне не знали, что съедобны клубни, и поэтому ели плоды картофеля – маленькие ягоды, содержащие ядовитые вещества. </w:t>
      </w:r>
      <w:proofErr w:type="gramStart"/>
      <w:r w:rsidRPr="009C4A0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C4A0F">
        <w:rPr>
          <w:rFonts w:ascii="Times New Roman" w:hAnsi="Times New Roman" w:cs="Times New Roman"/>
          <w:sz w:val="28"/>
          <w:szCs w:val="28"/>
        </w:rPr>
        <w:t xml:space="preserve">- за того, что картофель распространяли насильно, на Руси возникали «картофельные бунты». По царскому приказу бунтовщиков секли розгами, а самых упрямых даже ссылали в Сибирь. </w:t>
      </w:r>
      <w:r w:rsidRPr="009C4A0F">
        <w:rPr>
          <w:rFonts w:ascii="Times New Roman" w:hAnsi="Times New Roman" w:cs="Times New Roman"/>
          <w:color w:val="00000A"/>
          <w:sz w:val="28"/>
          <w:szCs w:val="28"/>
        </w:rPr>
        <w:t>Раньше, в студеные зимы, когда посевы ржи вымерзали, репа заменяла русскому крестьянину хлеб.</w:t>
      </w:r>
      <w:r w:rsidRPr="009C4A0F">
        <w:rPr>
          <w:rFonts w:ascii="Times New Roman" w:hAnsi="Times New Roman" w:cs="Times New Roman"/>
          <w:sz w:val="28"/>
          <w:szCs w:val="28"/>
        </w:rPr>
        <w:t xml:space="preserve"> Но не жестокие расправы убедили крестьян, что выгодно сажать картошку. Убедила сама картошка. </w:t>
      </w:r>
      <w:r w:rsidRPr="009C4A0F">
        <w:rPr>
          <w:rFonts w:ascii="Times New Roman" w:hAnsi="Times New Roman" w:cs="Times New Roman"/>
          <w:color w:val="00000A"/>
          <w:sz w:val="28"/>
          <w:szCs w:val="28"/>
        </w:rPr>
        <w:t>Сытная, урожайная картошка вытеснила репу. Теперь уже не репа, а картошка, стала для нас и для всех других народов Европы вторым хлебом.</w:t>
      </w:r>
      <w:r w:rsidRPr="009C4A0F">
        <w:rPr>
          <w:rFonts w:ascii="Times New Roman" w:hAnsi="Times New Roman" w:cs="Times New Roman"/>
          <w:sz w:val="28"/>
          <w:szCs w:val="28"/>
        </w:rPr>
        <w:br/>
        <w:t>Теперь его называют «вторым хлебом». Повсюду картофель используют в пищу. Более ста блюд можно приготовить из картофеля.</w:t>
      </w:r>
      <w:r w:rsidRPr="009C4A0F">
        <w:rPr>
          <w:rFonts w:ascii="Times New Roman" w:hAnsi="Times New Roman" w:cs="Times New Roman"/>
          <w:sz w:val="28"/>
          <w:szCs w:val="28"/>
        </w:rPr>
        <w:br/>
        <w:t xml:space="preserve">    При общении с детьми выяснились недостаточные знания о картофеле, его посадки, выращивания. Осень – это урожайная пора, время сбора урожая, заготовок на зиму и, конечно, </w:t>
      </w:r>
      <w:proofErr w:type="gramStart"/>
      <w:r w:rsidRPr="009C4A0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C4A0F">
        <w:rPr>
          <w:rFonts w:ascii="Times New Roman" w:hAnsi="Times New Roman" w:cs="Times New Roman"/>
          <w:sz w:val="28"/>
          <w:szCs w:val="28"/>
        </w:rPr>
        <w:t xml:space="preserve"> праздников. Именно праздников на Руси было много осенью. Н</w:t>
      </w: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о самые щедрые, самые радостные были те, когда люди, убрав урожай, закончив все </w:t>
      </w:r>
      <w:r w:rsidRPr="009C4A0F">
        <w:rPr>
          <w:rFonts w:ascii="Times New Roman" w:hAnsi="Times New Roman" w:cs="Times New Roman"/>
          <w:sz w:val="28"/>
          <w:szCs w:val="28"/>
        </w:rPr>
        <w:t>полевые работы, сбор урожая картофеля,  холода еще далеки</w:t>
      </w:r>
      <w:r w:rsidRPr="009C4A0F">
        <w:rPr>
          <w:rFonts w:ascii="Times New Roman" w:eastAsia="Times New Roman" w:hAnsi="Times New Roman" w:cs="Times New Roman"/>
          <w:sz w:val="28"/>
          <w:szCs w:val="28"/>
        </w:rPr>
        <w:t>. Возникла идея приобщения детей к русским народным традициям и культуре, через проведение праздника о картошке.</w:t>
      </w:r>
      <w:r w:rsidR="000D126C">
        <w:rPr>
          <w:rFonts w:ascii="Times New Roman" w:eastAsia="Times New Roman" w:hAnsi="Times New Roman" w:cs="Times New Roman"/>
          <w:sz w:val="28"/>
          <w:szCs w:val="28"/>
        </w:rPr>
        <w:br/>
      </w:r>
      <w:r w:rsidRPr="009C4A0F">
        <w:rPr>
          <w:rFonts w:ascii="Times New Roman" w:eastAsia="Times New Roman" w:hAnsi="Times New Roman" w:cs="Times New Roman"/>
          <w:sz w:val="28"/>
          <w:szCs w:val="28"/>
        </w:rPr>
        <w:br/>
      </w:r>
      <w:r w:rsidRPr="009C4A0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3._</w:t>
      </w:r>
      <w:r w:rsidRPr="009C4A0F">
        <w:rPr>
          <w:rFonts w:ascii="Times New Roman" w:eastAsia="Times New Roman" w:hAnsi="Times New Roman" w:cs="Times New Roman"/>
          <w:b/>
          <w:sz w:val="28"/>
          <w:szCs w:val="28"/>
        </w:rPr>
        <w:t>ЦЕЛЬ ПРОЕКТА.</w:t>
      </w:r>
    </w:p>
    <w:p w:rsidR="002001CB" w:rsidRDefault="002001CB" w:rsidP="00200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     Сформировать устойчивый интерес детей к культуре своего народа, вызывать желание стать участниками происходящего действа, активизировать творческую активность в песенной и танцевально-игровой деятельности, вызывать эмоциональный подъем и яркие впечатления.</w:t>
      </w:r>
    </w:p>
    <w:p w:rsidR="002001CB" w:rsidRPr="009C4A0F" w:rsidRDefault="002001CB" w:rsidP="002001C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4._</w:t>
      </w:r>
      <w:r w:rsidRPr="009C4A0F">
        <w:rPr>
          <w:rFonts w:ascii="Times New Roman" w:eastAsia="Times New Roman" w:hAnsi="Times New Roman" w:cs="Times New Roman"/>
          <w:b/>
          <w:sz w:val="28"/>
          <w:szCs w:val="28"/>
        </w:rPr>
        <w:t>ЗАДАЧИ ПРОЕКТА.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Создать праздничное настроение.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Развивать творческие и музыкальные способности детей.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Воспитывать культуру поведения и общения.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hAnsi="Times New Roman" w:cs="Times New Roman"/>
          <w:color w:val="00000A"/>
          <w:sz w:val="28"/>
          <w:szCs w:val="28"/>
        </w:rPr>
        <w:lastRenderedPageBreak/>
        <w:t>Обогащение</w:t>
      </w:r>
      <w:r w:rsidRPr="009C4A0F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Pr="009C4A0F">
        <w:rPr>
          <w:rFonts w:ascii="Times New Roman" w:hAnsi="Times New Roman" w:cs="Times New Roman"/>
          <w:color w:val="2D2A2A"/>
          <w:sz w:val="28"/>
          <w:szCs w:val="28"/>
        </w:rPr>
        <w:t>знаний детей о происхождении, выращивании, употреблении в пищу картофеля.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Обобщить и расширить знания детей о картошке, </w:t>
      </w:r>
      <w:proofErr w:type="gramStart"/>
      <w:r w:rsidRPr="009C4A0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истории появления картошки на Руси.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4A0F">
        <w:rPr>
          <w:rFonts w:ascii="Times New Roman" w:hAnsi="Times New Roman" w:cs="Times New Roman"/>
          <w:color w:val="00000A"/>
          <w:sz w:val="28"/>
          <w:szCs w:val="28"/>
        </w:rPr>
        <w:t>Развивать связную устную речь, психические процессы: память, мышление, воображение; развивать  ловкость, силу, выносливость.</w:t>
      </w:r>
      <w:proofErr w:type="gramEnd"/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Обогащать активный словарь детей по данной  теме.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взаимопомощи, доброжелательных отношений.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мышления посредством коррекционных упражнений (</w:t>
      </w:r>
      <w:proofErr w:type="spellStart"/>
      <w:r w:rsidRPr="009C4A0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Pr="009C4A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Воспитывать трудолюбие, бережное отношение к природе.</w:t>
      </w:r>
    </w:p>
    <w:p w:rsidR="002001CB" w:rsidRPr="009C4A0F" w:rsidRDefault="002001CB" w:rsidP="002001CB">
      <w:pPr>
        <w:pStyle w:val="a3"/>
        <w:numPr>
          <w:ilvl w:val="0"/>
          <w:numId w:val="3"/>
        </w:numPr>
        <w:spacing w:line="24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Доставить радость общения друг с другом. </w:t>
      </w:r>
    </w:p>
    <w:p w:rsidR="002001CB" w:rsidRPr="009C4A0F" w:rsidRDefault="002001CB" w:rsidP="002001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5._</w:t>
      </w:r>
      <w:r w:rsidRPr="009C4A0F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ПРОЕКТА.</w:t>
      </w:r>
    </w:p>
    <w:p w:rsidR="002001CB" w:rsidRPr="009C4A0F" w:rsidRDefault="002001CB" w:rsidP="002001CB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9C4A0F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Подготовительный</w:t>
      </w:r>
      <w:proofErr w:type="gramEnd"/>
      <w:r w:rsidRPr="009C4A0F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 (11-15 сентября  2017г.)</w:t>
      </w:r>
    </w:p>
    <w:p w:rsidR="002001CB" w:rsidRPr="009C4A0F" w:rsidRDefault="002001CB" w:rsidP="002001CB">
      <w:pPr>
        <w:spacing w:line="240" w:lineRule="auto"/>
        <w:ind w:left="142" w:firstLine="57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- Разработка и обсуждение проекта, выяснение возможностей, средств, необходимых для реализации проекта.</w:t>
      </w:r>
    </w:p>
    <w:p w:rsidR="002001CB" w:rsidRPr="009C4A0F" w:rsidRDefault="002001CB" w:rsidP="002001CB">
      <w:pPr>
        <w:spacing w:line="240" w:lineRule="auto"/>
        <w:ind w:left="142" w:firstLine="578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- Подбор музыкального репертуара, дидактического и демонстративного материала, художественной литературы и подвижных игр с картошкой.</w:t>
      </w:r>
    </w:p>
    <w:p w:rsidR="002001CB" w:rsidRPr="009C4A0F" w:rsidRDefault="002001CB" w:rsidP="002001CB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4A0F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Организационный</w:t>
      </w:r>
      <w:proofErr w:type="gramEnd"/>
      <w:r w:rsidRPr="009C4A0F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(с 18 сентября по 13 ноября 2917г.)</w:t>
      </w:r>
      <w:r w:rsidRPr="009C4A0F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9C4A0F">
        <w:rPr>
          <w:rFonts w:ascii="Times New Roman" w:eastAsia="Times New Roman" w:hAnsi="Times New Roman" w:cs="Times New Roman"/>
          <w:sz w:val="28"/>
          <w:szCs w:val="28"/>
        </w:rPr>
        <w:t>- Разработка и составление сценария праздника «Ах, картошечка-картошка».</w:t>
      </w:r>
    </w:p>
    <w:p w:rsidR="002001CB" w:rsidRPr="009C4A0F" w:rsidRDefault="002001CB" w:rsidP="002001CB">
      <w:pPr>
        <w:pStyle w:val="a3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- Разучивание музыкального репертуара на музыкальных занятиях и в повседневной жизни детей (песни «</w:t>
      </w:r>
      <w:proofErr w:type="spellStart"/>
      <w:r w:rsidRPr="009C4A0F">
        <w:rPr>
          <w:rFonts w:ascii="Times New Roman" w:eastAsia="Times New Roman" w:hAnsi="Times New Roman" w:cs="Times New Roman"/>
          <w:sz w:val="28"/>
          <w:szCs w:val="28"/>
        </w:rPr>
        <w:t>Бульба</w:t>
      </w:r>
      <w:proofErr w:type="spellEnd"/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», «Здравствуй, Осень»  музыкально-подвижные игры «Гости в огороде», «Огородник и картошка», «Кто быстрее возьмёт картошку», </w:t>
      </w:r>
      <w:proofErr w:type="spellStart"/>
      <w:r w:rsidRPr="009C4A0F">
        <w:rPr>
          <w:rFonts w:ascii="Times New Roman" w:eastAsia="Times New Roman" w:hAnsi="Times New Roman" w:cs="Times New Roman"/>
          <w:sz w:val="28"/>
          <w:szCs w:val="28"/>
        </w:rPr>
        <w:t>логоритмику</w:t>
      </w:r>
      <w:proofErr w:type="spellEnd"/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«Из ведёрка, - прыг! – на грядку», частушки про картошку,  хороводы, стихи и пословицы о картошке).</w:t>
      </w:r>
    </w:p>
    <w:p w:rsidR="002001CB" w:rsidRPr="009C4A0F" w:rsidRDefault="002001CB" w:rsidP="002001CB">
      <w:pPr>
        <w:pStyle w:val="a3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- Создание презентации об истории картошки «Раз – картошка, два - картошка».</w:t>
      </w:r>
    </w:p>
    <w:p w:rsidR="002001CB" w:rsidRPr="009C4A0F" w:rsidRDefault="002001CB" w:rsidP="002001CB">
      <w:pPr>
        <w:pStyle w:val="a3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- Изготовление атрибутов для подвижных игр (маски картошки, для каждого ребёнка), приготовление клубней картофеля (по количеству играющих детей), шляпа и трость (для огородника).</w:t>
      </w:r>
    </w:p>
    <w:p w:rsidR="002001CB" w:rsidRPr="009C4A0F" w:rsidRDefault="002001CB" w:rsidP="002001CB">
      <w:pPr>
        <w:pStyle w:val="a3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>- Репетиция с воспитателями и героями (Антошка) праздника.</w:t>
      </w:r>
    </w:p>
    <w:p w:rsidR="002001CB" w:rsidRPr="009C4A0F" w:rsidRDefault="002001CB" w:rsidP="002001CB">
      <w:pPr>
        <w:numPr>
          <w:ilvl w:val="0"/>
          <w:numId w:val="2"/>
        </w:numPr>
        <w:spacing w:line="240" w:lineRule="auto"/>
        <w:ind w:left="142" w:firstLine="2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4A0F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Заключительный</w:t>
      </w:r>
      <w:proofErr w:type="gramEnd"/>
      <w:r w:rsidRPr="009C4A0F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 (16- 20 октября 2017г.)</w:t>
      </w:r>
    </w:p>
    <w:p w:rsidR="002001CB" w:rsidRPr="009C4A0F" w:rsidRDefault="002001CB" w:rsidP="002001CB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- проведение праздника «Ах, картошечка – картошка!»</w:t>
      </w:r>
      <w:proofErr w:type="gramStart"/>
      <w:r w:rsidRPr="009C4A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C4A0F">
        <w:rPr>
          <w:rFonts w:ascii="Times New Roman" w:eastAsia="Times New Roman" w:hAnsi="Times New Roman" w:cs="Times New Roman"/>
          <w:sz w:val="28"/>
          <w:szCs w:val="28"/>
        </w:rPr>
        <w:br/>
        <w:t xml:space="preserve"> - </w:t>
      </w:r>
      <w:proofErr w:type="gramStart"/>
      <w:r w:rsidRPr="009C4A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C4A0F">
        <w:rPr>
          <w:rFonts w:ascii="Times New Roman" w:eastAsia="Times New Roman" w:hAnsi="Times New Roman" w:cs="Times New Roman"/>
          <w:sz w:val="28"/>
          <w:szCs w:val="28"/>
        </w:rPr>
        <w:t>одведение итогов реализации проекта.</w:t>
      </w:r>
    </w:p>
    <w:p w:rsidR="002001CB" w:rsidRPr="009C4A0F" w:rsidRDefault="002001CB" w:rsidP="002001C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01CB" w:rsidRPr="009C4A0F" w:rsidRDefault="002001CB" w:rsidP="002001CB">
      <w:pPr>
        <w:pStyle w:val="a3"/>
        <w:spacing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6._</w:t>
      </w:r>
      <w:r w:rsidRPr="009C4A0F">
        <w:rPr>
          <w:rFonts w:ascii="Times New Roman" w:eastAsia="Times New Roman" w:hAnsi="Times New Roman" w:cs="Times New Roman"/>
          <w:b/>
          <w:sz w:val="28"/>
          <w:szCs w:val="28"/>
        </w:rPr>
        <w:t>РЕЗУЛЬТАТЫ ПРОЕКТА.</w:t>
      </w:r>
    </w:p>
    <w:p w:rsidR="002001CB" w:rsidRPr="009C4A0F" w:rsidRDefault="002001CB" w:rsidP="002001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   В результате работы над проектом дети расширили свои знания о картошке, ее истории происхождения, слушали песни про картошку, выучили песню «</w:t>
      </w:r>
      <w:proofErr w:type="spellStart"/>
      <w:r w:rsidRPr="009C4A0F">
        <w:rPr>
          <w:rFonts w:ascii="Times New Roman" w:eastAsia="Times New Roman" w:hAnsi="Times New Roman" w:cs="Times New Roman"/>
          <w:sz w:val="28"/>
          <w:szCs w:val="28"/>
        </w:rPr>
        <w:t>Бульба</w:t>
      </w:r>
      <w:proofErr w:type="spellEnd"/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», «Здравствуй, Осень»,  частушки, музыкальные игры </w:t>
      </w:r>
      <w:proofErr w:type="gramStart"/>
      <w:r w:rsidRPr="009C4A0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C4A0F">
        <w:rPr>
          <w:rFonts w:ascii="Times New Roman" w:eastAsia="Times New Roman" w:hAnsi="Times New Roman" w:cs="Times New Roman"/>
          <w:sz w:val="28"/>
          <w:szCs w:val="28"/>
        </w:rPr>
        <w:t xml:space="preserve"> картошка. Получили радость, веселье и общение друг с другом от праздника</w:t>
      </w:r>
      <w:bookmarkStart w:id="0" w:name="_GoBack"/>
      <w:bookmarkEnd w:id="0"/>
    </w:p>
    <w:p w:rsidR="007343E1" w:rsidRDefault="007343E1"/>
    <w:sectPr w:rsidR="007343E1" w:rsidSect="00E10F1D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9320A"/>
    <w:multiLevelType w:val="hybridMultilevel"/>
    <w:tmpl w:val="0022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F671D"/>
    <w:multiLevelType w:val="hybridMultilevel"/>
    <w:tmpl w:val="34CAA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0B09"/>
    <w:multiLevelType w:val="hybridMultilevel"/>
    <w:tmpl w:val="29668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001CB"/>
    <w:rsid w:val="000D126C"/>
    <w:rsid w:val="002001CB"/>
    <w:rsid w:val="0073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CB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2021-01-28T01:36:00Z</dcterms:created>
  <dcterms:modified xsi:type="dcterms:W3CDTF">2021-01-28T02:51:00Z</dcterms:modified>
</cp:coreProperties>
</file>