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6DDE8" w:themeColor="accent5" w:themeTint="66"/>
  <w:body>
    <w:p w:rsidR="007A7C31" w:rsidRDefault="007A7C31" w:rsidP="007A7C31">
      <w:pPr>
        <w:pStyle w:val="a4"/>
        <w:spacing w:line="242" w:lineRule="auto"/>
        <w:jc w:val="center"/>
        <w:rPr>
          <w:i/>
          <w:spacing w:val="-5"/>
          <w:sz w:val="36"/>
          <w:szCs w:val="36"/>
          <w:u w:val="single"/>
        </w:rPr>
      </w:pPr>
      <w:r w:rsidRPr="007A7C31">
        <w:rPr>
          <w:i/>
          <w:sz w:val="36"/>
          <w:szCs w:val="36"/>
          <w:u w:val="single"/>
        </w:rPr>
        <w:t>Консультация</w:t>
      </w:r>
      <w:r w:rsidRPr="007A7C31">
        <w:rPr>
          <w:i/>
          <w:spacing w:val="-7"/>
          <w:sz w:val="36"/>
          <w:szCs w:val="36"/>
          <w:u w:val="single"/>
        </w:rPr>
        <w:t xml:space="preserve"> </w:t>
      </w:r>
      <w:r w:rsidRPr="007A7C31">
        <w:rPr>
          <w:i/>
          <w:sz w:val="36"/>
          <w:szCs w:val="36"/>
          <w:u w:val="single"/>
        </w:rPr>
        <w:t>для</w:t>
      </w:r>
      <w:r w:rsidRPr="007A7C31">
        <w:rPr>
          <w:i/>
          <w:spacing w:val="-6"/>
          <w:sz w:val="36"/>
          <w:szCs w:val="36"/>
          <w:u w:val="single"/>
        </w:rPr>
        <w:t xml:space="preserve"> </w:t>
      </w:r>
      <w:r w:rsidRPr="007A7C31">
        <w:rPr>
          <w:i/>
          <w:sz w:val="36"/>
          <w:szCs w:val="36"/>
          <w:u w:val="single"/>
        </w:rPr>
        <w:t>родителей</w:t>
      </w:r>
      <w:r w:rsidRPr="007A7C31">
        <w:rPr>
          <w:i/>
          <w:spacing w:val="-5"/>
          <w:sz w:val="36"/>
          <w:szCs w:val="36"/>
          <w:u w:val="single"/>
        </w:rPr>
        <w:t xml:space="preserve"> </w:t>
      </w:r>
    </w:p>
    <w:p w:rsidR="003475D8" w:rsidRPr="007A7C31" w:rsidRDefault="007A7C31" w:rsidP="007A7C31">
      <w:pPr>
        <w:pStyle w:val="a4"/>
        <w:spacing w:line="242" w:lineRule="auto"/>
        <w:jc w:val="center"/>
        <w:rPr>
          <w:i/>
          <w:sz w:val="36"/>
          <w:szCs w:val="36"/>
          <w:u w:val="single"/>
        </w:rPr>
      </w:pPr>
      <w:bookmarkStart w:id="0" w:name="_GoBack"/>
      <w:bookmarkEnd w:id="0"/>
      <w:r w:rsidRPr="007A7C31">
        <w:rPr>
          <w:i/>
          <w:sz w:val="36"/>
          <w:szCs w:val="36"/>
          <w:u w:val="single"/>
        </w:rPr>
        <w:t>«Роль</w:t>
      </w:r>
      <w:r w:rsidRPr="007A7C31">
        <w:rPr>
          <w:i/>
          <w:spacing w:val="-3"/>
          <w:sz w:val="36"/>
          <w:szCs w:val="36"/>
          <w:u w:val="single"/>
        </w:rPr>
        <w:t xml:space="preserve"> </w:t>
      </w:r>
      <w:r w:rsidRPr="007A7C31">
        <w:rPr>
          <w:i/>
          <w:sz w:val="36"/>
          <w:szCs w:val="36"/>
          <w:u w:val="single"/>
        </w:rPr>
        <w:t>семьи</w:t>
      </w:r>
      <w:r w:rsidRPr="007A7C31">
        <w:rPr>
          <w:i/>
          <w:spacing w:val="-7"/>
          <w:sz w:val="36"/>
          <w:szCs w:val="36"/>
          <w:u w:val="single"/>
        </w:rPr>
        <w:t xml:space="preserve"> </w:t>
      </w:r>
      <w:r w:rsidRPr="007A7C31">
        <w:rPr>
          <w:i/>
          <w:sz w:val="36"/>
          <w:szCs w:val="36"/>
          <w:u w:val="single"/>
        </w:rPr>
        <w:t>в</w:t>
      </w:r>
      <w:r w:rsidRPr="007A7C31">
        <w:rPr>
          <w:i/>
          <w:spacing w:val="-7"/>
          <w:sz w:val="36"/>
          <w:szCs w:val="36"/>
          <w:u w:val="single"/>
        </w:rPr>
        <w:t xml:space="preserve"> </w:t>
      </w:r>
      <w:r w:rsidRPr="007A7C31">
        <w:rPr>
          <w:i/>
          <w:sz w:val="36"/>
          <w:szCs w:val="36"/>
          <w:u w:val="single"/>
        </w:rPr>
        <w:t>обеспечении</w:t>
      </w:r>
      <w:r w:rsidRPr="007A7C31">
        <w:rPr>
          <w:i/>
          <w:spacing w:val="-77"/>
          <w:sz w:val="36"/>
          <w:szCs w:val="36"/>
          <w:u w:val="single"/>
        </w:rPr>
        <w:t xml:space="preserve"> </w:t>
      </w:r>
      <w:r w:rsidRPr="007A7C31">
        <w:rPr>
          <w:i/>
          <w:sz w:val="36"/>
          <w:szCs w:val="36"/>
          <w:u w:val="single"/>
        </w:rPr>
        <w:t>психологического</w:t>
      </w:r>
      <w:r w:rsidRPr="007A7C31">
        <w:rPr>
          <w:i/>
          <w:spacing w:val="-4"/>
          <w:sz w:val="36"/>
          <w:szCs w:val="36"/>
          <w:u w:val="single"/>
        </w:rPr>
        <w:t xml:space="preserve"> </w:t>
      </w:r>
      <w:r w:rsidRPr="007A7C31">
        <w:rPr>
          <w:i/>
          <w:sz w:val="36"/>
          <w:szCs w:val="36"/>
          <w:u w:val="single"/>
        </w:rPr>
        <w:t>здоровья</w:t>
      </w:r>
      <w:r w:rsidRPr="007A7C31">
        <w:rPr>
          <w:i/>
          <w:spacing w:val="-3"/>
          <w:sz w:val="36"/>
          <w:szCs w:val="36"/>
          <w:u w:val="single"/>
        </w:rPr>
        <w:t xml:space="preserve"> </w:t>
      </w:r>
      <w:r w:rsidRPr="007A7C31">
        <w:rPr>
          <w:i/>
          <w:sz w:val="36"/>
          <w:szCs w:val="36"/>
          <w:u w:val="single"/>
        </w:rPr>
        <w:t>и</w:t>
      </w:r>
      <w:r w:rsidRPr="007A7C31">
        <w:rPr>
          <w:i/>
          <w:spacing w:val="-4"/>
          <w:sz w:val="36"/>
          <w:szCs w:val="36"/>
          <w:u w:val="single"/>
        </w:rPr>
        <w:t xml:space="preserve"> </w:t>
      </w:r>
      <w:r w:rsidRPr="007A7C31">
        <w:rPr>
          <w:i/>
          <w:sz w:val="36"/>
          <w:szCs w:val="36"/>
          <w:u w:val="single"/>
        </w:rPr>
        <w:t>безопасности</w:t>
      </w:r>
      <w:r w:rsidRPr="007A7C31">
        <w:rPr>
          <w:i/>
          <w:spacing w:val="-3"/>
          <w:sz w:val="36"/>
          <w:szCs w:val="36"/>
          <w:u w:val="single"/>
        </w:rPr>
        <w:t xml:space="preserve"> </w:t>
      </w:r>
      <w:r w:rsidRPr="007A7C31">
        <w:rPr>
          <w:i/>
          <w:sz w:val="36"/>
          <w:szCs w:val="36"/>
          <w:u w:val="single"/>
        </w:rPr>
        <w:t>детей»</w:t>
      </w:r>
    </w:p>
    <w:p w:rsidR="003475D8" w:rsidRDefault="003475D8">
      <w:pPr>
        <w:pStyle w:val="a3"/>
        <w:ind w:left="0" w:firstLine="0"/>
        <w:jc w:val="left"/>
        <w:rPr>
          <w:b/>
          <w:sz w:val="34"/>
        </w:rPr>
      </w:pPr>
    </w:p>
    <w:p w:rsidR="003475D8" w:rsidRDefault="007A7C31">
      <w:pPr>
        <w:pStyle w:val="a3"/>
        <w:tabs>
          <w:tab w:val="left" w:pos="2710"/>
          <w:tab w:val="left" w:pos="4619"/>
          <w:tab w:val="left" w:pos="5006"/>
          <w:tab w:val="left" w:pos="6532"/>
          <w:tab w:val="left" w:pos="6994"/>
          <w:tab w:val="left" w:pos="8311"/>
          <w:tab w:val="left" w:pos="9304"/>
        </w:tabs>
        <w:spacing w:before="214"/>
        <w:ind w:right="103"/>
      </w:pPr>
      <w:r>
        <w:rPr>
          <w:color w:val="111111"/>
        </w:rPr>
        <w:t>Главным</w:t>
      </w:r>
      <w:r>
        <w:rPr>
          <w:color w:val="111111"/>
        </w:rPr>
        <w:tab/>
        <w:t>социальным</w:t>
      </w:r>
      <w:r>
        <w:rPr>
          <w:color w:val="111111"/>
        </w:rPr>
        <w:tab/>
      </w:r>
      <w:r>
        <w:rPr>
          <w:color w:val="111111"/>
        </w:rPr>
        <w:tab/>
        <w:t>фактором</w:t>
      </w:r>
      <w:r>
        <w:rPr>
          <w:color w:val="111111"/>
        </w:rPr>
        <w:tab/>
      </w:r>
      <w:r>
        <w:rPr>
          <w:color w:val="111111"/>
        </w:rPr>
        <w:tab/>
        <w:t>становления</w:t>
      </w:r>
      <w:r>
        <w:rPr>
          <w:color w:val="111111"/>
        </w:rPr>
        <w:tab/>
        <w:t>и</w:t>
      </w:r>
      <w:r>
        <w:rPr>
          <w:color w:val="111111"/>
          <w:spacing w:val="-68"/>
        </w:rPr>
        <w:t xml:space="preserve"> </w:t>
      </w:r>
      <w:r>
        <w:rPr>
          <w:color w:val="111111"/>
        </w:rPr>
        <w:t>укрепления</w:t>
      </w:r>
      <w:r>
        <w:rPr>
          <w:color w:val="111111"/>
          <w:spacing w:val="-3"/>
        </w:rPr>
        <w:t xml:space="preserve"> </w:t>
      </w:r>
      <w:r>
        <w:rPr>
          <w:b/>
          <w:color w:val="111111"/>
        </w:rPr>
        <w:t>психологического</w:t>
      </w:r>
      <w:r>
        <w:rPr>
          <w:b/>
          <w:color w:val="111111"/>
        </w:rPr>
        <w:tab/>
        <w:t>здоровья</w:t>
      </w:r>
      <w:r>
        <w:rPr>
          <w:b/>
          <w:color w:val="111111"/>
        </w:rPr>
        <w:tab/>
        <w:t>ребенка</w:t>
      </w:r>
      <w:r>
        <w:rPr>
          <w:b/>
          <w:color w:val="111111"/>
        </w:rPr>
        <w:tab/>
      </w:r>
      <w:r>
        <w:rPr>
          <w:b/>
          <w:color w:val="111111"/>
          <w:spacing w:val="-1"/>
        </w:rPr>
        <w:t>является</w:t>
      </w:r>
      <w:r>
        <w:rPr>
          <w:b/>
          <w:color w:val="111111"/>
          <w:spacing w:val="-68"/>
        </w:rPr>
        <w:t xml:space="preserve"> </w:t>
      </w:r>
      <w:r>
        <w:rPr>
          <w:b/>
          <w:color w:val="111111"/>
        </w:rPr>
        <w:t>семья</w:t>
      </w:r>
      <w:r>
        <w:rPr>
          <w:color w:val="111111"/>
        </w:rPr>
        <w:t xml:space="preserve">. </w:t>
      </w:r>
      <w:r>
        <w:rPr>
          <w:b/>
          <w:color w:val="111111"/>
        </w:rPr>
        <w:t xml:space="preserve">Семья </w:t>
      </w:r>
      <w:r>
        <w:rPr>
          <w:color w:val="111111"/>
        </w:rPr>
        <w:t>готовит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будущей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самостоятельной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жизни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обществе,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передает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ему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духовные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ценности,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моральные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нормы,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образцы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поведения,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традиции,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культуру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своего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общества.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Согласованность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воспитательных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действий </w:t>
      </w:r>
      <w:r>
        <w:rPr>
          <w:b/>
          <w:color w:val="111111"/>
        </w:rPr>
        <w:t xml:space="preserve">родителей </w:t>
      </w:r>
      <w:r>
        <w:rPr>
          <w:color w:val="111111"/>
        </w:rPr>
        <w:t>помогает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ребенку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сформировать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систему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нравственных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ценностей,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научиться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вести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себя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обществе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соответствии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ними.</w:t>
      </w:r>
    </w:p>
    <w:p w:rsidR="003475D8" w:rsidRDefault="007A7C31">
      <w:pPr>
        <w:pStyle w:val="a3"/>
        <w:ind w:right="103"/>
      </w:pPr>
      <w:r>
        <w:rPr>
          <w:color w:val="111111"/>
        </w:rPr>
        <w:t>Детям, воспитывающимся в детском доме, свойственны определенные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особенности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в </w:t>
      </w:r>
      <w:r>
        <w:rPr>
          <w:b/>
          <w:color w:val="111111"/>
        </w:rPr>
        <w:t xml:space="preserve">психической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эмоционально-личностной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сфере,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межличностных отношениях со сверстниками и взрослыми, обусловленными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различными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факторами,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</w:t>
      </w:r>
      <w:r>
        <w:rPr>
          <w:color w:val="111111"/>
        </w:rPr>
        <w:t>исле,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невозможностью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полноценной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реализации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врожденной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потребности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общении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близкими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людьми </w:t>
      </w:r>
      <w:r>
        <w:rPr>
          <w:i/>
          <w:color w:val="111111"/>
        </w:rPr>
        <w:t>(в</w:t>
      </w:r>
      <w:r>
        <w:rPr>
          <w:i/>
          <w:color w:val="111111"/>
          <w:spacing w:val="1"/>
        </w:rPr>
        <w:t xml:space="preserve"> </w:t>
      </w:r>
      <w:r>
        <w:rPr>
          <w:i/>
          <w:color w:val="111111"/>
        </w:rPr>
        <w:t>большей</w:t>
      </w:r>
      <w:r>
        <w:rPr>
          <w:i/>
          <w:color w:val="111111"/>
          <w:spacing w:val="1"/>
        </w:rPr>
        <w:t xml:space="preserve"> </w:t>
      </w:r>
      <w:r>
        <w:rPr>
          <w:i/>
          <w:color w:val="111111"/>
        </w:rPr>
        <w:t>степени</w:t>
      </w:r>
      <w:r>
        <w:rPr>
          <w:i/>
          <w:color w:val="111111"/>
          <w:spacing w:val="1"/>
        </w:rPr>
        <w:t xml:space="preserve"> </w:t>
      </w:r>
      <w:r>
        <w:rPr>
          <w:i/>
          <w:color w:val="111111"/>
        </w:rPr>
        <w:t>с</w:t>
      </w:r>
      <w:r>
        <w:rPr>
          <w:i/>
          <w:color w:val="111111"/>
          <w:spacing w:val="1"/>
        </w:rPr>
        <w:t xml:space="preserve"> </w:t>
      </w:r>
      <w:r>
        <w:rPr>
          <w:i/>
          <w:color w:val="111111"/>
        </w:rPr>
        <w:t>мамой)</w:t>
      </w:r>
      <w:r>
        <w:rPr>
          <w:color w:val="111111"/>
        </w:rPr>
        <w:t>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Характерные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нарушения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развития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у </w:t>
      </w:r>
      <w:r>
        <w:rPr>
          <w:b/>
          <w:color w:val="111111"/>
        </w:rPr>
        <w:t>детей</w:t>
      </w:r>
      <w:r>
        <w:rPr>
          <w:b/>
          <w:color w:val="111111"/>
          <w:spacing w:val="1"/>
        </w:rPr>
        <w:t xml:space="preserve"> </w:t>
      </w:r>
      <w:r>
        <w:rPr>
          <w:b/>
          <w:color w:val="111111"/>
        </w:rPr>
        <w:t>проявляются</w:t>
      </w:r>
      <w:r>
        <w:rPr>
          <w:b/>
          <w:color w:val="111111"/>
          <w:spacing w:val="-2"/>
        </w:rPr>
        <w:t xml:space="preserve"> </w:t>
      </w:r>
      <w:r>
        <w:rPr>
          <w:b/>
          <w:color w:val="111111"/>
        </w:rPr>
        <w:t>в</w:t>
      </w:r>
      <w:proofErr w:type="gramStart"/>
      <w:r>
        <w:rPr>
          <w:b/>
          <w:color w:val="111111"/>
          <w:spacing w:val="-1"/>
        </w:rPr>
        <w:t xml:space="preserve"> </w:t>
      </w:r>
      <w:r>
        <w:rPr>
          <w:color w:val="111111"/>
        </w:rPr>
        <w:t>:</w:t>
      </w:r>
      <w:proofErr w:type="gramEnd"/>
    </w:p>
    <w:p w:rsidR="003475D8" w:rsidRDefault="007A7C31">
      <w:pPr>
        <w:pStyle w:val="a5"/>
        <w:numPr>
          <w:ilvl w:val="0"/>
          <w:numId w:val="1"/>
        </w:numPr>
        <w:tabs>
          <w:tab w:val="left" w:pos="974"/>
        </w:tabs>
        <w:ind w:left="973"/>
        <w:rPr>
          <w:sz w:val="28"/>
        </w:rPr>
      </w:pPr>
      <w:proofErr w:type="gramStart"/>
      <w:r>
        <w:rPr>
          <w:color w:val="111111"/>
          <w:sz w:val="28"/>
        </w:rPr>
        <w:t>отставании</w:t>
      </w:r>
      <w:proofErr w:type="gramEnd"/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общего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речевого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развития;</w:t>
      </w:r>
    </w:p>
    <w:p w:rsidR="003475D8" w:rsidRDefault="007A7C31">
      <w:pPr>
        <w:pStyle w:val="a5"/>
        <w:numPr>
          <w:ilvl w:val="0"/>
          <w:numId w:val="1"/>
        </w:numPr>
        <w:tabs>
          <w:tab w:val="left" w:pos="974"/>
        </w:tabs>
        <w:spacing w:before="2" w:line="322" w:lineRule="exact"/>
        <w:ind w:left="973"/>
        <w:rPr>
          <w:sz w:val="28"/>
        </w:rPr>
      </w:pPr>
      <w:proofErr w:type="gramStart"/>
      <w:r>
        <w:rPr>
          <w:color w:val="111111"/>
          <w:sz w:val="28"/>
        </w:rPr>
        <w:t>снижении</w:t>
      </w:r>
      <w:proofErr w:type="gramEnd"/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познавательной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активности;</w:t>
      </w:r>
    </w:p>
    <w:p w:rsidR="003475D8" w:rsidRDefault="007A7C31">
      <w:pPr>
        <w:pStyle w:val="a5"/>
        <w:numPr>
          <w:ilvl w:val="0"/>
          <w:numId w:val="1"/>
        </w:numPr>
        <w:tabs>
          <w:tab w:val="left" w:pos="974"/>
        </w:tabs>
        <w:spacing w:line="322" w:lineRule="exact"/>
        <w:ind w:left="973"/>
        <w:rPr>
          <w:sz w:val="28"/>
        </w:rPr>
      </w:pPr>
      <w:r>
        <w:rPr>
          <w:color w:val="111111"/>
          <w:sz w:val="28"/>
        </w:rPr>
        <w:t>недостаточном</w:t>
      </w:r>
      <w:r>
        <w:rPr>
          <w:color w:val="111111"/>
          <w:spacing w:val="-3"/>
          <w:sz w:val="28"/>
        </w:rPr>
        <w:t xml:space="preserve"> </w:t>
      </w:r>
      <w:proofErr w:type="gramStart"/>
      <w:r>
        <w:rPr>
          <w:color w:val="111111"/>
          <w:sz w:val="28"/>
        </w:rPr>
        <w:t>развитии</w:t>
      </w:r>
      <w:proofErr w:type="gramEnd"/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тонкой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моторики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мимики;</w:t>
      </w:r>
    </w:p>
    <w:p w:rsidR="003475D8" w:rsidRDefault="007A7C31">
      <w:pPr>
        <w:pStyle w:val="a3"/>
        <w:tabs>
          <w:tab w:val="left" w:pos="2730"/>
          <w:tab w:val="left" w:pos="5393"/>
          <w:tab w:val="left" w:pos="7634"/>
        </w:tabs>
        <w:ind w:right="107"/>
      </w:pPr>
      <w:r>
        <w:rPr>
          <w:color w:val="111111"/>
        </w:rPr>
        <w:t>-</w:t>
      </w:r>
      <w:proofErr w:type="gramStart"/>
      <w:r>
        <w:rPr>
          <w:color w:val="111111"/>
        </w:rPr>
        <w:t>нарушениях</w:t>
      </w:r>
      <w:proofErr w:type="gramEnd"/>
      <w:r>
        <w:rPr>
          <w:color w:val="111111"/>
          <w:spacing w:val="1"/>
        </w:rPr>
        <w:t xml:space="preserve"> </w:t>
      </w:r>
      <w:r>
        <w:rPr>
          <w:color w:val="111111"/>
        </w:rPr>
        <w:t>эмоционально-волевой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сферы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(однообразность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стереотипность</w:t>
      </w:r>
      <w:r>
        <w:rPr>
          <w:color w:val="111111"/>
        </w:rPr>
        <w:tab/>
        <w:t>эмоциональных</w:t>
      </w:r>
      <w:r>
        <w:rPr>
          <w:color w:val="111111"/>
        </w:rPr>
        <w:tab/>
        <w:t>проявлений,</w:t>
      </w:r>
      <w:r>
        <w:rPr>
          <w:color w:val="111111"/>
        </w:rPr>
        <w:tab/>
        <w:t>эмоциональная</w:t>
      </w:r>
      <w:r>
        <w:rPr>
          <w:color w:val="111111"/>
          <w:spacing w:val="-68"/>
        </w:rPr>
        <w:t xml:space="preserve"> </w:t>
      </w:r>
      <w:r>
        <w:rPr>
          <w:color w:val="111111"/>
        </w:rPr>
        <w:t>поверхностность,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повышенная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склонность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страхам,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тревожности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беспокойству);</w:t>
      </w:r>
    </w:p>
    <w:p w:rsidR="003475D8" w:rsidRDefault="007A7C31">
      <w:pPr>
        <w:pStyle w:val="a5"/>
        <w:numPr>
          <w:ilvl w:val="0"/>
          <w:numId w:val="1"/>
        </w:numPr>
        <w:tabs>
          <w:tab w:val="left" w:pos="998"/>
        </w:tabs>
        <w:ind w:right="104" w:firstLine="707"/>
        <w:jc w:val="both"/>
        <w:rPr>
          <w:sz w:val="28"/>
        </w:rPr>
      </w:pPr>
      <w:r>
        <w:rPr>
          <w:color w:val="111111"/>
          <w:sz w:val="28"/>
        </w:rPr>
        <w:t xml:space="preserve">поведенческих </w:t>
      </w:r>
      <w:proofErr w:type="gramStart"/>
      <w:r>
        <w:rPr>
          <w:color w:val="111111"/>
          <w:sz w:val="28"/>
        </w:rPr>
        <w:t>отклонениях</w:t>
      </w:r>
      <w:proofErr w:type="gramEnd"/>
      <w:r>
        <w:rPr>
          <w:color w:val="111111"/>
          <w:sz w:val="28"/>
        </w:rPr>
        <w:t xml:space="preserve"> (частые реакции активного и пассивного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протеста и отказа, недостаток чувства дистанции в общении или, наоборот,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затруднения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при контакте).</w:t>
      </w:r>
    </w:p>
    <w:p w:rsidR="003475D8" w:rsidRDefault="007A7C31">
      <w:pPr>
        <w:pStyle w:val="a3"/>
        <w:ind w:right="104"/>
      </w:pP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сегодняшний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день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альтернативной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формой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воспитания </w:t>
      </w:r>
      <w:r>
        <w:rPr>
          <w:b/>
          <w:color w:val="111111"/>
        </w:rPr>
        <w:t>детей</w:t>
      </w:r>
      <w:r>
        <w:rPr>
          <w:color w:val="111111"/>
        </w:rPr>
        <w:t>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оставшихся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без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попечения </w:t>
      </w:r>
      <w:r>
        <w:rPr>
          <w:b/>
          <w:color w:val="111111"/>
        </w:rPr>
        <w:t>родите</w:t>
      </w:r>
      <w:r>
        <w:rPr>
          <w:b/>
          <w:color w:val="111111"/>
        </w:rPr>
        <w:t>лей</w:t>
      </w:r>
      <w:r>
        <w:rPr>
          <w:color w:val="111111"/>
        </w:rPr>
        <w:t>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является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замещающая </w:t>
      </w:r>
      <w:r>
        <w:rPr>
          <w:b/>
          <w:color w:val="111111"/>
        </w:rPr>
        <w:t>семья</w:t>
      </w:r>
      <w:r>
        <w:rPr>
          <w:color w:val="111111"/>
        </w:rPr>
        <w:t>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 xml:space="preserve">многочисленным научным данным, в замещающей </w:t>
      </w:r>
      <w:r>
        <w:rPr>
          <w:b/>
          <w:color w:val="111111"/>
        </w:rPr>
        <w:t xml:space="preserve">семье </w:t>
      </w:r>
      <w:r>
        <w:rPr>
          <w:color w:val="111111"/>
        </w:rPr>
        <w:t>эмоциональное 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интеллектуальное развитие </w:t>
      </w:r>
      <w:r>
        <w:rPr>
          <w:b/>
          <w:color w:val="111111"/>
        </w:rPr>
        <w:t>детей происходит успешнее</w:t>
      </w:r>
      <w:r>
        <w:rPr>
          <w:color w:val="111111"/>
        </w:rPr>
        <w:t xml:space="preserve">, чем в </w:t>
      </w:r>
      <w:proofErr w:type="spellStart"/>
      <w:r>
        <w:rPr>
          <w:color w:val="111111"/>
        </w:rPr>
        <w:t>интернатных</w:t>
      </w:r>
      <w:proofErr w:type="spellEnd"/>
      <w:r>
        <w:rPr>
          <w:color w:val="111111"/>
          <w:spacing w:val="1"/>
        </w:rPr>
        <w:t xml:space="preserve"> </w:t>
      </w:r>
      <w:r>
        <w:rPr>
          <w:color w:val="111111"/>
        </w:rPr>
        <w:t>учреждениях.</w:t>
      </w:r>
    </w:p>
    <w:p w:rsidR="003475D8" w:rsidRDefault="007A7C31">
      <w:pPr>
        <w:spacing w:before="1"/>
        <w:ind w:left="102" w:right="109" w:firstLine="707"/>
        <w:jc w:val="both"/>
        <w:rPr>
          <w:sz w:val="28"/>
        </w:rPr>
      </w:pPr>
      <w:r>
        <w:rPr>
          <w:color w:val="111111"/>
          <w:sz w:val="28"/>
        </w:rPr>
        <w:t>Процесс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адаптации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ребенка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 xml:space="preserve">замещающей </w:t>
      </w:r>
      <w:r>
        <w:rPr>
          <w:b/>
          <w:color w:val="111111"/>
          <w:sz w:val="28"/>
        </w:rPr>
        <w:t xml:space="preserve">семье </w:t>
      </w:r>
      <w:r>
        <w:rPr>
          <w:color w:val="111111"/>
          <w:sz w:val="28"/>
        </w:rPr>
        <w:t>проходит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гораздо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легче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ранний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период</w:t>
      </w:r>
      <w:r>
        <w:rPr>
          <w:color w:val="111111"/>
          <w:spacing w:val="3"/>
          <w:sz w:val="28"/>
        </w:rPr>
        <w:t xml:space="preserve"> </w:t>
      </w:r>
      <w:r>
        <w:rPr>
          <w:i/>
          <w:color w:val="111111"/>
          <w:sz w:val="28"/>
        </w:rPr>
        <w:t>(от</w:t>
      </w:r>
      <w:r>
        <w:rPr>
          <w:i/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года до трех</w:t>
      </w:r>
      <w:r>
        <w:rPr>
          <w:i/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лет)</w:t>
      </w:r>
      <w:r>
        <w:rPr>
          <w:color w:val="111111"/>
          <w:sz w:val="28"/>
        </w:rPr>
        <w:t>.</w:t>
      </w:r>
    </w:p>
    <w:p w:rsidR="003475D8" w:rsidRDefault="007A7C31">
      <w:pPr>
        <w:ind w:left="102" w:right="103" w:firstLine="707"/>
        <w:jc w:val="both"/>
        <w:rPr>
          <w:sz w:val="28"/>
        </w:rPr>
      </w:pPr>
      <w:r>
        <w:rPr>
          <w:color w:val="111111"/>
          <w:sz w:val="28"/>
        </w:rPr>
        <w:t xml:space="preserve">У </w:t>
      </w:r>
      <w:r>
        <w:rPr>
          <w:b/>
          <w:color w:val="111111"/>
          <w:sz w:val="28"/>
        </w:rPr>
        <w:t>детей</w:t>
      </w:r>
      <w:r>
        <w:rPr>
          <w:b/>
          <w:color w:val="111111"/>
          <w:spacing w:val="1"/>
          <w:sz w:val="28"/>
        </w:rPr>
        <w:t xml:space="preserve"> </w:t>
      </w:r>
      <w:r>
        <w:rPr>
          <w:b/>
          <w:color w:val="111111"/>
          <w:sz w:val="28"/>
        </w:rPr>
        <w:t>старше</w:t>
      </w:r>
      <w:r>
        <w:rPr>
          <w:b/>
          <w:color w:val="111111"/>
          <w:spacing w:val="1"/>
          <w:sz w:val="28"/>
        </w:rPr>
        <w:t xml:space="preserve"> </w:t>
      </w:r>
      <w:r>
        <w:rPr>
          <w:b/>
          <w:color w:val="111111"/>
          <w:sz w:val="28"/>
        </w:rPr>
        <w:t>трех</w:t>
      </w:r>
      <w:r>
        <w:rPr>
          <w:b/>
          <w:color w:val="111111"/>
          <w:spacing w:val="1"/>
          <w:sz w:val="28"/>
        </w:rPr>
        <w:t xml:space="preserve"> </w:t>
      </w:r>
      <w:r>
        <w:rPr>
          <w:b/>
          <w:color w:val="111111"/>
          <w:sz w:val="28"/>
        </w:rPr>
        <w:t>лет</w:t>
      </w:r>
      <w:r>
        <w:rPr>
          <w:color w:val="111111"/>
          <w:sz w:val="28"/>
        </w:rPr>
        <w:t>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переживших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различные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социальные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 xml:space="preserve">физические     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 xml:space="preserve">лишения     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 xml:space="preserve">и     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 xml:space="preserve">имеющих     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 xml:space="preserve">в      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 xml:space="preserve">своем      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жизненном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 xml:space="preserve">багаже </w:t>
      </w:r>
      <w:r>
        <w:rPr>
          <w:b/>
          <w:color w:val="111111"/>
          <w:sz w:val="28"/>
        </w:rPr>
        <w:t>психотравмирующий опыт</w:t>
      </w:r>
      <w:r>
        <w:rPr>
          <w:color w:val="111111"/>
          <w:sz w:val="28"/>
        </w:rPr>
        <w:t xml:space="preserve">, нарушается </w:t>
      </w:r>
      <w:r>
        <w:rPr>
          <w:i/>
          <w:color w:val="111111"/>
          <w:sz w:val="28"/>
        </w:rPr>
        <w:t>«базовое доверие к миру»</w:t>
      </w:r>
      <w:r>
        <w:rPr>
          <w:color w:val="111111"/>
          <w:sz w:val="28"/>
        </w:rPr>
        <w:t>, к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окружающим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людям.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Пережитые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лишения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существенно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затрудняют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дальнейшую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жизнь,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ограничивают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способности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к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обучению,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профессиональный выбор и личностную активность. Поэтому одной из задач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 xml:space="preserve">приемной </w:t>
      </w:r>
      <w:r>
        <w:rPr>
          <w:b/>
          <w:color w:val="111111"/>
          <w:sz w:val="28"/>
        </w:rPr>
        <w:t>семьи</w:t>
      </w:r>
      <w:r>
        <w:rPr>
          <w:b/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является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восстановление у</w:t>
      </w:r>
      <w:r>
        <w:rPr>
          <w:color w:val="111111"/>
          <w:spacing w:val="-4"/>
          <w:sz w:val="28"/>
        </w:rPr>
        <w:t xml:space="preserve"> </w:t>
      </w:r>
      <w:r>
        <w:rPr>
          <w:b/>
          <w:color w:val="111111"/>
          <w:sz w:val="28"/>
        </w:rPr>
        <w:t>детей</w:t>
      </w:r>
      <w:r>
        <w:rPr>
          <w:b/>
          <w:color w:val="111111"/>
          <w:spacing w:val="-1"/>
          <w:sz w:val="28"/>
        </w:rPr>
        <w:t xml:space="preserve"> </w:t>
      </w:r>
      <w:r>
        <w:rPr>
          <w:b/>
          <w:color w:val="111111"/>
          <w:sz w:val="28"/>
        </w:rPr>
        <w:t>доверия</w:t>
      </w:r>
      <w:r>
        <w:rPr>
          <w:b/>
          <w:color w:val="111111"/>
          <w:spacing w:val="-2"/>
          <w:sz w:val="28"/>
        </w:rPr>
        <w:t xml:space="preserve"> </w:t>
      </w:r>
      <w:r>
        <w:rPr>
          <w:b/>
          <w:color w:val="111111"/>
          <w:sz w:val="28"/>
        </w:rPr>
        <w:t>к</w:t>
      </w:r>
      <w:r>
        <w:rPr>
          <w:b/>
          <w:color w:val="111111"/>
          <w:spacing w:val="-3"/>
          <w:sz w:val="28"/>
        </w:rPr>
        <w:t xml:space="preserve"> </w:t>
      </w:r>
      <w:r>
        <w:rPr>
          <w:b/>
          <w:color w:val="111111"/>
          <w:sz w:val="28"/>
        </w:rPr>
        <w:t>людям</w:t>
      </w:r>
      <w:r>
        <w:rPr>
          <w:color w:val="111111"/>
          <w:sz w:val="28"/>
        </w:rPr>
        <w:t>.</w:t>
      </w:r>
    </w:p>
    <w:p w:rsidR="003475D8" w:rsidRDefault="003475D8">
      <w:pPr>
        <w:jc w:val="both"/>
        <w:rPr>
          <w:sz w:val="28"/>
        </w:rPr>
        <w:sectPr w:rsidR="003475D8" w:rsidSect="007A7C31">
          <w:type w:val="continuous"/>
          <w:pgSz w:w="11910" w:h="16840"/>
          <w:pgMar w:top="1260" w:right="740" w:bottom="280" w:left="1600" w:header="720" w:footer="720" w:gutter="0"/>
          <w:cols w:space="720"/>
        </w:sectPr>
      </w:pPr>
    </w:p>
    <w:p w:rsidR="003475D8" w:rsidRDefault="007A7C31">
      <w:pPr>
        <w:spacing w:before="67" w:line="242" w:lineRule="auto"/>
        <w:ind w:left="102" w:right="109" w:firstLine="707"/>
        <w:jc w:val="both"/>
        <w:rPr>
          <w:sz w:val="28"/>
        </w:rPr>
      </w:pPr>
      <w:r>
        <w:rPr>
          <w:color w:val="111111"/>
          <w:sz w:val="28"/>
        </w:rPr>
        <w:lastRenderedPageBreak/>
        <w:t>Вместе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тем,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существуют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семейные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факторы,</w:t>
      </w:r>
      <w:r>
        <w:rPr>
          <w:color w:val="111111"/>
          <w:spacing w:val="71"/>
          <w:sz w:val="28"/>
        </w:rPr>
        <w:t xml:space="preserve"> </w:t>
      </w:r>
      <w:r>
        <w:rPr>
          <w:color w:val="111111"/>
          <w:sz w:val="28"/>
        </w:rPr>
        <w:t>оказывающие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негативное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влияние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1"/>
          <w:sz w:val="28"/>
        </w:rPr>
        <w:t xml:space="preserve"> </w:t>
      </w:r>
      <w:r>
        <w:rPr>
          <w:b/>
          <w:color w:val="111111"/>
          <w:sz w:val="28"/>
        </w:rPr>
        <w:t>психологическое</w:t>
      </w:r>
      <w:r>
        <w:rPr>
          <w:b/>
          <w:color w:val="111111"/>
          <w:spacing w:val="-1"/>
          <w:sz w:val="28"/>
        </w:rPr>
        <w:t xml:space="preserve"> </w:t>
      </w:r>
      <w:r>
        <w:rPr>
          <w:b/>
          <w:color w:val="111111"/>
          <w:sz w:val="28"/>
        </w:rPr>
        <w:t>здоровье</w:t>
      </w:r>
      <w:r>
        <w:rPr>
          <w:b/>
          <w:color w:val="111111"/>
          <w:spacing w:val="-2"/>
          <w:sz w:val="28"/>
        </w:rPr>
        <w:t xml:space="preserve"> </w:t>
      </w:r>
      <w:r>
        <w:rPr>
          <w:b/>
          <w:color w:val="111111"/>
          <w:sz w:val="28"/>
        </w:rPr>
        <w:t>детей</w:t>
      </w:r>
      <w:r>
        <w:rPr>
          <w:color w:val="111111"/>
          <w:sz w:val="28"/>
        </w:rPr>
        <w:t>.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  <w:u w:val="single" w:color="111111"/>
        </w:rPr>
        <w:t>Среди</w:t>
      </w:r>
      <w:r>
        <w:rPr>
          <w:color w:val="111111"/>
          <w:spacing w:val="-1"/>
          <w:sz w:val="28"/>
          <w:u w:val="single" w:color="111111"/>
        </w:rPr>
        <w:t xml:space="preserve"> </w:t>
      </w:r>
      <w:r>
        <w:rPr>
          <w:color w:val="111111"/>
          <w:sz w:val="28"/>
          <w:u w:val="single" w:color="111111"/>
        </w:rPr>
        <w:t>них</w:t>
      </w:r>
      <w:r>
        <w:rPr>
          <w:color w:val="111111"/>
          <w:sz w:val="28"/>
        </w:rPr>
        <w:t>:</w:t>
      </w:r>
    </w:p>
    <w:p w:rsidR="003475D8" w:rsidRDefault="007A7C31">
      <w:pPr>
        <w:pStyle w:val="a5"/>
        <w:numPr>
          <w:ilvl w:val="0"/>
          <w:numId w:val="1"/>
        </w:numPr>
        <w:tabs>
          <w:tab w:val="left" w:pos="1163"/>
        </w:tabs>
        <w:ind w:right="102" w:firstLine="707"/>
        <w:jc w:val="both"/>
        <w:rPr>
          <w:sz w:val="28"/>
        </w:rPr>
      </w:pPr>
      <w:r>
        <w:rPr>
          <w:color w:val="111111"/>
          <w:sz w:val="28"/>
        </w:rPr>
        <w:t>нарушение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отношений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 xml:space="preserve">в </w:t>
      </w:r>
      <w:r>
        <w:rPr>
          <w:b/>
          <w:color w:val="111111"/>
          <w:sz w:val="28"/>
        </w:rPr>
        <w:t xml:space="preserve">семье </w:t>
      </w:r>
      <w:r>
        <w:rPr>
          <w:color w:val="111111"/>
          <w:sz w:val="28"/>
        </w:rPr>
        <w:t>(конфликты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 xml:space="preserve">между </w:t>
      </w:r>
      <w:r>
        <w:rPr>
          <w:b/>
          <w:color w:val="111111"/>
          <w:sz w:val="28"/>
        </w:rPr>
        <w:t>родителями</w:t>
      </w:r>
      <w:r>
        <w:rPr>
          <w:color w:val="111111"/>
          <w:sz w:val="28"/>
        </w:rPr>
        <w:t>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отсутствие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одного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из</w:t>
      </w:r>
      <w:r>
        <w:rPr>
          <w:color w:val="111111"/>
          <w:spacing w:val="1"/>
          <w:sz w:val="28"/>
        </w:rPr>
        <w:t xml:space="preserve"> </w:t>
      </w:r>
      <w:r>
        <w:rPr>
          <w:b/>
          <w:color w:val="111111"/>
          <w:sz w:val="28"/>
        </w:rPr>
        <w:t>родителей</w:t>
      </w:r>
      <w:r>
        <w:rPr>
          <w:b/>
          <w:color w:val="111111"/>
          <w:spacing w:val="-1"/>
          <w:sz w:val="28"/>
        </w:rPr>
        <w:t xml:space="preserve"> </w:t>
      </w:r>
      <w:r>
        <w:rPr>
          <w:b/>
          <w:color w:val="111111"/>
          <w:sz w:val="28"/>
        </w:rPr>
        <w:t>и</w:t>
      </w:r>
      <w:r>
        <w:rPr>
          <w:b/>
          <w:color w:val="111111"/>
          <w:spacing w:val="-2"/>
          <w:sz w:val="28"/>
        </w:rPr>
        <w:t xml:space="preserve"> </w:t>
      </w:r>
      <w:r>
        <w:rPr>
          <w:b/>
          <w:color w:val="111111"/>
          <w:sz w:val="28"/>
        </w:rPr>
        <w:t>т</w:t>
      </w:r>
      <w:r>
        <w:rPr>
          <w:color w:val="111111"/>
          <w:sz w:val="28"/>
        </w:rPr>
        <w:t>.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п.);</w:t>
      </w:r>
    </w:p>
    <w:p w:rsidR="003475D8" w:rsidRDefault="007A7C31">
      <w:pPr>
        <w:pStyle w:val="a5"/>
        <w:numPr>
          <w:ilvl w:val="0"/>
          <w:numId w:val="1"/>
        </w:numPr>
        <w:tabs>
          <w:tab w:val="left" w:pos="1480"/>
        </w:tabs>
        <w:ind w:right="104" w:firstLine="707"/>
        <w:jc w:val="both"/>
        <w:rPr>
          <w:sz w:val="28"/>
        </w:rPr>
      </w:pPr>
      <w:r>
        <w:rPr>
          <w:color w:val="111111"/>
          <w:sz w:val="28"/>
        </w:rPr>
        <w:t>нарушение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семейного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 xml:space="preserve">воспитания </w:t>
      </w:r>
      <w:r>
        <w:rPr>
          <w:i/>
          <w:color w:val="111111"/>
          <w:sz w:val="28"/>
        </w:rPr>
        <w:t>(</w:t>
      </w:r>
      <w:r>
        <w:rPr>
          <w:b/>
          <w:i/>
          <w:color w:val="111111"/>
          <w:sz w:val="28"/>
        </w:rPr>
        <w:t>детско-родительских</w:t>
      </w:r>
      <w:r>
        <w:rPr>
          <w:b/>
          <w:i/>
          <w:color w:val="111111"/>
          <w:spacing w:val="-67"/>
          <w:sz w:val="28"/>
        </w:rPr>
        <w:t xml:space="preserve"> </w:t>
      </w:r>
      <w:r>
        <w:rPr>
          <w:b/>
          <w:i/>
          <w:color w:val="111111"/>
          <w:sz w:val="28"/>
        </w:rPr>
        <w:t>отношений</w:t>
      </w:r>
      <w:r>
        <w:rPr>
          <w:i/>
          <w:color w:val="111111"/>
          <w:sz w:val="28"/>
        </w:rPr>
        <w:t>)</w:t>
      </w:r>
      <w:r>
        <w:rPr>
          <w:color w:val="111111"/>
          <w:sz w:val="28"/>
        </w:rPr>
        <w:t>.</w:t>
      </w:r>
    </w:p>
    <w:p w:rsidR="003475D8" w:rsidRDefault="007A7C31">
      <w:pPr>
        <w:pStyle w:val="a3"/>
        <w:ind w:right="103"/>
      </w:pPr>
      <w:r>
        <w:rPr>
          <w:color w:val="111111"/>
        </w:rPr>
        <w:t>Рассмотрим первый фактор. Гармоничное развитие личности ребенка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связано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только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присутствием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активной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деятельностью</w:t>
      </w:r>
      <w:r>
        <w:rPr>
          <w:color w:val="111111"/>
          <w:spacing w:val="70"/>
        </w:rPr>
        <w:t xml:space="preserve"> </w:t>
      </w:r>
      <w:r>
        <w:rPr>
          <w:color w:val="111111"/>
        </w:rPr>
        <w:t xml:space="preserve">в </w:t>
      </w:r>
      <w:r>
        <w:rPr>
          <w:b/>
          <w:color w:val="111111"/>
        </w:rPr>
        <w:t>семье</w:t>
      </w:r>
      <w:r>
        <w:rPr>
          <w:b/>
          <w:color w:val="111111"/>
          <w:spacing w:val="1"/>
        </w:rPr>
        <w:t xml:space="preserve"> </w:t>
      </w:r>
      <w:r>
        <w:rPr>
          <w:b/>
          <w:color w:val="111111"/>
        </w:rPr>
        <w:t>каждого из родителей</w:t>
      </w:r>
      <w:r>
        <w:rPr>
          <w:color w:val="111111"/>
        </w:rPr>
        <w:t>, но и согласованностью их воспитательных действий.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Когда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согласие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между </w:t>
      </w:r>
      <w:r>
        <w:rPr>
          <w:b/>
          <w:color w:val="111111"/>
        </w:rPr>
        <w:t>родителями</w:t>
      </w:r>
      <w:r>
        <w:rPr>
          <w:b/>
          <w:color w:val="111111"/>
          <w:spacing w:val="1"/>
        </w:rPr>
        <w:t xml:space="preserve"> </w:t>
      </w:r>
      <w:r>
        <w:rPr>
          <w:b/>
          <w:color w:val="111111"/>
        </w:rPr>
        <w:t>нарушается</w:t>
      </w:r>
      <w:r>
        <w:rPr>
          <w:color w:val="111111"/>
        </w:rPr>
        <w:t>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ребенок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может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чувствовать себя виновным в возникшем конфликте, неуверенным, так как не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 xml:space="preserve">может понять истинных причин происходящего. </w:t>
      </w:r>
      <w:proofErr w:type="gramStart"/>
      <w:r>
        <w:rPr>
          <w:color w:val="111111"/>
        </w:rPr>
        <w:t xml:space="preserve">У </w:t>
      </w:r>
      <w:r>
        <w:rPr>
          <w:b/>
          <w:color w:val="111111"/>
        </w:rPr>
        <w:t xml:space="preserve">детей </w:t>
      </w:r>
      <w:r>
        <w:rPr>
          <w:color w:val="111111"/>
        </w:rPr>
        <w:t>могут проявиться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такие невротические симптомы как </w:t>
      </w:r>
      <w:proofErr w:type="spellStart"/>
      <w:r>
        <w:rPr>
          <w:color w:val="111111"/>
        </w:rPr>
        <w:t>энурез</w:t>
      </w:r>
      <w:proofErr w:type="spellEnd"/>
      <w:r>
        <w:rPr>
          <w:color w:val="111111"/>
        </w:rPr>
        <w:t xml:space="preserve"> (недержание мочи, депрессивные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нас</w:t>
      </w:r>
      <w:r>
        <w:rPr>
          <w:color w:val="111111"/>
        </w:rPr>
        <w:t>троения (сниженный фон настроения, заторможенность, вялость, апатия 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другие,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острые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приступы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страха,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негативные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изменения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поведении.</w:t>
      </w:r>
      <w:proofErr w:type="gramEnd"/>
    </w:p>
    <w:p w:rsidR="003475D8" w:rsidRDefault="007A7C31">
      <w:pPr>
        <w:pStyle w:val="a3"/>
        <w:ind w:right="105"/>
      </w:pPr>
      <w:r>
        <w:rPr>
          <w:color w:val="111111"/>
        </w:rPr>
        <w:t xml:space="preserve">Рассмотрим 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второй 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фактор. 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Характер 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эмоционального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отношения </w:t>
      </w:r>
      <w:r>
        <w:rPr>
          <w:b/>
          <w:color w:val="111111"/>
        </w:rPr>
        <w:t xml:space="preserve">родителей </w:t>
      </w:r>
      <w:r>
        <w:rPr>
          <w:color w:val="111111"/>
        </w:rPr>
        <w:t xml:space="preserve">к ребенку принято называть </w:t>
      </w:r>
      <w:r>
        <w:rPr>
          <w:b/>
          <w:color w:val="111111"/>
        </w:rPr>
        <w:t>родительско</w:t>
      </w:r>
      <w:r>
        <w:rPr>
          <w:b/>
          <w:color w:val="111111"/>
        </w:rPr>
        <w:t>й позицией</w:t>
      </w:r>
      <w:r>
        <w:rPr>
          <w:color w:val="111111"/>
        </w:rPr>
        <w:t>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которая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проявляется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диапазоне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жесткого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доминирования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полного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безразличия.</w:t>
      </w:r>
    </w:p>
    <w:p w:rsidR="003475D8" w:rsidRDefault="007A7C31">
      <w:pPr>
        <w:pStyle w:val="a3"/>
        <w:ind w:right="104"/>
      </w:pPr>
      <w:r>
        <w:rPr>
          <w:color w:val="111111"/>
        </w:rPr>
        <w:t>Следует отметить, что отношение значимых взрослых к ребенку влияет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на формирование его самооценки. Заниженная самооценка формируется 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в </w:t>
      </w:r>
      <w:r>
        <w:rPr>
          <w:b/>
          <w:color w:val="111111"/>
        </w:rPr>
        <w:t>семье</w:t>
      </w:r>
      <w:r>
        <w:rPr>
          <w:color w:val="111111"/>
        </w:rPr>
        <w:t>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где </w:t>
      </w:r>
      <w:r>
        <w:rPr>
          <w:b/>
          <w:color w:val="111111"/>
        </w:rPr>
        <w:t xml:space="preserve">родители </w:t>
      </w:r>
      <w:r>
        <w:rPr>
          <w:color w:val="111111"/>
        </w:rPr>
        <w:t>часто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наказывают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его,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предъявляют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завышенные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требования.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В </w:t>
      </w:r>
      <w:r>
        <w:rPr>
          <w:b/>
          <w:color w:val="111111"/>
        </w:rPr>
        <w:t>семье</w:t>
      </w:r>
      <w:r>
        <w:rPr>
          <w:color w:val="111111"/>
        </w:rPr>
        <w:t>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где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поощряют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мелочам,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система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наказаний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очень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мягкая,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формируется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завышенная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самооценка. 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У </w:t>
      </w:r>
      <w:r>
        <w:rPr>
          <w:b/>
          <w:color w:val="111111"/>
        </w:rPr>
        <w:t xml:space="preserve">детей    </w:t>
      </w:r>
      <w:r>
        <w:rPr>
          <w:b/>
          <w:color w:val="111111"/>
          <w:spacing w:val="1"/>
        </w:rPr>
        <w:t xml:space="preserve"> </w:t>
      </w:r>
      <w:r>
        <w:rPr>
          <w:b/>
          <w:color w:val="111111"/>
        </w:rPr>
        <w:t xml:space="preserve">с    </w:t>
      </w:r>
      <w:r>
        <w:rPr>
          <w:b/>
          <w:color w:val="111111"/>
          <w:spacing w:val="1"/>
        </w:rPr>
        <w:t xml:space="preserve"> </w:t>
      </w:r>
      <w:r>
        <w:rPr>
          <w:b/>
          <w:color w:val="111111"/>
        </w:rPr>
        <w:t xml:space="preserve">неадекватной </w:t>
      </w:r>
      <w:r>
        <w:rPr>
          <w:i/>
          <w:color w:val="111111"/>
        </w:rPr>
        <w:t xml:space="preserve">(завышенной,    </w:t>
      </w:r>
      <w:r>
        <w:rPr>
          <w:i/>
          <w:color w:val="111111"/>
          <w:spacing w:val="1"/>
        </w:rPr>
        <w:t xml:space="preserve"> </w:t>
      </w:r>
      <w:r>
        <w:rPr>
          <w:i/>
          <w:color w:val="111111"/>
        </w:rPr>
        <w:t>либо</w:t>
      </w:r>
      <w:r>
        <w:rPr>
          <w:i/>
          <w:color w:val="111111"/>
          <w:spacing w:val="-67"/>
        </w:rPr>
        <w:t xml:space="preserve"> </w:t>
      </w:r>
      <w:r>
        <w:rPr>
          <w:i/>
          <w:color w:val="111111"/>
        </w:rPr>
        <w:t xml:space="preserve">заниженной) </w:t>
      </w:r>
      <w:r>
        <w:rPr>
          <w:color w:val="111111"/>
        </w:rPr>
        <w:t>само</w:t>
      </w:r>
      <w:r>
        <w:rPr>
          <w:color w:val="111111"/>
        </w:rPr>
        <w:t>оценкой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могут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возникнуть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проблемы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во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взаимоотношениях с окружающими. Таким образом, </w:t>
      </w:r>
      <w:r>
        <w:rPr>
          <w:b/>
          <w:color w:val="111111"/>
        </w:rPr>
        <w:t xml:space="preserve">родителям </w:t>
      </w:r>
      <w:r>
        <w:rPr>
          <w:color w:val="111111"/>
        </w:rPr>
        <w:t>необходимо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разработать</w:t>
      </w:r>
      <w:r>
        <w:rPr>
          <w:color w:val="111111"/>
          <w:spacing w:val="17"/>
        </w:rPr>
        <w:t xml:space="preserve"> </w:t>
      </w:r>
      <w:r>
        <w:rPr>
          <w:color w:val="111111"/>
        </w:rPr>
        <w:t>гибкую</w:t>
      </w:r>
      <w:r>
        <w:rPr>
          <w:color w:val="111111"/>
          <w:spacing w:val="20"/>
        </w:rPr>
        <w:t xml:space="preserve"> </w:t>
      </w:r>
      <w:r>
        <w:rPr>
          <w:color w:val="111111"/>
        </w:rPr>
        <w:t>систему</w:t>
      </w:r>
      <w:r>
        <w:rPr>
          <w:color w:val="111111"/>
          <w:spacing w:val="15"/>
        </w:rPr>
        <w:t xml:space="preserve"> </w:t>
      </w:r>
      <w:r>
        <w:rPr>
          <w:color w:val="111111"/>
        </w:rPr>
        <w:t>наказаний</w:t>
      </w:r>
      <w:r>
        <w:rPr>
          <w:color w:val="111111"/>
          <w:spacing w:val="16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9"/>
        </w:rPr>
        <w:t xml:space="preserve"> </w:t>
      </w:r>
      <w:r>
        <w:rPr>
          <w:color w:val="111111"/>
        </w:rPr>
        <w:t>поощрений</w:t>
      </w:r>
      <w:r>
        <w:rPr>
          <w:color w:val="111111"/>
          <w:spacing w:val="17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6"/>
        </w:rPr>
        <w:t xml:space="preserve"> </w:t>
      </w:r>
      <w:r>
        <w:rPr>
          <w:color w:val="111111"/>
        </w:rPr>
        <w:t>целью</w:t>
      </w:r>
      <w:r>
        <w:rPr>
          <w:color w:val="111111"/>
          <w:spacing w:val="18"/>
        </w:rPr>
        <w:t xml:space="preserve"> </w:t>
      </w:r>
      <w:r>
        <w:rPr>
          <w:color w:val="111111"/>
        </w:rPr>
        <w:t>формирования</w:t>
      </w:r>
      <w:r>
        <w:rPr>
          <w:color w:val="111111"/>
          <w:spacing w:val="-68"/>
        </w:rPr>
        <w:t xml:space="preserve"> </w:t>
      </w:r>
      <w:r>
        <w:rPr>
          <w:color w:val="111111"/>
        </w:rPr>
        <w:t>у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ребенка адекватной самооценки.</w:t>
      </w:r>
    </w:p>
    <w:p w:rsidR="003475D8" w:rsidRDefault="007A7C31">
      <w:pPr>
        <w:pStyle w:val="a3"/>
        <w:ind w:right="104"/>
      </w:pPr>
      <w:r>
        <w:rPr>
          <w:color w:val="111111"/>
        </w:rPr>
        <w:t>Существуют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воспитательные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позиции </w:t>
      </w:r>
      <w:r>
        <w:rPr>
          <w:b/>
          <w:color w:val="111111"/>
        </w:rPr>
        <w:t>родителей</w:t>
      </w:r>
      <w:r>
        <w:rPr>
          <w:color w:val="111111"/>
        </w:rPr>
        <w:t>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способствующие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формированию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доброжелательных,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доверительных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взаимоотношений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ребенком,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благоприятно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влияющих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развитие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 xml:space="preserve">его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личности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состояние</w:t>
      </w:r>
      <w:r>
        <w:rPr>
          <w:color w:val="111111"/>
          <w:spacing w:val="-1"/>
        </w:rPr>
        <w:t xml:space="preserve"> </w:t>
      </w:r>
      <w:r>
        <w:rPr>
          <w:b/>
          <w:color w:val="111111"/>
        </w:rPr>
        <w:t>психологического</w:t>
      </w:r>
      <w:r>
        <w:rPr>
          <w:b/>
          <w:color w:val="111111"/>
          <w:spacing w:val="1"/>
        </w:rPr>
        <w:t xml:space="preserve"> </w:t>
      </w:r>
      <w:r>
        <w:rPr>
          <w:b/>
          <w:color w:val="111111"/>
        </w:rPr>
        <w:t>здоровья</w:t>
      </w:r>
      <w:r>
        <w:rPr>
          <w:color w:val="111111"/>
        </w:rPr>
        <w:t>.</w:t>
      </w:r>
    </w:p>
    <w:p w:rsidR="003475D8" w:rsidRDefault="007A7C31">
      <w:pPr>
        <w:pStyle w:val="a3"/>
        <w:spacing w:line="322" w:lineRule="exact"/>
        <w:ind w:left="810" w:firstLine="0"/>
      </w:pPr>
      <w:r>
        <w:rPr>
          <w:color w:val="111111"/>
        </w:rPr>
        <w:t>Позиция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принятия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ребенка.</w:t>
      </w:r>
    </w:p>
    <w:p w:rsidR="003475D8" w:rsidRDefault="007A7C31">
      <w:pPr>
        <w:pStyle w:val="a3"/>
        <w:ind w:right="113"/>
      </w:pPr>
      <w:r>
        <w:rPr>
          <w:color w:val="111111"/>
        </w:rPr>
        <w:t>Принятие ребенка таким, какой он есть, без субъективной оценки его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внешности,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характера,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умственных способностей.</w:t>
      </w:r>
    </w:p>
    <w:p w:rsidR="003475D8" w:rsidRDefault="007A7C31">
      <w:pPr>
        <w:pStyle w:val="a3"/>
        <w:spacing w:line="321" w:lineRule="exact"/>
        <w:ind w:left="810" w:firstLine="0"/>
      </w:pPr>
      <w:r>
        <w:rPr>
          <w:color w:val="111111"/>
        </w:rPr>
        <w:t>Позиция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взаимопонимания,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взаимодействия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ребенком.</w:t>
      </w:r>
    </w:p>
    <w:p w:rsidR="003475D8" w:rsidRDefault="007A7C31">
      <w:pPr>
        <w:pStyle w:val="a3"/>
        <w:ind w:right="109"/>
      </w:pPr>
      <w:r>
        <w:rPr>
          <w:color w:val="111111"/>
        </w:rPr>
        <w:t xml:space="preserve">Активность </w:t>
      </w:r>
      <w:r>
        <w:rPr>
          <w:b/>
          <w:color w:val="111111"/>
        </w:rPr>
        <w:t xml:space="preserve">родителей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отношениях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детьми,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внимание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развитию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способствуют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благоприят</w:t>
      </w:r>
      <w:r>
        <w:rPr>
          <w:color w:val="111111"/>
        </w:rPr>
        <w:t>ному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формированию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личности.</w:t>
      </w:r>
    </w:p>
    <w:p w:rsidR="003475D8" w:rsidRDefault="007A7C31">
      <w:pPr>
        <w:pStyle w:val="a3"/>
        <w:spacing w:line="322" w:lineRule="exact"/>
        <w:ind w:left="810" w:firstLine="0"/>
      </w:pPr>
      <w:r>
        <w:rPr>
          <w:color w:val="111111"/>
        </w:rPr>
        <w:t>Позиция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признания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прав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ребенка.</w:t>
      </w:r>
    </w:p>
    <w:p w:rsidR="003475D8" w:rsidRDefault="007A7C31">
      <w:pPr>
        <w:pStyle w:val="a3"/>
        <w:ind w:right="112"/>
      </w:pPr>
      <w:r>
        <w:rPr>
          <w:b/>
          <w:color w:val="111111"/>
        </w:rPr>
        <w:t xml:space="preserve">Родители </w:t>
      </w:r>
      <w:r>
        <w:rPr>
          <w:color w:val="111111"/>
        </w:rPr>
        <w:t>признают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ребенка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 xml:space="preserve">как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личность,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как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равноправного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члена</w:t>
      </w:r>
      <w:r>
        <w:rPr>
          <w:color w:val="111111"/>
          <w:spacing w:val="-1"/>
        </w:rPr>
        <w:t xml:space="preserve"> </w:t>
      </w:r>
      <w:r>
        <w:rPr>
          <w:b/>
          <w:color w:val="111111"/>
        </w:rPr>
        <w:t>семьи</w:t>
      </w:r>
      <w:r>
        <w:rPr>
          <w:color w:val="111111"/>
        </w:rPr>
        <w:t>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проявляют уважение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его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индивидуальности.</w:t>
      </w:r>
    </w:p>
    <w:p w:rsidR="003475D8" w:rsidRDefault="007A7C31">
      <w:pPr>
        <w:pStyle w:val="a3"/>
        <w:ind w:right="106"/>
      </w:pP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таких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условиях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у </w:t>
      </w:r>
      <w:r>
        <w:rPr>
          <w:b/>
          <w:color w:val="111111"/>
        </w:rPr>
        <w:t xml:space="preserve">детей </w:t>
      </w:r>
      <w:r>
        <w:rPr>
          <w:color w:val="111111"/>
        </w:rPr>
        <w:t>постепенно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вырабатывается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дружеское,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 xml:space="preserve">лояльное отношение ко всем членам </w:t>
      </w:r>
      <w:r>
        <w:rPr>
          <w:b/>
          <w:color w:val="111111"/>
        </w:rPr>
        <w:t>семьи</w:t>
      </w:r>
      <w:r>
        <w:rPr>
          <w:color w:val="111111"/>
        </w:rPr>
        <w:t>, они учатся полагаться на себя 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стараются</w:t>
      </w:r>
      <w:r>
        <w:rPr>
          <w:color w:val="111111"/>
          <w:spacing w:val="30"/>
        </w:rPr>
        <w:t xml:space="preserve"> </w:t>
      </w:r>
      <w:r>
        <w:rPr>
          <w:color w:val="111111"/>
        </w:rPr>
        <w:t>быть</w:t>
      </w:r>
      <w:r>
        <w:rPr>
          <w:color w:val="111111"/>
          <w:spacing w:val="28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30"/>
        </w:rPr>
        <w:t xml:space="preserve"> </w:t>
      </w:r>
      <w:r>
        <w:rPr>
          <w:color w:val="111111"/>
        </w:rPr>
        <w:t>возможности</w:t>
      </w:r>
      <w:r>
        <w:rPr>
          <w:color w:val="111111"/>
          <w:spacing w:val="28"/>
        </w:rPr>
        <w:t xml:space="preserve"> </w:t>
      </w:r>
      <w:r>
        <w:rPr>
          <w:color w:val="111111"/>
        </w:rPr>
        <w:t>независимыми.</w:t>
      </w:r>
      <w:r>
        <w:rPr>
          <w:color w:val="111111"/>
          <w:spacing w:val="27"/>
        </w:rPr>
        <w:t xml:space="preserve"> </w:t>
      </w:r>
      <w:r>
        <w:rPr>
          <w:color w:val="111111"/>
        </w:rPr>
        <w:t>Эти</w:t>
      </w:r>
      <w:r>
        <w:rPr>
          <w:color w:val="111111"/>
          <w:spacing w:val="29"/>
        </w:rPr>
        <w:t xml:space="preserve"> </w:t>
      </w:r>
      <w:r>
        <w:rPr>
          <w:color w:val="111111"/>
        </w:rPr>
        <w:t>дети</w:t>
      </w:r>
      <w:r>
        <w:rPr>
          <w:color w:val="111111"/>
          <w:spacing w:val="30"/>
        </w:rPr>
        <w:t xml:space="preserve"> </w:t>
      </w:r>
      <w:r>
        <w:rPr>
          <w:color w:val="111111"/>
        </w:rPr>
        <w:t>более</w:t>
      </w:r>
    </w:p>
    <w:p w:rsidR="003475D8" w:rsidRDefault="003475D8">
      <w:pPr>
        <w:sectPr w:rsidR="003475D8" w:rsidSect="007A7C31">
          <w:pgSz w:w="11910" w:h="16840"/>
          <w:pgMar w:top="1040" w:right="740" w:bottom="280" w:left="1600" w:header="720" w:footer="720" w:gutter="0"/>
          <w:cols w:space="720"/>
        </w:sectPr>
      </w:pPr>
    </w:p>
    <w:p w:rsidR="003475D8" w:rsidRDefault="007A7C31">
      <w:pPr>
        <w:pStyle w:val="a3"/>
        <w:spacing w:before="67"/>
        <w:ind w:right="106" w:firstLine="0"/>
      </w:pPr>
      <w:r>
        <w:rPr>
          <w:color w:val="111111"/>
        </w:rPr>
        <w:lastRenderedPageBreak/>
        <w:t>инициативны,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способствует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проявлению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творческого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начала.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Предоставление ребенку свободы выбора в соответст</w:t>
      </w:r>
      <w:r>
        <w:rPr>
          <w:color w:val="111111"/>
        </w:rPr>
        <w:t>вии с его возрастом,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проявление заботы о </w:t>
      </w:r>
      <w:r>
        <w:rPr>
          <w:b/>
          <w:color w:val="111111"/>
        </w:rPr>
        <w:t>здоровье и безопасности</w:t>
      </w:r>
      <w:r>
        <w:rPr>
          <w:color w:val="111111"/>
        </w:rPr>
        <w:t>, доверие воспитывают в нем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свободную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личность,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способную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к </w:t>
      </w:r>
      <w:r>
        <w:rPr>
          <w:b/>
          <w:color w:val="111111"/>
        </w:rPr>
        <w:t xml:space="preserve">конструктивным </w:t>
      </w:r>
      <w:r>
        <w:rPr>
          <w:color w:val="111111"/>
        </w:rPr>
        <w:t>взаимоотношениям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окружающими.</w:t>
      </w:r>
    </w:p>
    <w:p w:rsidR="003475D8" w:rsidRDefault="007A7C31">
      <w:pPr>
        <w:pStyle w:val="a3"/>
        <w:spacing w:before="1"/>
        <w:ind w:right="104"/>
      </w:pPr>
      <w:r>
        <w:rPr>
          <w:color w:val="111111"/>
        </w:rPr>
        <w:t xml:space="preserve">Таким образом, </w:t>
      </w:r>
      <w:r>
        <w:rPr>
          <w:b/>
          <w:color w:val="111111"/>
        </w:rPr>
        <w:t xml:space="preserve">семья </w:t>
      </w:r>
      <w:r>
        <w:rPr>
          <w:color w:val="111111"/>
        </w:rPr>
        <w:t>имеет огромное значение для развития личности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и является одним из главных условий полноценного </w:t>
      </w:r>
      <w:r>
        <w:rPr>
          <w:b/>
          <w:color w:val="111111"/>
        </w:rPr>
        <w:t>психоэмоционального</w:t>
      </w:r>
      <w:r>
        <w:rPr>
          <w:b/>
          <w:color w:val="111111"/>
          <w:spacing w:val="1"/>
        </w:rPr>
        <w:t xml:space="preserve"> </w:t>
      </w:r>
      <w:r>
        <w:rPr>
          <w:b/>
          <w:color w:val="111111"/>
        </w:rPr>
        <w:t>развития</w:t>
      </w:r>
      <w:r>
        <w:rPr>
          <w:b/>
          <w:color w:val="111111"/>
          <w:spacing w:val="1"/>
        </w:rPr>
        <w:t xml:space="preserve"> </w:t>
      </w:r>
      <w:r>
        <w:rPr>
          <w:b/>
          <w:color w:val="111111"/>
        </w:rPr>
        <w:t>ребенка</w:t>
      </w:r>
      <w:r>
        <w:rPr>
          <w:color w:val="111111"/>
        </w:rPr>
        <w:t>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В </w:t>
      </w:r>
      <w:r>
        <w:rPr>
          <w:b/>
          <w:color w:val="111111"/>
        </w:rPr>
        <w:t xml:space="preserve">семье </w:t>
      </w:r>
      <w:r>
        <w:rPr>
          <w:color w:val="111111"/>
        </w:rPr>
        <w:t>ребенок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получает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свой</w:t>
      </w:r>
      <w:r>
        <w:rPr>
          <w:color w:val="111111"/>
          <w:spacing w:val="70"/>
        </w:rPr>
        <w:t xml:space="preserve"> </w:t>
      </w:r>
      <w:r>
        <w:rPr>
          <w:color w:val="111111"/>
        </w:rPr>
        <w:t>первый</w:t>
      </w:r>
      <w:r>
        <w:rPr>
          <w:color w:val="111111"/>
          <w:spacing w:val="70"/>
        </w:rPr>
        <w:t xml:space="preserve"> </w:t>
      </w:r>
      <w:r>
        <w:rPr>
          <w:color w:val="111111"/>
        </w:rPr>
        <w:t>социальный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опыт. На становление личности человека влияют не только мама и папа, но 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другие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члены </w:t>
      </w:r>
      <w:r>
        <w:rPr>
          <w:b/>
          <w:color w:val="111111"/>
        </w:rPr>
        <w:t>семьи</w:t>
      </w:r>
      <w:r>
        <w:rPr>
          <w:color w:val="111111"/>
        </w:rPr>
        <w:t>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Очень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важно,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чтобы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ребенок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воспитывался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доброжелательной   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атмосфере,       чтобы       в       процессе       воспитания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 xml:space="preserve">у </w:t>
      </w:r>
      <w:r>
        <w:rPr>
          <w:b/>
          <w:color w:val="111111"/>
        </w:rPr>
        <w:t xml:space="preserve">родителей </w:t>
      </w:r>
      <w:r>
        <w:rPr>
          <w:color w:val="111111"/>
        </w:rPr>
        <w:t xml:space="preserve">было 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единство 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взглядов 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на  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воспитание.  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сохранения </w:t>
      </w:r>
      <w:r>
        <w:rPr>
          <w:b/>
          <w:color w:val="111111"/>
        </w:rPr>
        <w:t xml:space="preserve">психологического здоровья ребенка родителям </w:t>
      </w:r>
      <w:r>
        <w:rPr>
          <w:color w:val="111111"/>
          <w:u w:val="single" w:color="111111"/>
        </w:rPr>
        <w:t>важно уделять</w:t>
      </w:r>
      <w:r>
        <w:rPr>
          <w:color w:val="111111"/>
          <w:spacing w:val="1"/>
        </w:rPr>
        <w:t xml:space="preserve"> </w:t>
      </w:r>
      <w:r>
        <w:rPr>
          <w:color w:val="111111"/>
          <w:u w:val="single" w:color="111111"/>
        </w:rPr>
        <w:t>внимание его внутреннему миру</w:t>
      </w:r>
      <w:r>
        <w:rPr>
          <w:color w:val="111111"/>
        </w:rPr>
        <w:t>: проблемам и переживаниям, уверенности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неуверенности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себе,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своих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силах,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способностях,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интересах;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его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отношениям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 людям и жизни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как таковой.</w:t>
      </w:r>
    </w:p>
    <w:p w:rsidR="003475D8" w:rsidRDefault="007A7C31">
      <w:pPr>
        <w:pStyle w:val="a3"/>
        <w:tabs>
          <w:tab w:val="left" w:pos="2710"/>
          <w:tab w:val="left" w:pos="4619"/>
          <w:tab w:val="left" w:pos="5006"/>
          <w:tab w:val="left" w:pos="6532"/>
          <w:tab w:val="left" w:pos="6994"/>
          <w:tab w:val="left" w:pos="8311"/>
          <w:tab w:val="left" w:pos="9304"/>
        </w:tabs>
        <w:spacing w:before="1"/>
        <w:ind w:right="103"/>
      </w:pPr>
      <w:r>
        <w:rPr>
          <w:color w:val="111111"/>
        </w:rPr>
        <w:t>Главным</w:t>
      </w:r>
      <w:r>
        <w:rPr>
          <w:color w:val="111111"/>
        </w:rPr>
        <w:tab/>
        <w:t>социальным</w:t>
      </w:r>
      <w:r>
        <w:rPr>
          <w:color w:val="111111"/>
        </w:rPr>
        <w:tab/>
      </w:r>
      <w:r>
        <w:rPr>
          <w:color w:val="111111"/>
        </w:rPr>
        <w:tab/>
        <w:t>фактором</w:t>
      </w:r>
      <w:r>
        <w:rPr>
          <w:color w:val="111111"/>
        </w:rPr>
        <w:tab/>
      </w:r>
      <w:r>
        <w:rPr>
          <w:color w:val="111111"/>
        </w:rPr>
        <w:tab/>
        <w:t>становления</w:t>
      </w:r>
      <w:r>
        <w:rPr>
          <w:color w:val="111111"/>
        </w:rPr>
        <w:tab/>
        <w:t>и</w:t>
      </w:r>
      <w:r>
        <w:rPr>
          <w:color w:val="111111"/>
          <w:spacing w:val="-68"/>
        </w:rPr>
        <w:t xml:space="preserve"> </w:t>
      </w:r>
      <w:r>
        <w:rPr>
          <w:color w:val="111111"/>
        </w:rPr>
        <w:t>укрепления</w:t>
      </w:r>
      <w:r>
        <w:rPr>
          <w:color w:val="111111"/>
          <w:spacing w:val="-3"/>
        </w:rPr>
        <w:t xml:space="preserve"> </w:t>
      </w:r>
      <w:r>
        <w:rPr>
          <w:b/>
          <w:color w:val="111111"/>
        </w:rPr>
        <w:t>психологического</w:t>
      </w:r>
      <w:r>
        <w:rPr>
          <w:b/>
          <w:color w:val="111111"/>
        </w:rPr>
        <w:tab/>
        <w:t>здоро</w:t>
      </w:r>
      <w:r>
        <w:rPr>
          <w:b/>
          <w:color w:val="111111"/>
        </w:rPr>
        <w:t>вья</w:t>
      </w:r>
      <w:r>
        <w:rPr>
          <w:b/>
          <w:color w:val="111111"/>
        </w:rPr>
        <w:tab/>
        <w:t>ребенка</w:t>
      </w:r>
      <w:r>
        <w:rPr>
          <w:b/>
          <w:color w:val="111111"/>
        </w:rPr>
        <w:tab/>
      </w:r>
      <w:r>
        <w:rPr>
          <w:b/>
          <w:color w:val="111111"/>
          <w:spacing w:val="-1"/>
        </w:rPr>
        <w:t>является</w:t>
      </w:r>
      <w:r>
        <w:rPr>
          <w:b/>
          <w:color w:val="111111"/>
          <w:spacing w:val="-68"/>
        </w:rPr>
        <w:t xml:space="preserve"> </w:t>
      </w:r>
      <w:r>
        <w:rPr>
          <w:b/>
          <w:color w:val="111111"/>
        </w:rPr>
        <w:t>семья</w:t>
      </w:r>
      <w:r>
        <w:rPr>
          <w:color w:val="111111"/>
        </w:rPr>
        <w:t xml:space="preserve">. </w:t>
      </w:r>
      <w:r>
        <w:rPr>
          <w:b/>
          <w:color w:val="111111"/>
        </w:rPr>
        <w:t xml:space="preserve">Семья </w:t>
      </w:r>
      <w:r>
        <w:rPr>
          <w:color w:val="111111"/>
        </w:rPr>
        <w:t>готовит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будущей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самостоятельной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жизни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обществе,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передает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ему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духовные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ценности,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моральные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нормы,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образцы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поведения,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традиции,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культуру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своего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общества.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Согласованность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воспитательных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действий </w:t>
      </w:r>
      <w:r>
        <w:rPr>
          <w:b/>
          <w:color w:val="111111"/>
        </w:rPr>
        <w:t xml:space="preserve">родителей </w:t>
      </w:r>
      <w:r>
        <w:rPr>
          <w:color w:val="111111"/>
        </w:rPr>
        <w:t>помогает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ребенку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сформировать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систему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нравственных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ценностей,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научиться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вести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себя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обществе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соответствии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ними.</w:t>
      </w:r>
    </w:p>
    <w:p w:rsidR="003475D8" w:rsidRDefault="007A7C31">
      <w:pPr>
        <w:pStyle w:val="a3"/>
        <w:ind w:right="103"/>
      </w:pPr>
      <w:r>
        <w:rPr>
          <w:color w:val="111111"/>
        </w:rPr>
        <w:t>Детям, воспитывающимся в детском доме, свойственны определенные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особенности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в </w:t>
      </w:r>
      <w:r>
        <w:rPr>
          <w:b/>
          <w:color w:val="111111"/>
        </w:rPr>
        <w:t xml:space="preserve">психической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эмоционально-личностной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сфере,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межличностных отношени</w:t>
      </w:r>
      <w:r>
        <w:rPr>
          <w:color w:val="111111"/>
        </w:rPr>
        <w:t>ях со сверстниками и взрослыми, обусловленными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различными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факторами,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числе,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невозможностью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полноценной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реализации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врожденной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потребности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общении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близкими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людьми </w:t>
      </w:r>
      <w:r>
        <w:rPr>
          <w:i/>
          <w:color w:val="111111"/>
        </w:rPr>
        <w:t>(в</w:t>
      </w:r>
      <w:r>
        <w:rPr>
          <w:i/>
          <w:color w:val="111111"/>
          <w:spacing w:val="1"/>
        </w:rPr>
        <w:t xml:space="preserve"> </w:t>
      </w:r>
      <w:r>
        <w:rPr>
          <w:i/>
          <w:color w:val="111111"/>
        </w:rPr>
        <w:t>большей</w:t>
      </w:r>
      <w:r>
        <w:rPr>
          <w:i/>
          <w:color w:val="111111"/>
          <w:spacing w:val="1"/>
        </w:rPr>
        <w:t xml:space="preserve"> </w:t>
      </w:r>
      <w:r>
        <w:rPr>
          <w:i/>
          <w:color w:val="111111"/>
        </w:rPr>
        <w:t>степени</w:t>
      </w:r>
      <w:r>
        <w:rPr>
          <w:i/>
          <w:color w:val="111111"/>
          <w:spacing w:val="1"/>
        </w:rPr>
        <w:t xml:space="preserve"> </w:t>
      </w:r>
      <w:r>
        <w:rPr>
          <w:i/>
          <w:color w:val="111111"/>
        </w:rPr>
        <w:t>с</w:t>
      </w:r>
      <w:r>
        <w:rPr>
          <w:i/>
          <w:color w:val="111111"/>
          <w:spacing w:val="1"/>
        </w:rPr>
        <w:t xml:space="preserve"> </w:t>
      </w:r>
      <w:r>
        <w:rPr>
          <w:i/>
          <w:color w:val="111111"/>
        </w:rPr>
        <w:t>мамой)</w:t>
      </w:r>
      <w:r>
        <w:rPr>
          <w:color w:val="111111"/>
        </w:rPr>
        <w:t>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Характерные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нарушения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развития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у </w:t>
      </w:r>
      <w:r>
        <w:rPr>
          <w:b/>
          <w:color w:val="111111"/>
        </w:rPr>
        <w:t>детей</w:t>
      </w:r>
      <w:r>
        <w:rPr>
          <w:b/>
          <w:color w:val="111111"/>
          <w:spacing w:val="1"/>
        </w:rPr>
        <w:t xml:space="preserve"> </w:t>
      </w:r>
      <w:r>
        <w:rPr>
          <w:b/>
          <w:color w:val="111111"/>
        </w:rPr>
        <w:t>проявляются</w:t>
      </w:r>
      <w:r>
        <w:rPr>
          <w:b/>
          <w:color w:val="111111"/>
          <w:spacing w:val="-2"/>
        </w:rPr>
        <w:t xml:space="preserve"> </w:t>
      </w:r>
      <w:r>
        <w:rPr>
          <w:b/>
          <w:color w:val="111111"/>
        </w:rPr>
        <w:t>в</w:t>
      </w:r>
      <w:proofErr w:type="gramStart"/>
      <w:r>
        <w:rPr>
          <w:b/>
          <w:color w:val="111111"/>
          <w:spacing w:val="-1"/>
        </w:rPr>
        <w:t xml:space="preserve"> </w:t>
      </w:r>
      <w:r>
        <w:rPr>
          <w:color w:val="111111"/>
        </w:rPr>
        <w:t>:</w:t>
      </w:r>
      <w:proofErr w:type="gramEnd"/>
    </w:p>
    <w:p w:rsidR="003475D8" w:rsidRDefault="007A7C31">
      <w:pPr>
        <w:pStyle w:val="a5"/>
        <w:numPr>
          <w:ilvl w:val="0"/>
          <w:numId w:val="1"/>
        </w:numPr>
        <w:tabs>
          <w:tab w:val="left" w:pos="974"/>
        </w:tabs>
        <w:spacing w:line="322" w:lineRule="exact"/>
        <w:ind w:left="973"/>
        <w:rPr>
          <w:sz w:val="28"/>
        </w:rPr>
      </w:pPr>
      <w:proofErr w:type="gramStart"/>
      <w:r>
        <w:rPr>
          <w:color w:val="111111"/>
          <w:sz w:val="28"/>
        </w:rPr>
        <w:t>отставании</w:t>
      </w:r>
      <w:proofErr w:type="gramEnd"/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общего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речевого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развития;</w:t>
      </w:r>
    </w:p>
    <w:p w:rsidR="003475D8" w:rsidRDefault="007A7C31">
      <w:pPr>
        <w:pStyle w:val="a5"/>
        <w:numPr>
          <w:ilvl w:val="0"/>
          <w:numId w:val="1"/>
        </w:numPr>
        <w:tabs>
          <w:tab w:val="left" w:pos="974"/>
        </w:tabs>
        <w:ind w:left="973"/>
        <w:rPr>
          <w:sz w:val="28"/>
        </w:rPr>
      </w:pPr>
      <w:proofErr w:type="gramStart"/>
      <w:r>
        <w:rPr>
          <w:color w:val="111111"/>
          <w:sz w:val="28"/>
        </w:rPr>
        <w:t>снижении</w:t>
      </w:r>
      <w:proofErr w:type="gramEnd"/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познавательной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активности;</w:t>
      </w:r>
    </w:p>
    <w:p w:rsidR="003475D8" w:rsidRDefault="007A7C31">
      <w:pPr>
        <w:pStyle w:val="a5"/>
        <w:numPr>
          <w:ilvl w:val="0"/>
          <w:numId w:val="1"/>
        </w:numPr>
        <w:tabs>
          <w:tab w:val="left" w:pos="974"/>
        </w:tabs>
        <w:spacing w:before="2" w:line="322" w:lineRule="exact"/>
        <w:ind w:left="973"/>
        <w:rPr>
          <w:sz w:val="28"/>
        </w:rPr>
      </w:pPr>
      <w:r>
        <w:rPr>
          <w:color w:val="111111"/>
          <w:sz w:val="28"/>
        </w:rPr>
        <w:t>недостаточном</w:t>
      </w:r>
      <w:r>
        <w:rPr>
          <w:color w:val="111111"/>
          <w:spacing w:val="-3"/>
          <w:sz w:val="28"/>
        </w:rPr>
        <w:t xml:space="preserve"> </w:t>
      </w:r>
      <w:proofErr w:type="gramStart"/>
      <w:r>
        <w:rPr>
          <w:color w:val="111111"/>
          <w:sz w:val="28"/>
        </w:rPr>
        <w:t>развитии</w:t>
      </w:r>
      <w:proofErr w:type="gramEnd"/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тонкой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моторики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мимики;</w:t>
      </w:r>
    </w:p>
    <w:p w:rsidR="003475D8" w:rsidRDefault="007A7C31">
      <w:pPr>
        <w:pStyle w:val="a3"/>
        <w:tabs>
          <w:tab w:val="left" w:pos="2732"/>
          <w:tab w:val="left" w:pos="5394"/>
          <w:tab w:val="left" w:pos="7635"/>
        </w:tabs>
        <w:ind w:right="107"/>
      </w:pPr>
      <w:r>
        <w:rPr>
          <w:color w:val="111111"/>
        </w:rPr>
        <w:t>-</w:t>
      </w:r>
      <w:proofErr w:type="gramStart"/>
      <w:r>
        <w:rPr>
          <w:color w:val="111111"/>
        </w:rPr>
        <w:t>нарушениях</w:t>
      </w:r>
      <w:proofErr w:type="gramEnd"/>
      <w:r>
        <w:rPr>
          <w:color w:val="111111"/>
          <w:spacing w:val="1"/>
        </w:rPr>
        <w:t xml:space="preserve"> </w:t>
      </w:r>
      <w:r>
        <w:rPr>
          <w:color w:val="111111"/>
        </w:rPr>
        <w:t>эмоционально-волевой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сферы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(однообразность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стереотипность</w:t>
      </w:r>
      <w:r>
        <w:rPr>
          <w:color w:val="111111"/>
        </w:rPr>
        <w:tab/>
        <w:t>эмоциональных</w:t>
      </w:r>
      <w:r>
        <w:rPr>
          <w:color w:val="111111"/>
        </w:rPr>
        <w:tab/>
        <w:t>проявлений,</w:t>
      </w:r>
      <w:r>
        <w:rPr>
          <w:color w:val="111111"/>
        </w:rPr>
        <w:tab/>
        <w:t>эмоциональная</w:t>
      </w:r>
      <w:r>
        <w:rPr>
          <w:color w:val="111111"/>
          <w:spacing w:val="-68"/>
        </w:rPr>
        <w:t xml:space="preserve"> </w:t>
      </w:r>
      <w:r>
        <w:rPr>
          <w:color w:val="111111"/>
        </w:rPr>
        <w:t>поверхностность,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повышенная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склонность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страхам,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тревожности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беспокойству);</w:t>
      </w:r>
    </w:p>
    <w:p w:rsidR="003475D8" w:rsidRDefault="007A7C31">
      <w:pPr>
        <w:pStyle w:val="a5"/>
        <w:numPr>
          <w:ilvl w:val="0"/>
          <w:numId w:val="1"/>
        </w:numPr>
        <w:tabs>
          <w:tab w:val="left" w:pos="998"/>
        </w:tabs>
        <w:ind w:right="102" w:firstLine="707"/>
        <w:jc w:val="both"/>
        <w:rPr>
          <w:sz w:val="28"/>
        </w:rPr>
      </w:pPr>
      <w:r>
        <w:rPr>
          <w:color w:val="111111"/>
          <w:sz w:val="28"/>
        </w:rPr>
        <w:t xml:space="preserve">поведенческих </w:t>
      </w:r>
      <w:proofErr w:type="gramStart"/>
      <w:r>
        <w:rPr>
          <w:color w:val="111111"/>
          <w:sz w:val="28"/>
        </w:rPr>
        <w:t>отклонениях</w:t>
      </w:r>
      <w:proofErr w:type="gramEnd"/>
      <w:r>
        <w:rPr>
          <w:color w:val="111111"/>
          <w:sz w:val="28"/>
        </w:rPr>
        <w:t xml:space="preserve"> (частые реакции активного и пассивного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протеста и отказа, недостаток чувства дистанции в общении или, наоборот,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затруднения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при контакте).</w:t>
      </w:r>
    </w:p>
    <w:p w:rsidR="003475D8" w:rsidRDefault="007A7C31">
      <w:pPr>
        <w:pStyle w:val="a3"/>
        <w:ind w:right="104"/>
      </w:pP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сегодняшний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день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альтернативной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формой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воспитания </w:t>
      </w:r>
      <w:r>
        <w:rPr>
          <w:b/>
          <w:color w:val="111111"/>
        </w:rPr>
        <w:t>детей</w:t>
      </w:r>
      <w:r>
        <w:rPr>
          <w:color w:val="111111"/>
        </w:rPr>
        <w:t>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оставшихся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без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попечения </w:t>
      </w:r>
      <w:r>
        <w:rPr>
          <w:b/>
          <w:color w:val="111111"/>
        </w:rPr>
        <w:t>родителей</w:t>
      </w:r>
      <w:r>
        <w:rPr>
          <w:color w:val="111111"/>
        </w:rPr>
        <w:t>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является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замещающая </w:t>
      </w:r>
      <w:r>
        <w:rPr>
          <w:b/>
          <w:color w:val="111111"/>
        </w:rPr>
        <w:t>семья</w:t>
      </w:r>
      <w:r>
        <w:rPr>
          <w:color w:val="111111"/>
        </w:rPr>
        <w:t>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многочисленным</w:t>
      </w:r>
      <w:r>
        <w:rPr>
          <w:color w:val="111111"/>
          <w:spacing w:val="62"/>
        </w:rPr>
        <w:t xml:space="preserve"> </w:t>
      </w:r>
      <w:r>
        <w:rPr>
          <w:color w:val="111111"/>
        </w:rPr>
        <w:t>научным</w:t>
      </w:r>
      <w:r>
        <w:rPr>
          <w:color w:val="111111"/>
          <w:spacing w:val="62"/>
        </w:rPr>
        <w:t xml:space="preserve"> </w:t>
      </w:r>
      <w:r>
        <w:rPr>
          <w:color w:val="111111"/>
        </w:rPr>
        <w:t>данным,</w:t>
      </w:r>
      <w:r>
        <w:rPr>
          <w:color w:val="111111"/>
          <w:spacing w:val="6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61"/>
        </w:rPr>
        <w:t xml:space="preserve"> </w:t>
      </w:r>
      <w:r>
        <w:rPr>
          <w:color w:val="111111"/>
        </w:rPr>
        <w:t>замещающей</w:t>
      </w:r>
      <w:r>
        <w:rPr>
          <w:color w:val="111111"/>
          <w:spacing w:val="3"/>
        </w:rPr>
        <w:t xml:space="preserve"> </w:t>
      </w:r>
      <w:r>
        <w:rPr>
          <w:b/>
          <w:color w:val="111111"/>
        </w:rPr>
        <w:t>семье</w:t>
      </w:r>
      <w:r>
        <w:rPr>
          <w:b/>
          <w:color w:val="111111"/>
          <w:spacing w:val="-1"/>
        </w:rPr>
        <w:t xml:space="preserve"> </w:t>
      </w:r>
      <w:proofErr w:type="gramStart"/>
      <w:r>
        <w:rPr>
          <w:color w:val="111111"/>
        </w:rPr>
        <w:t>эмоциональное</w:t>
      </w:r>
      <w:proofErr w:type="gramEnd"/>
      <w:r>
        <w:rPr>
          <w:color w:val="111111"/>
          <w:spacing w:val="57"/>
        </w:rPr>
        <w:t xml:space="preserve"> </w:t>
      </w:r>
      <w:r>
        <w:rPr>
          <w:color w:val="111111"/>
        </w:rPr>
        <w:t>и</w:t>
      </w:r>
    </w:p>
    <w:p w:rsidR="003475D8" w:rsidRDefault="003475D8">
      <w:pPr>
        <w:sectPr w:rsidR="003475D8" w:rsidSect="007A7C31">
          <w:pgSz w:w="11910" w:h="16840"/>
          <w:pgMar w:top="1040" w:right="740" w:bottom="280" w:left="1600" w:header="720" w:footer="720" w:gutter="0"/>
          <w:cols w:space="720"/>
        </w:sectPr>
      </w:pPr>
    </w:p>
    <w:p w:rsidR="003475D8" w:rsidRDefault="007A7C31">
      <w:pPr>
        <w:spacing w:before="67" w:line="242" w:lineRule="auto"/>
        <w:ind w:left="102" w:right="107"/>
        <w:jc w:val="both"/>
        <w:rPr>
          <w:sz w:val="28"/>
        </w:rPr>
      </w:pPr>
      <w:r>
        <w:rPr>
          <w:color w:val="111111"/>
          <w:sz w:val="28"/>
        </w:rPr>
        <w:lastRenderedPageBreak/>
        <w:t xml:space="preserve">интеллектуальное развитие </w:t>
      </w:r>
      <w:r>
        <w:rPr>
          <w:b/>
          <w:color w:val="111111"/>
          <w:sz w:val="28"/>
        </w:rPr>
        <w:t>детей происходит успешнее</w:t>
      </w:r>
      <w:r>
        <w:rPr>
          <w:color w:val="111111"/>
          <w:sz w:val="28"/>
        </w:rPr>
        <w:t xml:space="preserve">, чем в </w:t>
      </w:r>
      <w:proofErr w:type="spellStart"/>
      <w:r>
        <w:rPr>
          <w:color w:val="111111"/>
          <w:sz w:val="28"/>
        </w:rPr>
        <w:t>интернатных</w:t>
      </w:r>
      <w:proofErr w:type="spellEnd"/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учреждениях.</w:t>
      </w:r>
    </w:p>
    <w:p w:rsidR="003475D8" w:rsidRDefault="007A7C31">
      <w:pPr>
        <w:ind w:left="102" w:right="109" w:firstLine="707"/>
        <w:jc w:val="both"/>
        <w:rPr>
          <w:sz w:val="28"/>
        </w:rPr>
      </w:pPr>
      <w:r>
        <w:rPr>
          <w:color w:val="111111"/>
          <w:sz w:val="28"/>
        </w:rPr>
        <w:t>Процесс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адаптации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ребенка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 xml:space="preserve">замещающей </w:t>
      </w:r>
      <w:r>
        <w:rPr>
          <w:b/>
          <w:color w:val="111111"/>
          <w:sz w:val="28"/>
        </w:rPr>
        <w:t xml:space="preserve">семье </w:t>
      </w:r>
      <w:r>
        <w:rPr>
          <w:color w:val="111111"/>
          <w:sz w:val="28"/>
        </w:rPr>
        <w:t>проходит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гораздо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легче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ранний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период</w:t>
      </w:r>
      <w:r>
        <w:rPr>
          <w:color w:val="111111"/>
          <w:spacing w:val="3"/>
          <w:sz w:val="28"/>
        </w:rPr>
        <w:t xml:space="preserve"> </w:t>
      </w:r>
      <w:r>
        <w:rPr>
          <w:i/>
          <w:color w:val="111111"/>
          <w:sz w:val="28"/>
        </w:rPr>
        <w:t>(от</w:t>
      </w:r>
      <w:r>
        <w:rPr>
          <w:i/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года до трех</w:t>
      </w:r>
      <w:r>
        <w:rPr>
          <w:i/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лет)</w:t>
      </w:r>
      <w:r>
        <w:rPr>
          <w:color w:val="111111"/>
          <w:sz w:val="28"/>
        </w:rPr>
        <w:t>.</w:t>
      </w:r>
    </w:p>
    <w:p w:rsidR="003475D8" w:rsidRDefault="007A7C31">
      <w:pPr>
        <w:ind w:left="102" w:right="103" w:firstLine="707"/>
        <w:jc w:val="both"/>
        <w:rPr>
          <w:sz w:val="28"/>
        </w:rPr>
      </w:pPr>
      <w:r>
        <w:rPr>
          <w:color w:val="111111"/>
          <w:sz w:val="28"/>
        </w:rPr>
        <w:t xml:space="preserve">У </w:t>
      </w:r>
      <w:r>
        <w:rPr>
          <w:b/>
          <w:color w:val="111111"/>
          <w:sz w:val="28"/>
        </w:rPr>
        <w:t>детей</w:t>
      </w:r>
      <w:r>
        <w:rPr>
          <w:b/>
          <w:color w:val="111111"/>
          <w:spacing w:val="1"/>
          <w:sz w:val="28"/>
        </w:rPr>
        <w:t xml:space="preserve"> </w:t>
      </w:r>
      <w:r>
        <w:rPr>
          <w:b/>
          <w:color w:val="111111"/>
          <w:sz w:val="28"/>
        </w:rPr>
        <w:t>старше</w:t>
      </w:r>
      <w:r>
        <w:rPr>
          <w:b/>
          <w:color w:val="111111"/>
          <w:spacing w:val="1"/>
          <w:sz w:val="28"/>
        </w:rPr>
        <w:t xml:space="preserve"> </w:t>
      </w:r>
      <w:r>
        <w:rPr>
          <w:b/>
          <w:color w:val="111111"/>
          <w:sz w:val="28"/>
        </w:rPr>
        <w:t>трех</w:t>
      </w:r>
      <w:r>
        <w:rPr>
          <w:b/>
          <w:color w:val="111111"/>
          <w:spacing w:val="1"/>
          <w:sz w:val="28"/>
        </w:rPr>
        <w:t xml:space="preserve"> </w:t>
      </w:r>
      <w:r>
        <w:rPr>
          <w:b/>
          <w:color w:val="111111"/>
          <w:sz w:val="28"/>
        </w:rPr>
        <w:t>лет</w:t>
      </w:r>
      <w:r>
        <w:rPr>
          <w:color w:val="111111"/>
          <w:sz w:val="28"/>
        </w:rPr>
        <w:t>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переживших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различные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социальные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 xml:space="preserve">физические     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 xml:space="preserve">лишения     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 xml:space="preserve">и     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 xml:space="preserve">имеющих     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 xml:space="preserve">в      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 xml:space="preserve">своем      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жизненном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 xml:space="preserve">багаже </w:t>
      </w:r>
      <w:r>
        <w:rPr>
          <w:b/>
          <w:color w:val="111111"/>
          <w:sz w:val="28"/>
        </w:rPr>
        <w:t>психотравмирующий опыт</w:t>
      </w:r>
      <w:r>
        <w:rPr>
          <w:color w:val="111111"/>
          <w:sz w:val="28"/>
        </w:rPr>
        <w:t xml:space="preserve">, нарушается </w:t>
      </w:r>
      <w:r>
        <w:rPr>
          <w:i/>
          <w:color w:val="111111"/>
          <w:sz w:val="28"/>
        </w:rPr>
        <w:t>«базовое доверие к миру»</w:t>
      </w:r>
      <w:r>
        <w:rPr>
          <w:color w:val="111111"/>
          <w:sz w:val="28"/>
        </w:rPr>
        <w:t>, к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окружающим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людям.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Пережитые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лишения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существенно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затрудняют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дальнейшую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жизнь,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ограничивают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способности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к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обучению,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профессиональный выбор и личностную активность. Поэтому одной из задач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 xml:space="preserve">приемной </w:t>
      </w:r>
      <w:r>
        <w:rPr>
          <w:b/>
          <w:color w:val="111111"/>
          <w:sz w:val="28"/>
        </w:rPr>
        <w:t>семьи</w:t>
      </w:r>
      <w:r>
        <w:rPr>
          <w:b/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является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восстановление у</w:t>
      </w:r>
      <w:r>
        <w:rPr>
          <w:color w:val="111111"/>
          <w:spacing w:val="-4"/>
          <w:sz w:val="28"/>
        </w:rPr>
        <w:t xml:space="preserve"> </w:t>
      </w:r>
      <w:r>
        <w:rPr>
          <w:b/>
          <w:color w:val="111111"/>
          <w:sz w:val="28"/>
        </w:rPr>
        <w:t>детей</w:t>
      </w:r>
      <w:r>
        <w:rPr>
          <w:b/>
          <w:color w:val="111111"/>
          <w:spacing w:val="-1"/>
          <w:sz w:val="28"/>
        </w:rPr>
        <w:t xml:space="preserve"> </w:t>
      </w:r>
      <w:r>
        <w:rPr>
          <w:b/>
          <w:color w:val="111111"/>
          <w:sz w:val="28"/>
        </w:rPr>
        <w:t>доверия</w:t>
      </w:r>
      <w:r>
        <w:rPr>
          <w:b/>
          <w:color w:val="111111"/>
          <w:spacing w:val="-2"/>
          <w:sz w:val="28"/>
        </w:rPr>
        <w:t xml:space="preserve"> </w:t>
      </w:r>
      <w:r>
        <w:rPr>
          <w:b/>
          <w:color w:val="111111"/>
          <w:sz w:val="28"/>
        </w:rPr>
        <w:t>к</w:t>
      </w:r>
      <w:r>
        <w:rPr>
          <w:b/>
          <w:color w:val="111111"/>
          <w:spacing w:val="-3"/>
          <w:sz w:val="28"/>
        </w:rPr>
        <w:t xml:space="preserve"> </w:t>
      </w:r>
      <w:r>
        <w:rPr>
          <w:b/>
          <w:color w:val="111111"/>
          <w:sz w:val="28"/>
        </w:rPr>
        <w:t>людям</w:t>
      </w:r>
      <w:r>
        <w:rPr>
          <w:color w:val="111111"/>
          <w:sz w:val="28"/>
        </w:rPr>
        <w:t>.</w:t>
      </w:r>
    </w:p>
    <w:p w:rsidR="003475D8" w:rsidRDefault="007A7C31">
      <w:pPr>
        <w:ind w:left="102" w:right="109" w:firstLine="707"/>
        <w:jc w:val="both"/>
        <w:rPr>
          <w:sz w:val="28"/>
        </w:rPr>
      </w:pPr>
      <w:r>
        <w:rPr>
          <w:color w:val="111111"/>
          <w:sz w:val="28"/>
        </w:rPr>
        <w:t>Вместе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тем,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существуют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семейные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факторы,</w:t>
      </w:r>
      <w:r>
        <w:rPr>
          <w:color w:val="111111"/>
          <w:spacing w:val="71"/>
          <w:sz w:val="28"/>
        </w:rPr>
        <w:t xml:space="preserve"> </w:t>
      </w:r>
      <w:r>
        <w:rPr>
          <w:color w:val="111111"/>
          <w:sz w:val="28"/>
        </w:rPr>
        <w:t>оказывающие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негативное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влияние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1"/>
          <w:sz w:val="28"/>
        </w:rPr>
        <w:t xml:space="preserve"> </w:t>
      </w:r>
      <w:r>
        <w:rPr>
          <w:b/>
          <w:color w:val="111111"/>
          <w:sz w:val="28"/>
        </w:rPr>
        <w:t>психологическое</w:t>
      </w:r>
      <w:r>
        <w:rPr>
          <w:b/>
          <w:color w:val="111111"/>
          <w:spacing w:val="-1"/>
          <w:sz w:val="28"/>
        </w:rPr>
        <w:t xml:space="preserve"> </w:t>
      </w:r>
      <w:r>
        <w:rPr>
          <w:b/>
          <w:color w:val="111111"/>
          <w:sz w:val="28"/>
        </w:rPr>
        <w:t>здоровье</w:t>
      </w:r>
      <w:r>
        <w:rPr>
          <w:b/>
          <w:color w:val="111111"/>
          <w:spacing w:val="-2"/>
          <w:sz w:val="28"/>
        </w:rPr>
        <w:t xml:space="preserve"> </w:t>
      </w:r>
      <w:r>
        <w:rPr>
          <w:b/>
          <w:color w:val="111111"/>
          <w:sz w:val="28"/>
        </w:rPr>
        <w:t>детей</w:t>
      </w:r>
      <w:r>
        <w:rPr>
          <w:color w:val="111111"/>
          <w:sz w:val="28"/>
        </w:rPr>
        <w:t>.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  <w:u w:val="single" w:color="111111"/>
        </w:rPr>
        <w:t>Среди них</w:t>
      </w:r>
      <w:r>
        <w:rPr>
          <w:color w:val="111111"/>
          <w:sz w:val="28"/>
        </w:rPr>
        <w:t>:</w:t>
      </w:r>
    </w:p>
    <w:p w:rsidR="003475D8" w:rsidRDefault="007A7C31">
      <w:pPr>
        <w:pStyle w:val="a5"/>
        <w:numPr>
          <w:ilvl w:val="0"/>
          <w:numId w:val="1"/>
        </w:numPr>
        <w:tabs>
          <w:tab w:val="left" w:pos="1163"/>
        </w:tabs>
        <w:ind w:right="102" w:firstLine="707"/>
        <w:jc w:val="both"/>
        <w:rPr>
          <w:sz w:val="28"/>
        </w:rPr>
      </w:pPr>
      <w:r>
        <w:rPr>
          <w:color w:val="111111"/>
          <w:sz w:val="28"/>
        </w:rPr>
        <w:t>н</w:t>
      </w:r>
      <w:r>
        <w:rPr>
          <w:color w:val="111111"/>
          <w:sz w:val="28"/>
        </w:rPr>
        <w:t>арушение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отношений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 xml:space="preserve">в </w:t>
      </w:r>
      <w:r>
        <w:rPr>
          <w:b/>
          <w:color w:val="111111"/>
          <w:sz w:val="28"/>
        </w:rPr>
        <w:t xml:space="preserve">семье </w:t>
      </w:r>
      <w:r>
        <w:rPr>
          <w:color w:val="111111"/>
          <w:sz w:val="28"/>
        </w:rPr>
        <w:t>(конфликты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 xml:space="preserve">между </w:t>
      </w:r>
      <w:r>
        <w:rPr>
          <w:b/>
          <w:color w:val="111111"/>
          <w:sz w:val="28"/>
        </w:rPr>
        <w:t>родителями</w:t>
      </w:r>
      <w:r>
        <w:rPr>
          <w:color w:val="111111"/>
          <w:sz w:val="28"/>
        </w:rPr>
        <w:t>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отсутствие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одного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 xml:space="preserve">из </w:t>
      </w:r>
      <w:r>
        <w:rPr>
          <w:b/>
          <w:color w:val="111111"/>
          <w:sz w:val="28"/>
        </w:rPr>
        <w:t>родителей</w:t>
      </w:r>
      <w:r>
        <w:rPr>
          <w:b/>
          <w:color w:val="111111"/>
          <w:spacing w:val="-1"/>
          <w:sz w:val="28"/>
        </w:rPr>
        <w:t xml:space="preserve"> </w:t>
      </w:r>
      <w:r>
        <w:rPr>
          <w:b/>
          <w:color w:val="111111"/>
          <w:sz w:val="28"/>
        </w:rPr>
        <w:t>и</w:t>
      </w:r>
      <w:r>
        <w:rPr>
          <w:b/>
          <w:color w:val="111111"/>
          <w:spacing w:val="-2"/>
          <w:sz w:val="28"/>
        </w:rPr>
        <w:t xml:space="preserve"> </w:t>
      </w:r>
      <w:r>
        <w:rPr>
          <w:b/>
          <w:color w:val="111111"/>
          <w:sz w:val="28"/>
        </w:rPr>
        <w:t>т</w:t>
      </w:r>
      <w:r>
        <w:rPr>
          <w:color w:val="111111"/>
          <w:sz w:val="28"/>
        </w:rPr>
        <w:t>.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п.);</w:t>
      </w:r>
    </w:p>
    <w:p w:rsidR="003475D8" w:rsidRDefault="007A7C31">
      <w:pPr>
        <w:pStyle w:val="a5"/>
        <w:numPr>
          <w:ilvl w:val="0"/>
          <w:numId w:val="1"/>
        </w:numPr>
        <w:tabs>
          <w:tab w:val="left" w:pos="1480"/>
        </w:tabs>
        <w:ind w:right="104" w:firstLine="707"/>
        <w:jc w:val="both"/>
        <w:rPr>
          <w:sz w:val="28"/>
        </w:rPr>
      </w:pPr>
      <w:r>
        <w:rPr>
          <w:color w:val="111111"/>
          <w:sz w:val="28"/>
        </w:rPr>
        <w:t>нарушение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семейного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 xml:space="preserve">воспитания </w:t>
      </w:r>
      <w:r>
        <w:rPr>
          <w:i/>
          <w:color w:val="111111"/>
          <w:sz w:val="28"/>
        </w:rPr>
        <w:t>(</w:t>
      </w:r>
      <w:r>
        <w:rPr>
          <w:b/>
          <w:i/>
          <w:color w:val="111111"/>
          <w:sz w:val="28"/>
        </w:rPr>
        <w:t>детско-родительских</w:t>
      </w:r>
      <w:r>
        <w:rPr>
          <w:b/>
          <w:i/>
          <w:color w:val="111111"/>
          <w:spacing w:val="-67"/>
          <w:sz w:val="28"/>
        </w:rPr>
        <w:t xml:space="preserve"> </w:t>
      </w:r>
      <w:r>
        <w:rPr>
          <w:b/>
          <w:i/>
          <w:color w:val="111111"/>
          <w:sz w:val="28"/>
        </w:rPr>
        <w:t>отношений</w:t>
      </w:r>
      <w:r>
        <w:rPr>
          <w:i/>
          <w:color w:val="111111"/>
          <w:sz w:val="28"/>
        </w:rPr>
        <w:t>)</w:t>
      </w:r>
      <w:r>
        <w:rPr>
          <w:color w:val="111111"/>
          <w:sz w:val="28"/>
        </w:rPr>
        <w:t>.</w:t>
      </w:r>
    </w:p>
    <w:p w:rsidR="003475D8" w:rsidRDefault="007A7C31">
      <w:pPr>
        <w:pStyle w:val="a3"/>
        <w:ind w:right="103"/>
      </w:pPr>
      <w:r>
        <w:rPr>
          <w:color w:val="111111"/>
        </w:rPr>
        <w:t>Рассмотрим первый фактор. Гармоничное развитие личности ребенка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связано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только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присутствием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активной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деятельностью</w:t>
      </w:r>
      <w:r>
        <w:rPr>
          <w:color w:val="111111"/>
          <w:spacing w:val="70"/>
        </w:rPr>
        <w:t xml:space="preserve"> </w:t>
      </w:r>
      <w:r>
        <w:rPr>
          <w:color w:val="111111"/>
        </w:rPr>
        <w:t xml:space="preserve">в </w:t>
      </w:r>
      <w:r>
        <w:rPr>
          <w:b/>
          <w:color w:val="111111"/>
        </w:rPr>
        <w:t>семье</w:t>
      </w:r>
      <w:r>
        <w:rPr>
          <w:b/>
          <w:color w:val="111111"/>
          <w:spacing w:val="1"/>
        </w:rPr>
        <w:t xml:space="preserve"> </w:t>
      </w:r>
      <w:r>
        <w:rPr>
          <w:b/>
          <w:color w:val="111111"/>
        </w:rPr>
        <w:t>каждого из родителей</w:t>
      </w:r>
      <w:r>
        <w:rPr>
          <w:color w:val="111111"/>
        </w:rPr>
        <w:t>, но и согласованностью их воспитательных действий.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Когда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согласие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между </w:t>
      </w:r>
      <w:r>
        <w:rPr>
          <w:b/>
          <w:color w:val="111111"/>
        </w:rPr>
        <w:t>родителями</w:t>
      </w:r>
      <w:r>
        <w:rPr>
          <w:b/>
          <w:color w:val="111111"/>
          <w:spacing w:val="1"/>
        </w:rPr>
        <w:t xml:space="preserve"> </w:t>
      </w:r>
      <w:r>
        <w:rPr>
          <w:b/>
          <w:color w:val="111111"/>
        </w:rPr>
        <w:t>нарушается</w:t>
      </w:r>
      <w:r>
        <w:rPr>
          <w:color w:val="111111"/>
        </w:rPr>
        <w:t>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ребенок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может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чувствовать себя виновным в возникшем конфликте, неуверенным, так как не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 xml:space="preserve">может понять истинных причин происходящего. </w:t>
      </w:r>
      <w:proofErr w:type="gramStart"/>
      <w:r>
        <w:rPr>
          <w:color w:val="111111"/>
        </w:rPr>
        <w:t xml:space="preserve">У </w:t>
      </w:r>
      <w:r>
        <w:rPr>
          <w:b/>
          <w:color w:val="111111"/>
        </w:rPr>
        <w:t xml:space="preserve">детей </w:t>
      </w:r>
      <w:r>
        <w:rPr>
          <w:color w:val="111111"/>
        </w:rPr>
        <w:t>могут проявиться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такие невротические симптомы как </w:t>
      </w:r>
      <w:proofErr w:type="spellStart"/>
      <w:r>
        <w:rPr>
          <w:color w:val="111111"/>
        </w:rPr>
        <w:t>энурез</w:t>
      </w:r>
      <w:proofErr w:type="spellEnd"/>
      <w:r>
        <w:rPr>
          <w:color w:val="111111"/>
        </w:rPr>
        <w:t xml:space="preserve"> (недержание мочи, депрессивные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настроения (сниженный фон настроения, заторможенность, вялость, апатия 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другие,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острые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приступы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страха,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негативные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изменения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поведении.</w:t>
      </w:r>
      <w:proofErr w:type="gramEnd"/>
    </w:p>
    <w:p w:rsidR="003475D8" w:rsidRDefault="007A7C31">
      <w:pPr>
        <w:pStyle w:val="a3"/>
        <w:ind w:right="104"/>
      </w:pPr>
      <w:r>
        <w:rPr>
          <w:color w:val="111111"/>
        </w:rPr>
        <w:t xml:space="preserve">Рассмотрим 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второй 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фактор. 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Характер 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эмоционального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отношения </w:t>
      </w:r>
      <w:r>
        <w:rPr>
          <w:b/>
          <w:color w:val="111111"/>
        </w:rPr>
        <w:t xml:space="preserve">родителей </w:t>
      </w:r>
      <w:r>
        <w:rPr>
          <w:color w:val="111111"/>
        </w:rPr>
        <w:t xml:space="preserve">к ребенку принято называть </w:t>
      </w:r>
      <w:r>
        <w:rPr>
          <w:b/>
          <w:color w:val="111111"/>
        </w:rPr>
        <w:t>родительской позицией</w:t>
      </w:r>
      <w:r>
        <w:rPr>
          <w:color w:val="111111"/>
        </w:rPr>
        <w:t>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которая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проявляется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диапазоне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 жесткого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доминирования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полного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безразличия.</w:t>
      </w:r>
    </w:p>
    <w:p w:rsidR="003475D8" w:rsidRDefault="007A7C31">
      <w:pPr>
        <w:pStyle w:val="a3"/>
        <w:ind w:right="104"/>
      </w:pPr>
      <w:r>
        <w:rPr>
          <w:color w:val="111111"/>
        </w:rPr>
        <w:t>Следует отметить, что отношение значимых взрослых к ребенку влияет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на формирование его самооценки. Заниженная самооценка формируется 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в </w:t>
      </w:r>
      <w:r>
        <w:rPr>
          <w:b/>
          <w:color w:val="111111"/>
        </w:rPr>
        <w:t>семье</w:t>
      </w:r>
      <w:r>
        <w:rPr>
          <w:color w:val="111111"/>
        </w:rPr>
        <w:t>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где </w:t>
      </w:r>
      <w:r>
        <w:rPr>
          <w:b/>
          <w:color w:val="111111"/>
        </w:rPr>
        <w:t xml:space="preserve">родители </w:t>
      </w:r>
      <w:r>
        <w:rPr>
          <w:color w:val="111111"/>
        </w:rPr>
        <w:t>часто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наказывают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его,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предъявляют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завышенные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требования.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В </w:t>
      </w:r>
      <w:r>
        <w:rPr>
          <w:b/>
          <w:color w:val="111111"/>
        </w:rPr>
        <w:t>семье</w:t>
      </w:r>
      <w:r>
        <w:rPr>
          <w:color w:val="111111"/>
        </w:rPr>
        <w:t>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где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поощряют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</w:t>
      </w:r>
      <w:r>
        <w:rPr>
          <w:color w:val="111111"/>
        </w:rPr>
        <w:t>елочам,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система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наказаний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очень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мягкая,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формируется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завышенная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самооценка. 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У </w:t>
      </w:r>
      <w:r>
        <w:rPr>
          <w:b/>
          <w:color w:val="111111"/>
        </w:rPr>
        <w:t xml:space="preserve">детей    </w:t>
      </w:r>
      <w:r>
        <w:rPr>
          <w:b/>
          <w:color w:val="111111"/>
          <w:spacing w:val="1"/>
        </w:rPr>
        <w:t xml:space="preserve"> </w:t>
      </w:r>
      <w:r>
        <w:rPr>
          <w:b/>
          <w:color w:val="111111"/>
        </w:rPr>
        <w:t xml:space="preserve">с    </w:t>
      </w:r>
      <w:r>
        <w:rPr>
          <w:b/>
          <w:color w:val="111111"/>
          <w:spacing w:val="1"/>
        </w:rPr>
        <w:t xml:space="preserve"> </w:t>
      </w:r>
      <w:r>
        <w:rPr>
          <w:b/>
          <w:color w:val="111111"/>
        </w:rPr>
        <w:t xml:space="preserve">неадекватной </w:t>
      </w:r>
      <w:r>
        <w:rPr>
          <w:i/>
          <w:color w:val="111111"/>
        </w:rPr>
        <w:t xml:space="preserve">(завышенной,    </w:t>
      </w:r>
      <w:r>
        <w:rPr>
          <w:i/>
          <w:color w:val="111111"/>
          <w:spacing w:val="1"/>
        </w:rPr>
        <w:t xml:space="preserve"> </w:t>
      </w:r>
      <w:r>
        <w:rPr>
          <w:i/>
          <w:color w:val="111111"/>
        </w:rPr>
        <w:t>либо</w:t>
      </w:r>
      <w:r>
        <w:rPr>
          <w:i/>
          <w:color w:val="111111"/>
          <w:spacing w:val="-67"/>
        </w:rPr>
        <w:t xml:space="preserve"> </w:t>
      </w:r>
      <w:r>
        <w:rPr>
          <w:i/>
          <w:color w:val="111111"/>
        </w:rPr>
        <w:t xml:space="preserve">заниженной) </w:t>
      </w:r>
      <w:r>
        <w:rPr>
          <w:color w:val="111111"/>
        </w:rPr>
        <w:t>самооценкой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могут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возникнуть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проблемы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во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взаимоотношениях с окружающими. Таким образом, </w:t>
      </w:r>
      <w:r>
        <w:rPr>
          <w:b/>
          <w:color w:val="111111"/>
        </w:rPr>
        <w:t xml:space="preserve">родителям </w:t>
      </w:r>
      <w:r>
        <w:rPr>
          <w:color w:val="111111"/>
        </w:rPr>
        <w:t>необходимо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разработать</w:t>
      </w:r>
      <w:r>
        <w:rPr>
          <w:color w:val="111111"/>
          <w:spacing w:val="17"/>
        </w:rPr>
        <w:t xml:space="preserve"> </w:t>
      </w:r>
      <w:r>
        <w:rPr>
          <w:color w:val="111111"/>
        </w:rPr>
        <w:t>гибкую</w:t>
      </w:r>
      <w:r>
        <w:rPr>
          <w:color w:val="111111"/>
          <w:spacing w:val="20"/>
        </w:rPr>
        <w:t xml:space="preserve"> </w:t>
      </w:r>
      <w:r>
        <w:rPr>
          <w:color w:val="111111"/>
        </w:rPr>
        <w:t>систему</w:t>
      </w:r>
      <w:r>
        <w:rPr>
          <w:color w:val="111111"/>
          <w:spacing w:val="15"/>
        </w:rPr>
        <w:t xml:space="preserve"> </w:t>
      </w:r>
      <w:r>
        <w:rPr>
          <w:color w:val="111111"/>
        </w:rPr>
        <w:t>наказаний</w:t>
      </w:r>
      <w:r>
        <w:rPr>
          <w:color w:val="111111"/>
          <w:spacing w:val="16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9"/>
        </w:rPr>
        <w:t xml:space="preserve"> </w:t>
      </w:r>
      <w:r>
        <w:rPr>
          <w:color w:val="111111"/>
        </w:rPr>
        <w:t>поощрений</w:t>
      </w:r>
      <w:r>
        <w:rPr>
          <w:color w:val="111111"/>
          <w:spacing w:val="17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6"/>
        </w:rPr>
        <w:t xml:space="preserve"> </w:t>
      </w:r>
      <w:r>
        <w:rPr>
          <w:color w:val="111111"/>
        </w:rPr>
        <w:t>целью</w:t>
      </w:r>
      <w:r>
        <w:rPr>
          <w:color w:val="111111"/>
          <w:spacing w:val="18"/>
        </w:rPr>
        <w:t xml:space="preserve"> </w:t>
      </w:r>
      <w:r>
        <w:rPr>
          <w:color w:val="111111"/>
        </w:rPr>
        <w:t>формирования</w:t>
      </w:r>
      <w:r>
        <w:rPr>
          <w:color w:val="111111"/>
          <w:spacing w:val="-68"/>
        </w:rPr>
        <w:t xml:space="preserve"> </w:t>
      </w:r>
      <w:r>
        <w:rPr>
          <w:color w:val="111111"/>
        </w:rPr>
        <w:t>у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ребенка адекватной самооценки.</w:t>
      </w:r>
    </w:p>
    <w:p w:rsidR="003475D8" w:rsidRDefault="007A7C31">
      <w:pPr>
        <w:pStyle w:val="a3"/>
        <w:ind w:right="109"/>
      </w:pPr>
      <w:r>
        <w:rPr>
          <w:color w:val="111111"/>
        </w:rPr>
        <w:t>Существуют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воспитательные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позиции </w:t>
      </w:r>
      <w:r>
        <w:rPr>
          <w:b/>
          <w:color w:val="111111"/>
        </w:rPr>
        <w:t>родителей</w:t>
      </w:r>
      <w:r>
        <w:rPr>
          <w:color w:val="111111"/>
        </w:rPr>
        <w:t>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способствующие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формированию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доброжелательных,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доверительных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взаимоотношений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ребенком,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благоприя</w:t>
      </w:r>
      <w:r>
        <w:rPr>
          <w:color w:val="111111"/>
        </w:rPr>
        <w:t>тно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влияющих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развитие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 xml:space="preserve">его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личности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состояние</w:t>
      </w:r>
      <w:r>
        <w:rPr>
          <w:color w:val="111111"/>
          <w:spacing w:val="-1"/>
        </w:rPr>
        <w:t xml:space="preserve"> </w:t>
      </w:r>
      <w:r>
        <w:rPr>
          <w:b/>
          <w:color w:val="111111"/>
        </w:rPr>
        <w:t>психологического</w:t>
      </w:r>
      <w:r>
        <w:rPr>
          <w:b/>
          <w:color w:val="111111"/>
          <w:spacing w:val="1"/>
        </w:rPr>
        <w:t xml:space="preserve"> </w:t>
      </w:r>
      <w:r>
        <w:rPr>
          <w:b/>
          <w:color w:val="111111"/>
        </w:rPr>
        <w:t>здоровья</w:t>
      </w:r>
      <w:r>
        <w:rPr>
          <w:color w:val="111111"/>
        </w:rPr>
        <w:t>.</w:t>
      </w:r>
    </w:p>
    <w:p w:rsidR="003475D8" w:rsidRDefault="007A7C31">
      <w:pPr>
        <w:pStyle w:val="a3"/>
        <w:spacing w:line="320" w:lineRule="exact"/>
        <w:ind w:left="810" w:firstLine="0"/>
      </w:pPr>
      <w:r>
        <w:rPr>
          <w:color w:val="111111"/>
        </w:rPr>
        <w:t>Позиция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принятия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ребенка.</w:t>
      </w:r>
    </w:p>
    <w:p w:rsidR="003475D8" w:rsidRDefault="003475D8">
      <w:pPr>
        <w:spacing w:line="320" w:lineRule="exact"/>
        <w:sectPr w:rsidR="003475D8" w:rsidSect="007A7C31">
          <w:pgSz w:w="11910" w:h="16840"/>
          <w:pgMar w:top="1040" w:right="740" w:bottom="280" w:left="1600" w:header="720" w:footer="720" w:gutter="0"/>
          <w:cols w:space="720"/>
        </w:sectPr>
      </w:pPr>
    </w:p>
    <w:p w:rsidR="003475D8" w:rsidRDefault="007A7C31">
      <w:pPr>
        <w:pStyle w:val="a3"/>
        <w:spacing w:before="67" w:line="242" w:lineRule="auto"/>
        <w:ind w:right="110"/>
      </w:pPr>
      <w:r>
        <w:rPr>
          <w:color w:val="111111"/>
        </w:rPr>
        <w:lastRenderedPageBreak/>
        <w:t>Принятие ребенка таким, какой он есть, без субъективной оценки его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внешности,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характера,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умственных способностей.</w:t>
      </w:r>
    </w:p>
    <w:p w:rsidR="003475D8" w:rsidRDefault="007A7C31">
      <w:pPr>
        <w:pStyle w:val="a3"/>
        <w:spacing w:line="317" w:lineRule="exact"/>
        <w:ind w:left="810" w:firstLine="0"/>
      </w:pPr>
      <w:r>
        <w:rPr>
          <w:color w:val="111111"/>
        </w:rPr>
        <w:t>Позиция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взаимопонимания,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взаимодействия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ребенком.</w:t>
      </w:r>
    </w:p>
    <w:p w:rsidR="003475D8" w:rsidRDefault="007A7C31">
      <w:pPr>
        <w:pStyle w:val="a3"/>
        <w:ind w:right="109"/>
      </w:pPr>
      <w:r>
        <w:rPr>
          <w:color w:val="111111"/>
        </w:rPr>
        <w:t xml:space="preserve">Активность </w:t>
      </w:r>
      <w:r>
        <w:rPr>
          <w:b/>
          <w:color w:val="111111"/>
        </w:rPr>
        <w:t xml:space="preserve">родителей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отношениях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детьми,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внимание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развитию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способствуют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благоприятному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формированию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личности.</w:t>
      </w:r>
    </w:p>
    <w:p w:rsidR="003475D8" w:rsidRDefault="007A7C31">
      <w:pPr>
        <w:pStyle w:val="a3"/>
        <w:spacing w:line="321" w:lineRule="exact"/>
        <w:ind w:left="810" w:firstLine="0"/>
      </w:pPr>
      <w:r>
        <w:rPr>
          <w:color w:val="111111"/>
        </w:rPr>
        <w:t>Позиция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признания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прав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ребенка.</w:t>
      </w:r>
    </w:p>
    <w:p w:rsidR="003475D8" w:rsidRDefault="007A7C31">
      <w:pPr>
        <w:pStyle w:val="a3"/>
        <w:spacing w:line="242" w:lineRule="auto"/>
        <w:ind w:right="112"/>
      </w:pPr>
      <w:r>
        <w:rPr>
          <w:b/>
          <w:color w:val="111111"/>
        </w:rPr>
        <w:t xml:space="preserve">Родители </w:t>
      </w:r>
      <w:r>
        <w:rPr>
          <w:color w:val="111111"/>
        </w:rPr>
        <w:t>признают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ребенка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 xml:space="preserve">как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личность,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как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равноправного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члена</w:t>
      </w:r>
      <w:r>
        <w:rPr>
          <w:color w:val="111111"/>
          <w:spacing w:val="-1"/>
        </w:rPr>
        <w:t xml:space="preserve"> </w:t>
      </w:r>
      <w:r>
        <w:rPr>
          <w:b/>
          <w:color w:val="111111"/>
        </w:rPr>
        <w:t>семьи</w:t>
      </w:r>
      <w:r>
        <w:rPr>
          <w:color w:val="111111"/>
        </w:rPr>
        <w:t>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проявляют уважение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его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индивидуальности.</w:t>
      </w:r>
    </w:p>
    <w:p w:rsidR="003475D8" w:rsidRDefault="007A7C31">
      <w:pPr>
        <w:pStyle w:val="a3"/>
        <w:ind w:right="106"/>
      </w:pP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таких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условиях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у </w:t>
      </w:r>
      <w:r>
        <w:rPr>
          <w:b/>
          <w:color w:val="111111"/>
        </w:rPr>
        <w:t xml:space="preserve">детей </w:t>
      </w:r>
      <w:r>
        <w:rPr>
          <w:color w:val="111111"/>
        </w:rPr>
        <w:t>постепенно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вырабатывается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дружеское,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 xml:space="preserve">лояльное отношение ко всем членам </w:t>
      </w:r>
      <w:r>
        <w:rPr>
          <w:b/>
          <w:color w:val="111111"/>
        </w:rPr>
        <w:t>семьи</w:t>
      </w:r>
      <w:r>
        <w:rPr>
          <w:color w:val="111111"/>
        </w:rPr>
        <w:t>, они учатся полагаться на себя 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стараются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быть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возможности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независимыми.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</w:t>
      </w:r>
      <w:r>
        <w:rPr>
          <w:color w:val="111111"/>
        </w:rPr>
        <w:t>и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более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инициативны,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способствует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проявлению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творческого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начала.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Предоставление ребенку свободы выбора в соответствии с его возрастом,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проявление заботы о </w:t>
      </w:r>
      <w:r>
        <w:rPr>
          <w:b/>
          <w:color w:val="111111"/>
        </w:rPr>
        <w:t>здоровье и безопасности</w:t>
      </w:r>
      <w:r>
        <w:rPr>
          <w:color w:val="111111"/>
        </w:rPr>
        <w:t>, доверие воспитывают в нем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свободную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личность,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способную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к </w:t>
      </w:r>
      <w:r>
        <w:rPr>
          <w:b/>
          <w:color w:val="111111"/>
        </w:rPr>
        <w:t xml:space="preserve">конструктивным </w:t>
      </w:r>
      <w:r>
        <w:rPr>
          <w:color w:val="111111"/>
        </w:rPr>
        <w:t>взаимоотношениям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окружающими.</w:t>
      </w:r>
    </w:p>
    <w:p w:rsidR="003475D8" w:rsidRDefault="007A7C31">
      <w:pPr>
        <w:pStyle w:val="a3"/>
        <w:ind w:right="104"/>
      </w:pPr>
      <w:r>
        <w:rPr>
          <w:color w:val="111111"/>
        </w:rPr>
        <w:t xml:space="preserve">Таким образом, </w:t>
      </w:r>
      <w:r>
        <w:rPr>
          <w:b/>
          <w:color w:val="111111"/>
        </w:rPr>
        <w:t xml:space="preserve">семья </w:t>
      </w:r>
      <w:r>
        <w:rPr>
          <w:color w:val="111111"/>
        </w:rPr>
        <w:t>имеет огромное значение для развития личности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и является одним из главных условий полноценного </w:t>
      </w:r>
      <w:r>
        <w:rPr>
          <w:b/>
          <w:color w:val="111111"/>
        </w:rPr>
        <w:t>психоэмоционального</w:t>
      </w:r>
      <w:r>
        <w:rPr>
          <w:b/>
          <w:color w:val="111111"/>
          <w:spacing w:val="1"/>
        </w:rPr>
        <w:t xml:space="preserve"> </w:t>
      </w:r>
      <w:r>
        <w:rPr>
          <w:b/>
          <w:color w:val="111111"/>
        </w:rPr>
        <w:t>развития</w:t>
      </w:r>
      <w:r>
        <w:rPr>
          <w:b/>
          <w:color w:val="111111"/>
          <w:spacing w:val="1"/>
        </w:rPr>
        <w:t xml:space="preserve"> </w:t>
      </w:r>
      <w:r>
        <w:rPr>
          <w:b/>
          <w:color w:val="111111"/>
        </w:rPr>
        <w:t>ребенка</w:t>
      </w:r>
      <w:r>
        <w:rPr>
          <w:color w:val="111111"/>
        </w:rPr>
        <w:t>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В </w:t>
      </w:r>
      <w:r>
        <w:rPr>
          <w:b/>
          <w:color w:val="111111"/>
        </w:rPr>
        <w:t xml:space="preserve">семье </w:t>
      </w:r>
      <w:r>
        <w:rPr>
          <w:color w:val="111111"/>
        </w:rPr>
        <w:t>ребенок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получает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свой</w:t>
      </w:r>
      <w:r>
        <w:rPr>
          <w:color w:val="111111"/>
          <w:spacing w:val="70"/>
        </w:rPr>
        <w:t xml:space="preserve"> </w:t>
      </w:r>
      <w:r>
        <w:rPr>
          <w:color w:val="111111"/>
        </w:rPr>
        <w:t>первый</w:t>
      </w:r>
      <w:r>
        <w:rPr>
          <w:color w:val="111111"/>
          <w:spacing w:val="70"/>
        </w:rPr>
        <w:t xml:space="preserve"> </w:t>
      </w:r>
      <w:r>
        <w:rPr>
          <w:color w:val="111111"/>
        </w:rPr>
        <w:t>социальный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опыт. Н</w:t>
      </w:r>
      <w:r>
        <w:rPr>
          <w:color w:val="111111"/>
        </w:rPr>
        <w:t>а становление личности человека влияют не только мама и папа, но 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другие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члены </w:t>
      </w:r>
      <w:r>
        <w:rPr>
          <w:b/>
          <w:color w:val="111111"/>
        </w:rPr>
        <w:t>семьи</w:t>
      </w:r>
      <w:r>
        <w:rPr>
          <w:color w:val="111111"/>
        </w:rPr>
        <w:t>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Очень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важно,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чтобы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ребенок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воспитывался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доброжелательной   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атмосфере,       чтобы       в       процессе       воспитания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 xml:space="preserve">у </w:t>
      </w:r>
      <w:r>
        <w:rPr>
          <w:b/>
          <w:color w:val="111111"/>
        </w:rPr>
        <w:t xml:space="preserve">родителей </w:t>
      </w:r>
      <w:r>
        <w:rPr>
          <w:color w:val="111111"/>
        </w:rPr>
        <w:t xml:space="preserve">было 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единство 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взглядов  </w:t>
      </w:r>
      <w:r>
        <w:rPr>
          <w:color w:val="111111"/>
        </w:rPr>
        <w:t xml:space="preserve">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на  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воспитание.  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сохранения </w:t>
      </w:r>
      <w:r>
        <w:rPr>
          <w:b/>
          <w:color w:val="111111"/>
        </w:rPr>
        <w:t xml:space="preserve">психологического здоровья ребенка родителям </w:t>
      </w:r>
      <w:r>
        <w:rPr>
          <w:color w:val="111111"/>
          <w:u w:val="single" w:color="111111"/>
        </w:rPr>
        <w:t>важно уделять</w:t>
      </w:r>
      <w:r>
        <w:rPr>
          <w:color w:val="111111"/>
          <w:spacing w:val="1"/>
        </w:rPr>
        <w:t xml:space="preserve"> </w:t>
      </w:r>
      <w:r>
        <w:rPr>
          <w:color w:val="111111"/>
          <w:u w:val="single" w:color="111111"/>
        </w:rPr>
        <w:t>внимание его внутреннему миру</w:t>
      </w:r>
      <w:r>
        <w:rPr>
          <w:color w:val="111111"/>
        </w:rPr>
        <w:t>: проблемам и переживаниям, уверенности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неуверенности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себе,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своих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силах,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способностях,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интересах;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его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отношениям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 людям и жизни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как таковой.</w:t>
      </w:r>
    </w:p>
    <w:p w:rsidR="003475D8" w:rsidRDefault="007A7C31">
      <w:pPr>
        <w:pStyle w:val="a3"/>
        <w:tabs>
          <w:tab w:val="left" w:pos="2710"/>
          <w:tab w:val="left" w:pos="4619"/>
          <w:tab w:val="left" w:pos="5006"/>
          <w:tab w:val="left" w:pos="6532"/>
          <w:tab w:val="left" w:pos="6994"/>
          <w:tab w:val="left" w:pos="8311"/>
          <w:tab w:val="left" w:pos="9304"/>
        </w:tabs>
        <w:ind w:right="103"/>
      </w:pPr>
      <w:r>
        <w:rPr>
          <w:color w:val="111111"/>
        </w:rPr>
        <w:t>Главным</w:t>
      </w:r>
      <w:r>
        <w:rPr>
          <w:color w:val="111111"/>
        </w:rPr>
        <w:tab/>
        <w:t>социальным</w:t>
      </w:r>
      <w:r>
        <w:rPr>
          <w:color w:val="111111"/>
        </w:rPr>
        <w:tab/>
      </w:r>
      <w:r>
        <w:rPr>
          <w:color w:val="111111"/>
        </w:rPr>
        <w:tab/>
        <w:t>фактором</w:t>
      </w:r>
      <w:r>
        <w:rPr>
          <w:color w:val="111111"/>
        </w:rPr>
        <w:tab/>
      </w:r>
      <w:r>
        <w:rPr>
          <w:color w:val="111111"/>
        </w:rPr>
        <w:tab/>
        <w:t>становления</w:t>
      </w:r>
      <w:r>
        <w:rPr>
          <w:color w:val="111111"/>
        </w:rPr>
        <w:tab/>
        <w:t>и</w:t>
      </w:r>
      <w:r>
        <w:rPr>
          <w:color w:val="111111"/>
          <w:spacing w:val="-68"/>
        </w:rPr>
        <w:t xml:space="preserve"> </w:t>
      </w:r>
      <w:r>
        <w:rPr>
          <w:color w:val="111111"/>
        </w:rPr>
        <w:t>укрепления</w:t>
      </w:r>
      <w:r>
        <w:rPr>
          <w:color w:val="111111"/>
          <w:spacing w:val="-3"/>
        </w:rPr>
        <w:t xml:space="preserve"> </w:t>
      </w:r>
      <w:r>
        <w:rPr>
          <w:b/>
          <w:color w:val="111111"/>
        </w:rPr>
        <w:t>психологического</w:t>
      </w:r>
      <w:r>
        <w:rPr>
          <w:b/>
          <w:color w:val="111111"/>
        </w:rPr>
        <w:tab/>
        <w:t>здоровья</w:t>
      </w:r>
      <w:r>
        <w:rPr>
          <w:b/>
          <w:color w:val="111111"/>
        </w:rPr>
        <w:tab/>
        <w:t>ребенка</w:t>
      </w:r>
      <w:r>
        <w:rPr>
          <w:b/>
          <w:color w:val="111111"/>
        </w:rPr>
        <w:tab/>
      </w:r>
      <w:r>
        <w:rPr>
          <w:b/>
          <w:color w:val="111111"/>
          <w:spacing w:val="-1"/>
        </w:rPr>
        <w:t>является</w:t>
      </w:r>
      <w:r>
        <w:rPr>
          <w:b/>
          <w:color w:val="111111"/>
          <w:spacing w:val="-68"/>
        </w:rPr>
        <w:t xml:space="preserve"> </w:t>
      </w:r>
      <w:r>
        <w:rPr>
          <w:b/>
          <w:color w:val="111111"/>
        </w:rPr>
        <w:t>семья</w:t>
      </w:r>
      <w:r>
        <w:rPr>
          <w:color w:val="111111"/>
        </w:rPr>
        <w:t xml:space="preserve">. </w:t>
      </w:r>
      <w:r>
        <w:rPr>
          <w:b/>
          <w:color w:val="111111"/>
        </w:rPr>
        <w:t xml:space="preserve">Семья </w:t>
      </w:r>
      <w:r>
        <w:rPr>
          <w:color w:val="111111"/>
        </w:rPr>
        <w:t>готовит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будущей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самостоятельной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жизни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обществе,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передает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ему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духовные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ценности,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моральные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нормы,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образцы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поведения,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традиции,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культуру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своего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общества.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Согласованность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воспитательных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действий </w:t>
      </w:r>
      <w:r>
        <w:rPr>
          <w:b/>
          <w:color w:val="111111"/>
        </w:rPr>
        <w:t xml:space="preserve">родителей </w:t>
      </w:r>
      <w:r>
        <w:rPr>
          <w:color w:val="111111"/>
        </w:rPr>
        <w:t>помогает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ребенку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сформировать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систему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нравственных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ценностей,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научиться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вести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себя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обществе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соответствии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ними.</w:t>
      </w:r>
    </w:p>
    <w:p w:rsidR="003475D8" w:rsidRDefault="007A7C31">
      <w:pPr>
        <w:pStyle w:val="a3"/>
        <w:ind w:right="103"/>
      </w:pPr>
      <w:r>
        <w:rPr>
          <w:color w:val="111111"/>
        </w:rPr>
        <w:t>Детям, воспитывающимся в детском доме, свойственны определенные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особенности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в </w:t>
      </w:r>
      <w:r>
        <w:rPr>
          <w:b/>
          <w:color w:val="111111"/>
        </w:rPr>
        <w:t xml:space="preserve">психической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эмоционально-личностной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сфере,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межличностных отношениях со сверстниками и взрослыми, обусловленными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различными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факторами,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числе,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невозможностью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полноценной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реализации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врожденной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потребности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общении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близкими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людьми </w:t>
      </w:r>
      <w:r>
        <w:rPr>
          <w:i/>
          <w:color w:val="111111"/>
        </w:rPr>
        <w:t>(в</w:t>
      </w:r>
      <w:r>
        <w:rPr>
          <w:i/>
          <w:color w:val="111111"/>
          <w:spacing w:val="1"/>
        </w:rPr>
        <w:t xml:space="preserve"> </w:t>
      </w:r>
      <w:r>
        <w:rPr>
          <w:i/>
          <w:color w:val="111111"/>
        </w:rPr>
        <w:t>большей</w:t>
      </w:r>
      <w:r>
        <w:rPr>
          <w:i/>
          <w:color w:val="111111"/>
          <w:spacing w:val="1"/>
        </w:rPr>
        <w:t xml:space="preserve"> </w:t>
      </w:r>
      <w:r>
        <w:rPr>
          <w:i/>
          <w:color w:val="111111"/>
        </w:rPr>
        <w:t>степени</w:t>
      </w:r>
      <w:r>
        <w:rPr>
          <w:i/>
          <w:color w:val="111111"/>
          <w:spacing w:val="1"/>
        </w:rPr>
        <w:t xml:space="preserve"> </w:t>
      </w:r>
      <w:r>
        <w:rPr>
          <w:i/>
          <w:color w:val="111111"/>
        </w:rPr>
        <w:t>с</w:t>
      </w:r>
      <w:r>
        <w:rPr>
          <w:i/>
          <w:color w:val="111111"/>
          <w:spacing w:val="1"/>
        </w:rPr>
        <w:t xml:space="preserve"> </w:t>
      </w:r>
      <w:r>
        <w:rPr>
          <w:i/>
          <w:color w:val="111111"/>
        </w:rPr>
        <w:t>мамой)</w:t>
      </w:r>
      <w:r>
        <w:rPr>
          <w:color w:val="111111"/>
        </w:rPr>
        <w:t>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Характерные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нарушения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развития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у </w:t>
      </w:r>
      <w:r>
        <w:rPr>
          <w:b/>
          <w:color w:val="111111"/>
        </w:rPr>
        <w:t>детей</w:t>
      </w:r>
      <w:r>
        <w:rPr>
          <w:b/>
          <w:color w:val="111111"/>
          <w:spacing w:val="1"/>
        </w:rPr>
        <w:t xml:space="preserve"> </w:t>
      </w:r>
      <w:r>
        <w:rPr>
          <w:b/>
          <w:color w:val="111111"/>
        </w:rPr>
        <w:t>проявляются</w:t>
      </w:r>
      <w:r>
        <w:rPr>
          <w:b/>
          <w:color w:val="111111"/>
          <w:spacing w:val="-2"/>
        </w:rPr>
        <w:t xml:space="preserve"> </w:t>
      </w:r>
      <w:r>
        <w:rPr>
          <w:b/>
          <w:color w:val="111111"/>
        </w:rPr>
        <w:t>в</w:t>
      </w:r>
      <w:proofErr w:type="gramStart"/>
      <w:r>
        <w:rPr>
          <w:b/>
          <w:color w:val="111111"/>
          <w:spacing w:val="-1"/>
        </w:rPr>
        <w:t xml:space="preserve"> </w:t>
      </w:r>
      <w:r>
        <w:rPr>
          <w:color w:val="111111"/>
        </w:rPr>
        <w:t>:</w:t>
      </w:r>
      <w:proofErr w:type="gramEnd"/>
    </w:p>
    <w:p w:rsidR="003475D8" w:rsidRDefault="007A7C31">
      <w:pPr>
        <w:pStyle w:val="a5"/>
        <w:numPr>
          <w:ilvl w:val="0"/>
          <w:numId w:val="1"/>
        </w:numPr>
        <w:tabs>
          <w:tab w:val="left" w:pos="974"/>
        </w:tabs>
        <w:spacing w:line="322" w:lineRule="exact"/>
        <w:ind w:left="973"/>
        <w:rPr>
          <w:sz w:val="28"/>
        </w:rPr>
      </w:pPr>
      <w:proofErr w:type="gramStart"/>
      <w:r>
        <w:rPr>
          <w:color w:val="111111"/>
          <w:sz w:val="28"/>
        </w:rPr>
        <w:t>отставании</w:t>
      </w:r>
      <w:proofErr w:type="gramEnd"/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общего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речевого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развития;</w:t>
      </w:r>
    </w:p>
    <w:p w:rsidR="003475D8" w:rsidRDefault="007A7C31">
      <w:pPr>
        <w:pStyle w:val="a5"/>
        <w:numPr>
          <w:ilvl w:val="0"/>
          <w:numId w:val="1"/>
        </w:numPr>
        <w:tabs>
          <w:tab w:val="left" w:pos="974"/>
        </w:tabs>
        <w:spacing w:line="322" w:lineRule="exact"/>
        <w:ind w:left="973"/>
        <w:rPr>
          <w:sz w:val="28"/>
        </w:rPr>
      </w:pPr>
      <w:proofErr w:type="gramStart"/>
      <w:r>
        <w:rPr>
          <w:color w:val="111111"/>
          <w:sz w:val="28"/>
        </w:rPr>
        <w:t>снижении</w:t>
      </w:r>
      <w:proofErr w:type="gramEnd"/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познавательной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активности;</w:t>
      </w:r>
    </w:p>
    <w:p w:rsidR="003475D8" w:rsidRDefault="007A7C31">
      <w:pPr>
        <w:pStyle w:val="a5"/>
        <w:numPr>
          <w:ilvl w:val="0"/>
          <w:numId w:val="1"/>
        </w:numPr>
        <w:tabs>
          <w:tab w:val="left" w:pos="974"/>
        </w:tabs>
        <w:ind w:left="973"/>
        <w:rPr>
          <w:sz w:val="28"/>
        </w:rPr>
      </w:pPr>
      <w:r>
        <w:rPr>
          <w:color w:val="111111"/>
          <w:sz w:val="28"/>
        </w:rPr>
        <w:t>недостаточном</w:t>
      </w:r>
      <w:r>
        <w:rPr>
          <w:color w:val="111111"/>
          <w:spacing w:val="-3"/>
          <w:sz w:val="28"/>
        </w:rPr>
        <w:t xml:space="preserve"> </w:t>
      </w:r>
      <w:proofErr w:type="gramStart"/>
      <w:r>
        <w:rPr>
          <w:color w:val="111111"/>
          <w:sz w:val="28"/>
        </w:rPr>
        <w:t>развитии</w:t>
      </w:r>
      <w:proofErr w:type="gramEnd"/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тонкой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моторики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мимики;</w:t>
      </w:r>
    </w:p>
    <w:p w:rsidR="003475D8" w:rsidRDefault="003475D8">
      <w:pPr>
        <w:rPr>
          <w:sz w:val="28"/>
        </w:rPr>
        <w:sectPr w:rsidR="003475D8" w:rsidSect="007A7C31">
          <w:pgSz w:w="11910" w:h="16840"/>
          <w:pgMar w:top="1040" w:right="740" w:bottom="280" w:left="1600" w:header="720" w:footer="720" w:gutter="0"/>
          <w:cols w:space="720"/>
        </w:sectPr>
      </w:pPr>
    </w:p>
    <w:p w:rsidR="003475D8" w:rsidRDefault="007A7C31">
      <w:pPr>
        <w:pStyle w:val="a3"/>
        <w:tabs>
          <w:tab w:val="left" w:pos="2730"/>
          <w:tab w:val="left" w:pos="5393"/>
          <w:tab w:val="left" w:pos="7634"/>
        </w:tabs>
        <w:spacing w:before="67"/>
        <w:ind w:right="105"/>
      </w:pPr>
      <w:r>
        <w:rPr>
          <w:color w:val="111111"/>
        </w:rPr>
        <w:lastRenderedPageBreak/>
        <w:t>-</w:t>
      </w:r>
      <w:proofErr w:type="gramStart"/>
      <w:r>
        <w:rPr>
          <w:color w:val="111111"/>
        </w:rPr>
        <w:t>нарушениях</w:t>
      </w:r>
      <w:proofErr w:type="gramEnd"/>
      <w:r>
        <w:rPr>
          <w:color w:val="111111"/>
          <w:spacing w:val="1"/>
        </w:rPr>
        <w:t xml:space="preserve"> </w:t>
      </w:r>
      <w:r>
        <w:rPr>
          <w:color w:val="111111"/>
        </w:rPr>
        <w:t>эмоционально-волевой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сферы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(однообразность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стереотипность</w:t>
      </w:r>
      <w:r>
        <w:rPr>
          <w:color w:val="111111"/>
        </w:rPr>
        <w:tab/>
        <w:t>эмоциональных</w:t>
      </w:r>
      <w:r>
        <w:rPr>
          <w:color w:val="111111"/>
        </w:rPr>
        <w:tab/>
        <w:t>проявлений,</w:t>
      </w:r>
      <w:r>
        <w:rPr>
          <w:color w:val="111111"/>
        </w:rPr>
        <w:tab/>
        <w:t>эмоциональная</w:t>
      </w:r>
      <w:r>
        <w:rPr>
          <w:color w:val="111111"/>
          <w:spacing w:val="-68"/>
        </w:rPr>
        <w:t xml:space="preserve"> </w:t>
      </w:r>
      <w:r>
        <w:rPr>
          <w:color w:val="111111"/>
        </w:rPr>
        <w:t>поверхностность,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повышенная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склонность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страхам,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тревожности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беспокойству);</w:t>
      </w:r>
    </w:p>
    <w:p w:rsidR="003475D8" w:rsidRDefault="007A7C31">
      <w:pPr>
        <w:pStyle w:val="a5"/>
        <w:numPr>
          <w:ilvl w:val="0"/>
          <w:numId w:val="1"/>
        </w:numPr>
        <w:tabs>
          <w:tab w:val="left" w:pos="998"/>
        </w:tabs>
        <w:spacing w:before="1"/>
        <w:ind w:right="111" w:firstLine="707"/>
        <w:jc w:val="both"/>
        <w:rPr>
          <w:sz w:val="28"/>
        </w:rPr>
      </w:pPr>
      <w:r>
        <w:rPr>
          <w:color w:val="111111"/>
          <w:sz w:val="28"/>
        </w:rPr>
        <w:t xml:space="preserve">поведенческих </w:t>
      </w:r>
      <w:proofErr w:type="gramStart"/>
      <w:r>
        <w:rPr>
          <w:color w:val="111111"/>
          <w:sz w:val="28"/>
        </w:rPr>
        <w:t>отклонениях</w:t>
      </w:r>
      <w:proofErr w:type="gramEnd"/>
      <w:r>
        <w:rPr>
          <w:color w:val="111111"/>
          <w:sz w:val="28"/>
        </w:rPr>
        <w:t xml:space="preserve"> (частые реакции активного и пассивного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протеста и отказа, недостаток чувства дистанции в общении или, наоборот,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затруднения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при контакте).</w:t>
      </w:r>
    </w:p>
    <w:p w:rsidR="003475D8" w:rsidRDefault="007A7C31">
      <w:pPr>
        <w:pStyle w:val="a3"/>
        <w:spacing w:before="2"/>
        <w:ind w:right="104"/>
      </w:pP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сегодняшний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день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альтернативной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формой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воспитания </w:t>
      </w:r>
      <w:r>
        <w:rPr>
          <w:b/>
          <w:color w:val="111111"/>
        </w:rPr>
        <w:t>детей</w:t>
      </w:r>
      <w:r>
        <w:rPr>
          <w:color w:val="111111"/>
        </w:rPr>
        <w:t>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оставшихся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без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попечения </w:t>
      </w:r>
      <w:r>
        <w:rPr>
          <w:b/>
          <w:color w:val="111111"/>
        </w:rPr>
        <w:t>родите</w:t>
      </w:r>
      <w:r>
        <w:rPr>
          <w:b/>
          <w:color w:val="111111"/>
        </w:rPr>
        <w:t>лей</w:t>
      </w:r>
      <w:r>
        <w:rPr>
          <w:color w:val="111111"/>
        </w:rPr>
        <w:t>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является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замещающая </w:t>
      </w:r>
      <w:r>
        <w:rPr>
          <w:b/>
          <w:color w:val="111111"/>
        </w:rPr>
        <w:t>семья</w:t>
      </w:r>
      <w:r>
        <w:rPr>
          <w:color w:val="111111"/>
        </w:rPr>
        <w:t>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 xml:space="preserve">многочисленным научным данным, в замещающей </w:t>
      </w:r>
      <w:r>
        <w:rPr>
          <w:b/>
          <w:color w:val="111111"/>
        </w:rPr>
        <w:t xml:space="preserve">семье </w:t>
      </w:r>
      <w:r>
        <w:rPr>
          <w:color w:val="111111"/>
        </w:rPr>
        <w:t>эмоциональное 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интеллектуальное развитие </w:t>
      </w:r>
      <w:r>
        <w:rPr>
          <w:b/>
          <w:color w:val="111111"/>
        </w:rPr>
        <w:t>детей происходит успешнее</w:t>
      </w:r>
      <w:r>
        <w:rPr>
          <w:color w:val="111111"/>
        </w:rPr>
        <w:t xml:space="preserve">, чем в </w:t>
      </w:r>
      <w:proofErr w:type="spellStart"/>
      <w:r>
        <w:rPr>
          <w:color w:val="111111"/>
        </w:rPr>
        <w:t>интернатных</w:t>
      </w:r>
      <w:proofErr w:type="spellEnd"/>
      <w:r>
        <w:rPr>
          <w:color w:val="111111"/>
          <w:spacing w:val="1"/>
        </w:rPr>
        <w:t xml:space="preserve"> </w:t>
      </w:r>
      <w:r>
        <w:rPr>
          <w:color w:val="111111"/>
        </w:rPr>
        <w:t>учреждениях.</w:t>
      </w:r>
    </w:p>
    <w:p w:rsidR="003475D8" w:rsidRDefault="007A7C31">
      <w:pPr>
        <w:spacing w:line="242" w:lineRule="auto"/>
        <w:ind w:left="102" w:right="109" w:firstLine="707"/>
        <w:jc w:val="both"/>
        <w:rPr>
          <w:sz w:val="28"/>
        </w:rPr>
      </w:pPr>
      <w:r>
        <w:rPr>
          <w:color w:val="111111"/>
          <w:sz w:val="28"/>
        </w:rPr>
        <w:t>Процесс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адаптации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ребенка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 xml:space="preserve">замещающей </w:t>
      </w:r>
      <w:r>
        <w:rPr>
          <w:b/>
          <w:color w:val="111111"/>
          <w:sz w:val="28"/>
        </w:rPr>
        <w:t xml:space="preserve">семье </w:t>
      </w:r>
      <w:r>
        <w:rPr>
          <w:color w:val="111111"/>
          <w:sz w:val="28"/>
        </w:rPr>
        <w:t>проходит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гораздо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легче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в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ранний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период</w:t>
      </w:r>
      <w:r>
        <w:rPr>
          <w:color w:val="111111"/>
          <w:spacing w:val="3"/>
          <w:sz w:val="28"/>
        </w:rPr>
        <w:t xml:space="preserve"> </w:t>
      </w:r>
      <w:r>
        <w:rPr>
          <w:i/>
          <w:color w:val="111111"/>
          <w:sz w:val="28"/>
        </w:rPr>
        <w:t>(от</w:t>
      </w:r>
      <w:r>
        <w:rPr>
          <w:i/>
          <w:color w:val="111111"/>
          <w:spacing w:val="-2"/>
          <w:sz w:val="28"/>
        </w:rPr>
        <w:t xml:space="preserve"> </w:t>
      </w:r>
      <w:r>
        <w:rPr>
          <w:i/>
          <w:color w:val="111111"/>
          <w:sz w:val="28"/>
        </w:rPr>
        <w:t>года до трех</w:t>
      </w:r>
      <w:r>
        <w:rPr>
          <w:i/>
          <w:color w:val="111111"/>
          <w:spacing w:val="-3"/>
          <w:sz w:val="28"/>
        </w:rPr>
        <w:t xml:space="preserve"> </w:t>
      </w:r>
      <w:r>
        <w:rPr>
          <w:i/>
          <w:color w:val="111111"/>
          <w:sz w:val="28"/>
        </w:rPr>
        <w:t>лет)</w:t>
      </w:r>
      <w:r>
        <w:rPr>
          <w:color w:val="111111"/>
          <w:sz w:val="28"/>
        </w:rPr>
        <w:t>.</w:t>
      </w:r>
    </w:p>
    <w:p w:rsidR="003475D8" w:rsidRDefault="007A7C31">
      <w:pPr>
        <w:ind w:left="102" w:right="103" w:firstLine="707"/>
        <w:jc w:val="both"/>
        <w:rPr>
          <w:sz w:val="28"/>
        </w:rPr>
      </w:pPr>
      <w:r>
        <w:rPr>
          <w:color w:val="111111"/>
          <w:sz w:val="28"/>
        </w:rPr>
        <w:t xml:space="preserve">У </w:t>
      </w:r>
      <w:r>
        <w:rPr>
          <w:b/>
          <w:color w:val="111111"/>
          <w:sz w:val="28"/>
        </w:rPr>
        <w:t>детей</w:t>
      </w:r>
      <w:r>
        <w:rPr>
          <w:b/>
          <w:color w:val="111111"/>
          <w:spacing w:val="1"/>
          <w:sz w:val="28"/>
        </w:rPr>
        <w:t xml:space="preserve"> </w:t>
      </w:r>
      <w:r>
        <w:rPr>
          <w:b/>
          <w:color w:val="111111"/>
          <w:sz w:val="28"/>
        </w:rPr>
        <w:t>старше</w:t>
      </w:r>
      <w:r>
        <w:rPr>
          <w:b/>
          <w:color w:val="111111"/>
          <w:spacing w:val="1"/>
          <w:sz w:val="28"/>
        </w:rPr>
        <w:t xml:space="preserve"> </w:t>
      </w:r>
      <w:r>
        <w:rPr>
          <w:b/>
          <w:color w:val="111111"/>
          <w:sz w:val="28"/>
        </w:rPr>
        <w:t>трех</w:t>
      </w:r>
      <w:r>
        <w:rPr>
          <w:b/>
          <w:color w:val="111111"/>
          <w:spacing w:val="1"/>
          <w:sz w:val="28"/>
        </w:rPr>
        <w:t xml:space="preserve"> </w:t>
      </w:r>
      <w:r>
        <w:rPr>
          <w:b/>
          <w:color w:val="111111"/>
          <w:sz w:val="28"/>
        </w:rPr>
        <w:t>лет</w:t>
      </w:r>
      <w:r>
        <w:rPr>
          <w:color w:val="111111"/>
          <w:sz w:val="28"/>
        </w:rPr>
        <w:t>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переживших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различные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социальные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 xml:space="preserve">физические     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 xml:space="preserve">лишения     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 xml:space="preserve">и     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 xml:space="preserve">имеющих     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 xml:space="preserve">в      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 xml:space="preserve">своем      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жизненном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 xml:space="preserve">багаже </w:t>
      </w:r>
      <w:r>
        <w:rPr>
          <w:b/>
          <w:color w:val="111111"/>
          <w:sz w:val="28"/>
        </w:rPr>
        <w:t>психотравмирующий опыт</w:t>
      </w:r>
      <w:r>
        <w:rPr>
          <w:color w:val="111111"/>
          <w:sz w:val="28"/>
        </w:rPr>
        <w:t xml:space="preserve">, нарушается </w:t>
      </w:r>
      <w:r>
        <w:rPr>
          <w:i/>
          <w:color w:val="111111"/>
          <w:sz w:val="28"/>
        </w:rPr>
        <w:t>«базовое доверие к миру»</w:t>
      </w:r>
      <w:r>
        <w:rPr>
          <w:color w:val="111111"/>
          <w:sz w:val="28"/>
        </w:rPr>
        <w:t>, к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окружающим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людям.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Пережитые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лишения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существенно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затрудняют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их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дальнейшую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жизнь,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ограничивают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способности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к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обучению,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профессиональный выбор и личностную активность. Поэтому одной из задач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 xml:space="preserve">приемной </w:t>
      </w:r>
      <w:r>
        <w:rPr>
          <w:b/>
          <w:color w:val="111111"/>
          <w:sz w:val="28"/>
        </w:rPr>
        <w:t>семьи</w:t>
      </w:r>
      <w:r>
        <w:rPr>
          <w:b/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является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восстановление у</w:t>
      </w:r>
      <w:r>
        <w:rPr>
          <w:color w:val="111111"/>
          <w:spacing w:val="-4"/>
          <w:sz w:val="28"/>
        </w:rPr>
        <w:t xml:space="preserve"> </w:t>
      </w:r>
      <w:r>
        <w:rPr>
          <w:b/>
          <w:color w:val="111111"/>
          <w:sz w:val="28"/>
        </w:rPr>
        <w:t>детей</w:t>
      </w:r>
      <w:r>
        <w:rPr>
          <w:b/>
          <w:color w:val="111111"/>
          <w:spacing w:val="-1"/>
          <w:sz w:val="28"/>
        </w:rPr>
        <w:t xml:space="preserve"> </w:t>
      </w:r>
      <w:r>
        <w:rPr>
          <w:b/>
          <w:color w:val="111111"/>
          <w:sz w:val="28"/>
        </w:rPr>
        <w:t>доверия</w:t>
      </w:r>
      <w:r>
        <w:rPr>
          <w:b/>
          <w:color w:val="111111"/>
          <w:spacing w:val="-2"/>
          <w:sz w:val="28"/>
        </w:rPr>
        <w:t xml:space="preserve"> </w:t>
      </w:r>
      <w:r>
        <w:rPr>
          <w:b/>
          <w:color w:val="111111"/>
          <w:sz w:val="28"/>
        </w:rPr>
        <w:t>к</w:t>
      </w:r>
      <w:r>
        <w:rPr>
          <w:b/>
          <w:color w:val="111111"/>
          <w:spacing w:val="-3"/>
          <w:sz w:val="28"/>
        </w:rPr>
        <w:t xml:space="preserve"> </w:t>
      </w:r>
      <w:r>
        <w:rPr>
          <w:b/>
          <w:color w:val="111111"/>
          <w:sz w:val="28"/>
        </w:rPr>
        <w:t>людям</w:t>
      </w:r>
      <w:r>
        <w:rPr>
          <w:color w:val="111111"/>
          <w:sz w:val="28"/>
        </w:rPr>
        <w:t>.</w:t>
      </w:r>
    </w:p>
    <w:p w:rsidR="003475D8" w:rsidRDefault="007A7C31">
      <w:pPr>
        <w:ind w:left="102" w:right="108" w:firstLine="707"/>
        <w:jc w:val="both"/>
        <w:rPr>
          <w:sz w:val="28"/>
        </w:rPr>
      </w:pPr>
      <w:r>
        <w:rPr>
          <w:color w:val="111111"/>
          <w:sz w:val="28"/>
        </w:rPr>
        <w:t>Вместе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тем,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существуют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семейные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факторы,</w:t>
      </w:r>
      <w:r>
        <w:rPr>
          <w:color w:val="111111"/>
          <w:spacing w:val="71"/>
          <w:sz w:val="28"/>
        </w:rPr>
        <w:t xml:space="preserve"> </w:t>
      </w:r>
      <w:r>
        <w:rPr>
          <w:color w:val="111111"/>
          <w:sz w:val="28"/>
        </w:rPr>
        <w:t>оказывающие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негативное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влияние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на</w:t>
      </w:r>
      <w:r>
        <w:rPr>
          <w:color w:val="111111"/>
          <w:spacing w:val="1"/>
          <w:sz w:val="28"/>
        </w:rPr>
        <w:t xml:space="preserve"> </w:t>
      </w:r>
      <w:r>
        <w:rPr>
          <w:b/>
          <w:color w:val="111111"/>
          <w:sz w:val="28"/>
        </w:rPr>
        <w:t>психологическое</w:t>
      </w:r>
      <w:r>
        <w:rPr>
          <w:b/>
          <w:color w:val="111111"/>
          <w:spacing w:val="-1"/>
          <w:sz w:val="28"/>
        </w:rPr>
        <w:t xml:space="preserve"> </w:t>
      </w:r>
      <w:r>
        <w:rPr>
          <w:b/>
          <w:color w:val="111111"/>
          <w:sz w:val="28"/>
        </w:rPr>
        <w:t>здоровье</w:t>
      </w:r>
      <w:r>
        <w:rPr>
          <w:b/>
          <w:color w:val="111111"/>
          <w:spacing w:val="-2"/>
          <w:sz w:val="28"/>
        </w:rPr>
        <w:t xml:space="preserve"> </w:t>
      </w:r>
      <w:r>
        <w:rPr>
          <w:b/>
          <w:color w:val="111111"/>
          <w:sz w:val="28"/>
        </w:rPr>
        <w:t>детей</w:t>
      </w:r>
      <w:r>
        <w:rPr>
          <w:color w:val="111111"/>
          <w:sz w:val="28"/>
        </w:rPr>
        <w:t>.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  <w:u w:val="single" w:color="111111"/>
        </w:rPr>
        <w:t>Среди них</w:t>
      </w:r>
      <w:r>
        <w:rPr>
          <w:color w:val="111111"/>
          <w:sz w:val="28"/>
        </w:rPr>
        <w:t>:</w:t>
      </w:r>
    </w:p>
    <w:p w:rsidR="003475D8" w:rsidRDefault="007A7C31">
      <w:pPr>
        <w:pStyle w:val="a5"/>
        <w:numPr>
          <w:ilvl w:val="0"/>
          <w:numId w:val="1"/>
        </w:numPr>
        <w:tabs>
          <w:tab w:val="left" w:pos="1163"/>
        </w:tabs>
        <w:ind w:right="102" w:firstLine="707"/>
        <w:jc w:val="both"/>
        <w:rPr>
          <w:sz w:val="28"/>
        </w:rPr>
      </w:pPr>
      <w:r>
        <w:rPr>
          <w:color w:val="111111"/>
          <w:sz w:val="28"/>
        </w:rPr>
        <w:t>нарушение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отношений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 xml:space="preserve">в </w:t>
      </w:r>
      <w:r>
        <w:rPr>
          <w:b/>
          <w:color w:val="111111"/>
          <w:sz w:val="28"/>
        </w:rPr>
        <w:t xml:space="preserve">семье </w:t>
      </w:r>
      <w:r>
        <w:rPr>
          <w:color w:val="111111"/>
          <w:sz w:val="28"/>
        </w:rPr>
        <w:t>(конфликты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 xml:space="preserve">между </w:t>
      </w:r>
      <w:r>
        <w:rPr>
          <w:b/>
          <w:color w:val="111111"/>
          <w:sz w:val="28"/>
        </w:rPr>
        <w:t>родителями</w:t>
      </w:r>
      <w:r>
        <w:rPr>
          <w:color w:val="111111"/>
          <w:sz w:val="28"/>
        </w:rPr>
        <w:t>,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отсутствие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одного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из</w:t>
      </w:r>
      <w:r>
        <w:rPr>
          <w:color w:val="111111"/>
          <w:spacing w:val="1"/>
          <w:sz w:val="28"/>
        </w:rPr>
        <w:t xml:space="preserve"> </w:t>
      </w:r>
      <w:r>
        <w:rPr>
          <w:b/>
          <w:color w:val="111111"/>
          <w:sz w:val="28"/>
        </w:rPr>
        <w:t>родителей</w:t>
      </w:r>
      <w:r>
        <w:rPr>
          <w:b/>
          <w:color w:val="111111"/>
          <w:spacing w:val="-1"/>
          <w:sz w:val="28"/>
        </w:rPr>
        <w:t xml:space="preserve"> </w:t>
      </w:r>
      <w:r>
        <w:rPr>
          <w:b/>
          <w:color w:val="111111"/>
          <w:sz w:val="28"/>
        </w:rPr>
        <w:t>и</w:t>
      </w:r>
      <w:r>
        <w:rPr>
          <w:b/>
          <w:color w:val="111111"/>
          <w:spacing w:val="-2"/>
          <w:sz w:val="28"/>
        </w:rPr>
        <w:t xml:space="preserve"> </w:t>
      </w:r>
      <w:r>
        <w:rPr>
          <w:b/>
          <w:color w:val="111111"/>
          <w:sz w:val="28"/>
        </w:rPr>
        <w:t>т</w:t>
      </w:r>
      <w:r>
        <w:rPr>
          <w:color w:val="111111"/>
          <w:sz w:val="28"/>
        </w:rPr>
        <w:t>.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п.);</w:t>
      </w:r>
    </w:p>
    <w:p w:rsidR="003475D8" w:rsidRDefault="007A7C31">
      <w:pPr>
        <w:pStyle w:val="a5"/>
        <w:numPr>
          <w:ilvl w:val="0"/>
          <w:numId w:val="1"/>
        </w:numPr>
        <w:tabs>
          <w:tab w:val="left" w:pos="1480"/>
        </w:tabs>
        <w:spacing w:line="242" w:lineRule="auto"/>
        <w:ind w:right="106" w:firstLine="707"/>
        <w:jc w:val="both"/>
        <w:rPr>
          <w:sz w:val="28"/>
        </w:rPr>
      </w:pPr>
      <w:r>
        <w:rPr>
          <w:color w:val="111111"/>
          <w:sz w:val="28"/>
        </w:rPr>
        <w:t>нарушение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семейного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 xml:space="preserve">воспитания </w:t>
      </w:r>
      <w:r>
        <w:rPr>
          <w:i/>
          <w:color w:val="111111"/>
          <w:sz w:val="28"/>
        </w:rPr>
        <w:t>(</w:t>
      </w:r>
      <w:r>
        <w:rPr>
          <w:b/>
          <w:i/>
          <w:color w:val="111111"/>
          <w:sz w:val="28"/>
        </w:rPr>
        <w:t>детско-родительских</w:t>
      </w:r>
      <w:r>
        <w:rPr>
          <w:b/>
          <w:i/>
          <w:color w:val="111111"/>
          <w:spacing w:val="-67"/>
          <w:sz w:val="28"/>
        </w:rPr>
        <w:t xml:space="preserve"> </w:t>
      </w:r>
      <w:r>
        <w:rPr>
          <w:b/>
          <w:i/>
          <w:color w:val="111111"/>
          <w:sz w:val="28"/>
        </w:rPr>
        <w:t>отношений</w:t>
      </w:r>
      <w:r>
        <w:rPr>
          <w:i/>
          <w:color w:val="111111"/>
          <w:sz w:val="28"/>
        </w:rPr>
        <w:t>)</w:t>
      </w:r>
      <w:r>
        <w:rPr>
          <w:color w:val="111111"/>
          <w:sz w:val="28"/>
        </w:rPr>
        <w:t>.</w:t>
      </w:r>
    </w:p>
    <w:p w:rsidR="003475D8" w:rsidRDefault="007A7C31">
      <w:pPr>
        <w:pStyle w:val="a3"/>
        <w:ind w:right="103"/>
      </w:pPr>
      <w:r>
        <w:rPr>
          <w:color w:val="111111"/>
        </w:rPr>
        <w:t>Рассмотрим первый фактор. Гармоничное развитие личности ребенка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связано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только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присутствием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активной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деятельностью</w:t>
      </w:r>
      <w:r>
        <w:rPr>
          <w:color w:val="111111"/>
          <w:spacing w:val="70"/>
        </w:rPr>
        <w:t xml:space="preserve"> </w:t>
      </w:r>
      <w:r>
        <w:rPr>
          <w:color w:val="111111"/>
        </w:rPr>
        <w:t xml:space="preserve">в </w:t>
      </w:r>
      <w:r>
        <w:rPr>
          <w:b/>
          <w:color w:val="111111"/>
        </w:rPr>
        <w:t>семье</w:t>
      </w:r>
      <w:r>
        <w:rPr>
          <w:b/>
          <w:color w:val="111111"/>
          <w:spacing w:val="1"/>
        </w:rPr>
        <w:t xml:space="preserve"> </w:t>
      </w:r>
      <w:r>
        <w:rPr>
          <w:b/>
          <w:color w:val="111111"/>
        </w:rPr>
        <w:t>каждого из родителей</w:t>
      </w:r>
      <w:r>
        <w:rPr>
          <w:color w:val="111111"/>
        </w:rPr>
        <w:t>, но и согласованностью их воспитательных действий.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Когда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согласие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между </w:t>
      </w:r>
      <w:r>
        <w:rPr>
          <w:b/>
          <w:color w:val="111111"/>
        </w:rPr>
        <w:t>родителями</w:t>
      </w:r>
      <w:r>
        <w:rPr>
          <w:b/>
          <w:color w:val="111111"/>
          <w:spacing w:val="1"/>
        </w:rPr>
        <w:t xml:space="preserve"> </w:t>
      </w:r>
      <w:r>
        <w:rPr>
          <w:b/>
          <w:color w:val="111111"/>
        </w:rPr>
        <w:t>нарушается</w:t>
      </w:r>
      <w:r>
        <w:rPr>
          <w:color w:val="111111"/>
        </w:rPr>
        <w:t>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ребенок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может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чувствовать себя виновным в возникшем конфликте, неуверенным, так как не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 xml:space="preserve">может понять истинных причин происходящего. </w:t>
      </w:r>
      <w:proofErr w:type="gramStart"/>
      <w:r>
        <w:rPr>
          <w:color w:val="111111"/>
        </w:rPr>
        <w:t xml:space="preserve">У </w:t>
      </w:r>
      <w:r>
        <w:rPr>
          <w:b/>
          <w:color w:val="111111"/>
        </w:rPr>
        <w:t xml:space="preserve">детей </w:t>
      </w:r>
      <w:r>
        <w:rPr>
          <w:color w:val="111111"/>
        </w:rPr>
        <w:t>могут проявиться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такие невротические симптомы как </w:t>
      </w:r>
      <w:proofErr w:type="spellStart"/>
      <w:r>
        <w:rPr>
          <w:color w:val="111111"/>
        </w:rPr>
        <w:t>энурез</w:t>
      </w:r>
      <w:proofErr w:type="spellEnd"/>
      <w:r>
        <w:rPr>
          <w:color w:val="111111"/>
        </w:rPr>
        <w:t xml:space="preserve"> (недержание мочи, депрессивные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настроения (сниженный фо</w:t>
      </w:r>
      <w:r>
        <w:rPr>
          <w:color w:val="111111"/>
        </w:rPr>
        <w:t>н настроения, заторможенность, вялость, апатия и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другие,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острые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приступы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страха,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негативные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изменения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поведении.</w:t>
      </w:r>
      <w:proofErr w:type="gramEnd"/>
    </w:p>
    <w:p w:rsidR="003475D8" w:rsidRDefault="007A7C31">
      <w:pPr>
        <w:pStyle w:val="a3"/>
        <w:ind w:right="105"/>
      </w:pPr>
      <w:r>
        <w:rPr>
          <w:color w:val="111111"/>
        </w:rPr>
        <w:t xml:space="preserve">Рассмотрим 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второй 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фактор. 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Характер 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эмоционального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отношения </w:t>
      </w:r>
      <w:r>
        <w:rPr>
          <w:b/>
          <w:color w:val="111111"/>
        </w:rPr>
        <w:t xml:space="preserve">родителей </w:t>
      </w:r>
      <w:r>
        <w:rPr>
          <w:color w:val="111111"/>
        </w:rPr>
        <w:t xml:space="preserve">к ребенку принято называть </w:t>
      </w:r>
      <w:r>
        <w:rPr>
          <w:b/>
          <w:color w:val="111111"/>
        </w:rPr>
        <w:t>родительской позицией</w:t>
      </w:r>
      <w:r>
        <w:rPr>
          <w:color w:val="111111"/>
        </w:rPr>
        <w:t>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которая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проявляется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диапазоне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 жесткого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доминирования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полного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безразличия.</w:t>
      </w:r>
    </w:p>
    <w:p w:rsidR="003475D8" w:rsidRDefault="007A7C31">
      <w:pPr>
        <w:pStyle w:val="a3"/>
        <w:ind w:right="102"/>
      </w:pPr>
      <w:r>
        <w:rPr>
          <w:color w:val="111111"/>
        </w:rPr>
        <w:t>Следует отметить, что отношение значимых взрослых к ребенку влияет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на формирование его самооценки. Заниженная самооценка формируется 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в </w:t>
      </w:r>
      <w:r>
        <w:rPr>
          <w:b/>
          <w:color w:val="111111"/>
        </w:rPr>
        <w:t>семье</w:t>
      </w:r>
      <w:r>
        <w:rPr>
          <w:color w:val="111111"/>
        </w:rPr>
        <w:t>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где </w:t>
      </w:r>
      <w:r>
        <w:rPr>
          <w:b/>
          <w:color w:val="111111"/>
        </w:rPr>
        <w:t xml:space="preserve">родители </w:t>
      </w:r>
      <w:r>
        <w:rPr>
          <w:color w:val="111111"/>
        </w:rPr>
        <w:t>часто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наказывают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его,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предъявляют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завышенные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требования.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В </w:t>
      </w:r>
      <w:r>
        <w:rPr>
          <w:b/>
          <w:color w:val="111111"/>
        </w:rPr>
        <w:t>семье</w:t>
      </w:r>
      <w:r>
        <w:rPr>
          <w:color w:val="111111"/>
        </w:rPr>
        <w:t>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где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поощряют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мелочам,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система</w:t>
      </w:r>
      <w:r>
        <w:rPr>
          <w:color w:val="111111"/>
          <w:spacing w:val="64"/>
        </w:rPr>
        <w:t xml:space="preserve"> </w:t>
      </w:r>
      <w:r>
        <w:rPr>
          <w:color w:val="111111"/>
        </w:rPr>
        <w:t>наказаний</w:t>
      </w:r>
      <w:r>
        <w:rPr>
          <w:color w:val="111111"/>
          <w:spacing w:val="65"/>
        </w:rPr>
        <w:t xml:space="preserve"> </w:t>
      </w:r>
      <w:r>
        <w:rPr>
          <w:color w:val="111111"/>
        </w:rPr>
        <w:t>очень</w:t>
      </w:r>
      <w:r>
        <w:rPr>
          <w:color w:val="111111"/>
          <w:spacing w:val="66"/>
        </w:rPr>
        <w:t xml:space="preserve"> </w:t>
      </w:r>
      <w:r>
        <w:rPr>
          <w:color w:val="111111"/>
        </w:rPr>
        <w:t>мягкая,</w:t>
      </w:r>
      <w:r>
        <w:rPr>
          <w:color w:val="111111"/>
          <w:spacing w:val="64"/>
        </w:rPr>
        <w:t xml:space="preserve"> </w:t>
      </w:r>
      <w:r>
        <w:rPr>
          <w:color w:val="111111"/>
        </w:rPr>
        <w:t>у</w:t>
      </w:r>
      <w:r>
        <w:rPr>
          <w:color w:val="111111"/>
          <w:spacing w:val="63"/>
        </w:rPr>
        <w:t xml:space="preserve"> </w:t>
      </w:r>
      <w:r>
        <w:rPr>
          <w:color w:val="111111"/>
        </w:rPr>
        <w:t>него</w:t>
      </w:r>
      <w:r>
        <w:rPr>
          <w:color w:val="111111"/>
          <w:spacing w:val="68"/>
        </w:rPr>
        <w:t xml:space="preserve"> </w:t>
      </w:r>
      <w:r>
        <w:rPr>
          <w:color w:val="111111"/>
        </w:rPr>
        <w:t>формируется</w:t>
      </w:r>
      <w:r>
        <w:rPr>
          <w:color w:val="111111"/>
          <w:spacing w:val="67"/>
        </w:rPr>
        <w:t xml:space="preserve"> </w:t>
      </w:r>
      <w:r>
        <w:rPr>
          <w:color w:val="111111"/>
        </w:rPr>
        <w:t>завышенная</w:t>
      </w:r>
    </w:p>
    <w:p w:rsidR="003475D8" w:rsidRDefault="003475D8">
      <w:pPr>
        <w:sectPr w:rsidR="003475D8" w:rsidSect="007A7C31">
          <w:pgSz w:w="11910" w:h="16840"/>
          <w:pgMar w:top="1040" w:right="740" w:bottom="280" w:left="1600" w:header="720" w:footer="720" w:gutter="0"/>
          <w:cols w:space="720"/>
        </w:sectPr>
      </w:pPr>
    </w:p>
    <w:p w:rsidR="003475D8" w:rsidRDefault="007A7C31">
      <w:pPr>
        <w:spacing w:before="67"/>
        <w:ind w:left="102" w:right="104"/>
        <w:jc w:val="both"/>
        <w:rPr>
          <w:sz w:val="28"/>
        </w:rPr>
      </w:pPr>
      <w:r>
        <w:rPr>
          <w:color w:val="111111"/>
          <w:sz w:val="28"/>
        </w:rPr>
        <w:lastRenderedPageBreak/>
        <w:t xml:space="preserve">самооценка.   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 xml:space="preserve">У </w:t>
      </w:r>
      <w:r>
        <w:rPr>
          <w:b/>
          <w:color w:val="111111"/>
          <w:sz w:val="28"/>
        </w:rPr>
        <w:t xml:space="preserve">детей    </w:t>
      </w:r>
      <w:r>
        <w:rPr>
          <w:b/>
          <w:color w:val="111111"/>
          <w:spacing w:val="1"/>
          <w:sz w:val="28"/>
        </w:rPr>
        <w:t xml:space="preserve"> </w:t>
      </w:r>
      <w:r>
        <w:rPr>
          <w:b/>
          <w:color w:val="111111"/>
          <w:sz w:val="28"/>
        </w:rPr>
        <w:t xml:space="preserve">с    </w:t>
      </w:r>
      <w:r>
        <w:rPr>
          <w:b/>
          <w:color w:val="111111"/>
          <w:spacing w:val="1"/>
          <w:sz w:val="28"/>
        </w:rPr>
        <w:t xml:space="preserve"> </w:t>
      </w:r>
      <w:r>
        <w:rPr>
          <w:b/>
          <w:color w:val="111111"/>
          <w:sz w:val="28"/>
        </w:rPr>
        <w:t xml:space="preserve">неадекватной </w:t>
      </w:r>
      <w:r>
        <w:rPr>
          <w:i/>
          <w:color w:val="111111"/>
          <w:sz w:val="28"/>
        </w:rPr>
        <w:t xml:space="preserve">(завышенной,    </w:t>
      </w:r>
      <w:r>
        <w:rPr>
          <w:i/>
          <w:color w:val="111111"/>
          <w:spacing w:val="1"/>
          <w:sz w:val="28"/>
        </w:rPr>
        <w:t xml:space="preserve"> </w:t>
      </w:r>
      <w:r>
        <w:rPr>
          <w:i/>
          <w:color w:val="111111"/>
          <w:sz w:val="28"/>
        </w:rPr>
        <w:t>либо</w:t>
      </w:r>
      <w:r>
        <w:rPr>
          <w:i/>
          <w:color w:val="111111"/>
          <w:spacing w:val="-67"/>
          <w:sz w:val="28"/>
        </w:rPr>
        <w:t xml:space="preserve"> </w:t>
      </w:r>
      <w:r>
        <w:rPr>
          <w:i/>
          <w:color w:val="111111"/>
          <w:sz w:val="28"/>
        </w:rPr>
        <w:t xml:space="preserve">заниженной) </w:t>
      </w:r>
      <w:r>
        <w:rPr>
          <w:color w:val="111111"/>
          <w:sz w:val="28"/>
        </w:rPr>
        <w:t>самооценкой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могут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возникнуть</w:t>
      </w:r>
      <w:r>
        <w:rPr>
          <w:color w:val="111111"/>
          <w:spacing w:val="71"/>
          <w:sz w:val="28"/>
        </w:rPr>
        <w:t xml:space="preserve"> </w:t>
      </w:r>
      <w:r>
        <w:rPr>
          <w:color w:val="111111"/>
          <w:sz w:val="28"/>
        </w:rPr>
        <w:t>проблемы</w:t>
      </w:r>
      <w:r>
        <w:rPr>
          <w:color w:val="111111"/>
          <w:spacing w:val="71"/>
          <w:sz w:val="28"/>
        </w:rPr>
        <w:t xml:space="preserve"> </w:t>
      </w:r>
      <w:r>
        <w:rPr>
          <w:color w:val="111111"/>
          <w:sz w:val="28"/>
        </w:rPr>
        <w:t>во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 xml:space="preserve">взаимоотношениях с окружающими. Таким образом, </w:t>
      </w:r>
      <w:r>
        <w:rPr>
          <w:b/>
          <w:color w:val="111111"/>
          <w:sz w:val="28"/>
        </w:rPr>
        <w:t xml:space="preserve">родителям </w:t>
      </w:r>
      <w:r>
        <w:rPr>
          <w:color w:val="111111"/>
          <w:sz w:val="28"/>
        </w:rPr>
        <w:t>необходимо</w:t>
      </w:r>
      <w:r>
        <w:rPr>
          <w:color w:val="111111"/>
          <w:spacing w:val="1"/>
          <w:sz w:val="28"/>
        </w:rPr>
        <w:t xml:space="preserve"> </w:t>
      </w:r>
      <w:r>
        <w:rPr>
          <w:color w:val="111111"/>
          <w:sz w:val="28"/>
        </w:rPr>
        <w:t>разработать</w:t>
      </w:r>
      <w:r>
        <w:rPr>
          <w:color w:val="111111"/>
          <w:spacing w:val="17"/>
          <w:sz w:val="28"/>
        </w:rPr>
        <w:t xml:space="preserve"> </w:t>
      </w:r>
      <w:r>
        <w:rPr>
          <w:color w:val="111111"/>
          <w:sz w:val="28"/>
        </w:rPr>
        <w:t>гибкую</w:t>
      </w:r>
      <w:r>
        <w:rPr>
          <w:color w:val="111111"/>
          <w:spacing w:val="20"/>
          <w:sz w:val="28"/>
        </w:rPr>
        <w:t xml:space="preserve"> </w:t>
      </w:r>
      <w:r>
        <w:rPr>
          <w:color w:val="111111"/>
          <w:sz w:val="28"/>
        </w:rPr>
        <w:t>систему</w:t>
      </w:r>
      <w:r>
        <w:rPr>
          <w:color w:val="111111"/>
          <w:spacing w:val="15"/>
          <w:sz w:val="28"/>
        </w:rPr>
        <w:t xml:space="preserve"> </w:t>
      </w:r>
      <w:r>
        <w:rPr>
          <w:color w:val="111111"/>
          <w:sz w:val="28"/>
        </w:rPr>
        <w:t>наказаний</w:t>
      </w:r>
      <w:r>
        <w:rPr>
          <w:color w:val="111111"/>
          <w:spacing w:val="16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19"/>
          <w:sz w:val="28"/>
        </w:rPr>
        <w:t xml:space="preserve"> </w:t>
      </w:r>
      <w:r>
        <w:rPr>
          <w:color w:val="111111"/>
          <w:sz w:val="28"/>
        </w:rPr>
        <w:t>поощрений</w:t>
      </w:r>
      <w:r>
        <w:rPr>
          <w:color w:val="111111"/>
          <w:spacing w:val="17"/>
          <w:sz w:val="28"/>
        </w:rPr>
        <w:t xml:space="preserve"> </w:t>
      </w:r>
      <w:r>
        <w:rPr>
          <w:color w:val="111111"/>
          <w:sz w:val="28"/>
        </w:rPr>
        <w:t>с</w:t>
      </w:r>
      <w:r>
        <w:rPr>
          <w:color w:val="111111"/>
          <w:spacing w:val="16"/>
          <w:sz w:val="28"/>
        </w:rPr>
        <w:t xml:space="preserve"> </w:t>
      </w:r>
      <w:r>
        <w:rPr>
          <w:color w:val="111111"/>
          <w:sz w:val="28"/>
        </w:rPr>
        <w:t>целью</w:t>
      </w:r>
      <w:r>
        <w:rPr>
          <w:color w:val="111111"/>
          <w:spacing w:val="18"/>
          <w:sz w:val="28"/>
        </w:rPr>
        <w:t xml:space="preserve"> </w:t>
      </w:r>
      <w:r>
        <w:rPr>
          <w:color w:val="111111"/>
          <w:sz w:val="28"/>
        </w:rPr>
        <w:t>формирования</w:t>
      </w:r>
      <w:r>
        <w:rPr>
          <w:color w:val="111111"/>
          <w:spacing w:val="-68"/>
          <w:sz w:val="28"/>
        </w:rPr>
        <w:t xml:space="preserve"> </w:t>
      </w:r>
      <w:r>
        <w:rPr>
          <w:color w:val="111111"/>
          <w:sz w:val="28"/>
        </w:rPr>
        <w:t>у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ребенка адекватной самооценки.</w:t>
      </w:r>
    </w:p>
    <w:p w:rsidR="003475D8" w:rsidRDefault="007A7C31">
      <w:pPr>
        <w:pStyle w:val="a3"/>
        <w:spacing w:before="1"/>
        <w:ind w:right="108"/>
      </w:pPr>
      <w:r>
        <w:rPr>
          <w:color w:val="111111"/>
        </w:rPr>
        <w:t>Существуют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воспитательные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позиции </w:t>
      </w:r>
      <w:r>
        <w:rPr>
          <w:b/>
          <w:color w:val="111111"/>
        </w:rPr>
        <w:t>родителей</w:t>
      </w:r>
      <w:r>
        <w:rPr>
          <w:color w:val="111111"/>
        </w:rPr>
        <w:t>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способствующие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формированию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доброжелательных,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доверительных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взаимоотношений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ребенком,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благоприятно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влияющих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развитие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 xml:space="preserve">его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личности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состояние</w:t>
      </w:r>
      <w:r>
        <w:rPr>
          <w:color w:val="111111"/>
          <w:spacing w:val="-1"/>
        </w:rPr>
        <w:t xml:space="preserve"> </w:t>
      </w:r>
      <w:r>
        <w:rPr>
          <w:b/>
          <w:color w:val="111111"/>
        </w:rPr>
        <w:t>психологического</w:t>
      </w:r>
      <w:r>
        <w:rPr>
          <w:b/>
          <w:color w:val="111111"/>
          <w:spacing w:val="1"/>
        </w:rPr>
        <w:t xml:space="preserve"> </w:t>
      </w:r>
      <w:r>
        <w:rPr>
          <w:b/>
          <w:color w:val="111111"/>
        </w:rPr>
        <w:t>здоровья</w:t>
      </w:r>
      <w:r>
        <w:rPr>
          <w:color w:val="111111"/>
        </w:rPr>
        <w:t>.</w:t>
      </w:r>
    </w:p>
    <w:p w:rsidR="003475D8" w:rsidRDefault="007A7C31">
      <w:pPr>
        <w:pStyle w:val="a3"/>
        <w:spacing w:before="1" w:line="322" w:lineRule="exact"/>
        <w:ind w:left="810" w:firstLine="0"/>
      </w:pPr>
      <w:r>
        <w:rPr>
          <w:color w:val="111111"/>
        </w:rPr>
        <w:t>Позиция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принятия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ребенка.</w:t>
      </w:r>
    </w:p>
    <w:p w:rsidR="003475D8" w:rsidRDefault="007A7C31">
      <w:pPr>
        <w:pStyle w:val="a3"/>
        <w:ind w:right="106"/>
      </w:pPr>
      <w:r>
        <w:rPr>
          <w:color w:val="111111"/>
        </w:rPr>
        <w:t>Принятие ребенка таким, какой он есть, без субъективной оценки его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внешности,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характера,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умственных способностей.</w:t>
      </w:r>
    </w:p>
    <w:p w:rsidR="003475D8" w:rsidRDefault="007A7C31">
      <w:pPr>
        <w:pStyle w:val="a3"/>
        <w:spacing w:line="321" w:lineRule="exact"/>
        <w:ind w:left="810" w:firstLine="0"/>
      </w:pPr>
      <w:r>
        <w:rPr>
          <w:color w:val="111111"/>
        </w:rPr>
        <w:t>Позиция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взаимопонимания,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взаимодействия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ребенком.</w:t>
      </w:r>
    </w:p>
    <w:p w:rsidR="003475D8" w:rsidRDefault="007A7C31">
      <w:pPr>
        <w:pStyle w:val="a3"/>
        <w:spacing w:before="2"/>
        <w:ind w:right="109"/>
      </w:pPr>
      <w:r>
        <w:rPr>
          <w:color w:val="111111"/>
        </w:rPr>
        <w:t xml:space="preserve">Активность </w:t>
      </w:r>
      <w:r>
        <w:rPr>
          <w:b/>
          <w:color w:val="111111"/>
        </w:rPr>
        <w:t xml:space="preserve">родителей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отношениях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детьми,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внимание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развитию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способствуют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благоприят</w:t>
      </w:r>
      <w:r>
        <w:rPr>
          <w:color w:val="111111"/>
        </w:rPr>
        <w:t>ному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формированию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личности.</w:t>
      </w:r>
    </w:p>
    <w:p w:rsidR="003475D8" w:rsidRDefault="007A7C31">
      <w:pPr>
        <w:pStyle w:val="a3"/>
        <w:spacing w:line="322" w:lineRule="exact"/>
        <w:ind w:left="810" w:firstLine="0"/>
      </w:pPr>
      <w:r>
        <w:rPr>
          <w:color w:val="111111"/>
        </w:rPr>
        <w:t>Позиция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признания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прав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ребенка.</w:t>
      </w:r>
    </w:p>
    <w:p w:rsidR="003475D8" w:rsidRDefault="007A7C31">
      <w:pPr>
        <w:pStyle w:val="a3"/>
        <w:ind w:right="112"/>
      </w:pPr>
      <w:r>
        <w:rPr>
          <w:b/>
          <w:color w:val="111111"/>
        </w:rPr>
        <w:t xml:space="preserve">Родители </w:t>
      </w:r>
      <w:r>
        <w:rPr>
          <w:color w:val="111111"/>
        </w:rPr>
        <w:t>признают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ребенка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 xml:space="preserve">как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личность,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как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равноправного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члена</w:t>
      </w:r>
      <w:r>
        <w:rPr>
          <w:color w:val="111111"/>
          <w:spacing w:val="-1"/>
        </w:rPr>
        <w:t xml:space="preserve"> </w:t>
      </w:r>
      <w:r>
        <w:rPr>
          <w:b/>
          <w:color w:val="111111"/>
        </w:rPr>
        <w:t>семьи</w:t>
      </w:r>
      <w:r>
        <w:rPr>
          <w:color w:val="111111"/>
        </w:rPr>
        <w:t>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проявляют уважение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его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индивидуальности.</w:t>
      </w:r>
    </w:p>
    <w:p w:rsidR="003475D8" w:rsidRDefault="007A7C31">
      <w:pPr>
        <w:pStyle w:val="a3"/>
        <w:ind w:right="105"/>
      </w:pP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таких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условиях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у </w:t>
      </w:r>
      <w:r>
        <w:rPr>
          <w:b/>
          <w:color w:val="111111"/>
        </w:rPr>
        <w:t xml:space="preserve">детей </w:t>
      </w:r>
      <w:r>
        <w:rPr>
          <w:color w:val="111111"/>
        </w:rPr>
        <w:t>постепенно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вырабатывается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дружеское,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 xml:space="preserve">лояльное отношение ко всем членам </w:t>
      </w:r>
      <w:r>
        <w:rPr>
          <w:b/>
          <w:color w:val="111111"/>
        </w:rPr>
        <w:t>семьи</w:t>
      </w:r>
      <w:r>
        <w:rPr>
          <w:color w:val="111111"/>
        </w:rPr>
        <w:t>, они учатся полагаться на себя 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стараются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быть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возможности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независимыми.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дети</w:t>
      </w:r>
      <w:r>
        <w:rPr>
          <w:color w:val="111111"/>
          <w:spacing w:val="71"/>
        </w:rPr>
        <w:t xml:space="preserve"> </w:t>
      </w:r>
      <w:r>
        <w:rPr>
          <w:color w:val="111111"/>
        </w:rPr>
        <w:t>более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инициативны,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способствует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проявлению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творческого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начала.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Предоставление ребенку свободы выбора в соответствии с его возрастом,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проявление заботы о </w:t>
      </w:r>
      <w:r>
        <w:rPr>
          <w:b/>
          <w:color w:val="111111"/>
        </w:rPr>
        <w:t>здоровье и безопасности</w:t>
      </w:r>
      <w:r>
        <w:rPr>
          <w:color w:val="111111"/>
        </w:rPr>
        <w:t>, доверие воспитывают в нем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свободную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личность,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способную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к </w:t>
      </w:r>
      <w:r>
        <w:rPr>
          <w:b/>
          <w:color w:val="111111"/>
        </w:rPr>
        <w:t xml:space="preserve">конструктивным </w:t>
      </w:r>
      <w:r>
        <w:rPr>
          <w:color w:val="111111"/>
        </w:rPr>
        <w:t>взаимоотношениям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окружающими.</w:t>
      </w:r>
    </w:p>
    <w:p w:rsidR="003475D8" w:rsidRDefault="007A7C31">
      <w:pPr>
        <w:pStyle w:val="a3"/>
        <w:spacing w:before="1"/>
        <w:ind w:right="104"/>
      </w:pPr>
      <w:r>
        <w:rPr>
          <w:color w:val="111111"/>
        </w:rPr>
        <w:t xml:space="preserve">Таким образом, </w:t>
      </w:r>
      <w:r>
        <w:rPr>
          <w:b/>
          <w:color w:val="111111"/>
        </w:rPr>
        <w:t xml:space="preserve">семья </w:t>
      </w:r>
      <w:r>
        <w:rPr>
          <w:color w:val="111111"/>
        </w:rPr>
        <w:t xml:space="preserve">имеет огромное </w:t>
      </w:r>
      <w:r>
        <w:rPr>
          <w:color w:val="111111"/>
        </w:rPr>
        <w:t>значение для развития личности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и является одним из главных условий полноценного </w:t>
      </w:r>
      <w:r>
        <w:rPr>
          <w:b/>
          <w:color w:val="111111"/>
        </w:rPr>
        <w:t>психоэмоционального</w:t>
      </w:r>
      <w:r>
        <w:rPr>
          <w:b/>
          <w:color w:val="111111"/>
          <w:spacing w:val="1"/>
        </w:rPr>
        <w:t xml:space="preserve"> </w:t>
      </w:r>
      <w:r>
        <w:rPr>
          <w:b/>
          <w:color w:val="111111"/>
        </w:rPr>
        <w:t>развития</w:t>
      </w:r>
      <w:r>
        <w:rPr>
          <w:b/>
          <w:color w:val="111111"/>
          <w:spacing w:val="1"/>
        </w:rPr>
        <w:t xml:space="preserve"> </w:t>
      </w:r>
      <w:r>
        <w:rPr>
          <w:b/>
          <w:color w:val="111111"/>
        </w:rPr>
        <w:t>ребенка</w:t>
      </w:r>
      <w:r>
        <w:rPr>
          <w:color w:val="111111"/>
        </w:rPr>
        <w:t>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В </w:t>
      </w:r>
      <w:r>
        <w:rPr>
          <w:b/>
          <w:color w:val="111111"/>
        </w:rPr>
        <w:t xml:space="preserve">семье </w:t>
      </w:r>
      <w:r>
        <w:rPr>
          <w:color w:val="111111"/>
        </w:rPr>
        <w:t>ребенок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получает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свой</w:t>
      </w:r>
      <w:r>
        <w:rPr>
          <w:color w:val="111111"/>
          <w:spacing w:val="70"/>
        </w:rPr>
        <w:t xml:space="preserve"> </w:t>
      </w:r>
      <w:r>
        <w:rPr>
          <w:color w:val="111111"/>
        </w:rPr>
        <w:t>первый</w:t>
      </w:r>
      <w:r>
        <w:rPr>
          <w:color w:val="111111"/>
          <w:spacing w:val="70"/>
        </w:rPr>
        <w:t xml:space="preserve"> </w:t>
      </w:r>
      <w:r>
        <w:rPr>
          <w:color w:val="111111"/>
        </w:rPr>
        <w:t>социальный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опыт. На становление личности человека влияют не только мама и папа, но 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другие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члены </w:t>
      </w:r>
      <w:r>
        <w:rPr>
          <w:b/>
          <w:color w:val="111111"/>
        </w:rPr>
        <w:t>сем</w:t>
      </w:r>
      <w:r>
        <w:rPr>
          <w:b/>
          <w:color w:val="111111"/>
        </w:rPr>
        <w:t>ьи</w:t>
      </w:r>
      <w:r>
        <w:rPr>
          <w:color w:val="111111"/>
        </w:rPr>
        <w:t>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Очень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важно,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чтобы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ребенок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воспитывался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доброжелательной   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атмосфере,       чтобы       в       процессе       воспитания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 xml:space="preserve">у </w:t>
      </w:r>
      <w:r>
        <w:rPr>
          <w:b/>
          <w:color w:val="111111"/>
        </w:rPr>
        <w:t xml:space="preserve">родителей </w:t>
      </w:r>
      <w:r>
        <w:rPr>
          <w:color w:val="111111"/>
        </w:rPr>
        <w:t xml:space="preserve">было 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единство 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взглядов 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на  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воспитание.  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сохранения </w:t>
      </w:r>
      <w:r>
        <w:rPr>
          <w:b/>
          <w:color w:val="111111"/>
        </w:rPr>
        <w:t xml:space="preserve">психологического здоровья ребенка родителям </w:t>
      </w:r>
      <w:r>
        <w:rPr>
          <w:color w:val="111111"/>
          <w:u w:val="single" w:color="111111"/>
        </w:rPr>
        <w:t>важно уделять</w:t>
      </w:r>
      <w:r>
        <w:rPr>
          <w:color w:val="111111"/>
          <w:spacing w:val="1"/>
        </w:rPr>
        <w:t xml:space="preserve"> </w:t>
      </w:r>
      <w:r>
        <w:rPr>
          <w:color w:val="111111"/>
          <w:u w:val="single" w:color="111111"/>
        </w:rPr>
        <w:t>внимание его внутреннему миру</w:t>
      </w:r>
      <w:r>
        <w:rPr>
          <w:color w:val="111111"/>
        </w:rPr>
        <w:t>: проблемам и переживаниям, уверенности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неуверенности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себе,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своих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силах,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способностях,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интересах;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его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отношениям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 людям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 жизни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как таковой.</w:t>
      </w:r>
    </w:p>
    <w:sectPr w:rsidR="003475D8" w:rsidSect="007A7C31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CE7FC5"/>
    <w:multiLevelType w:val="hybridMultilevel"/>
    <w:tmpl w:val="02DC2BE6"/>
    <w:lvl w:ilvl="0" w:tplc="947CDFAC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 w:tplc="595E06AC">
      <w:numFmt w:val="bullet"/>
      <w:lvlText w:val="•"/>
      <w:lvlJc w:val="left"/>
      <w:pPr>
        <w:ind w:left="1046" w:hanging="164"/>
      </w:pPr>
      <w:rPr>
        <w:rFonts w:hint="default"/>
        <w:lang w:val="ru-RU" w:eastAsia="en-US" w:bidi="ar-SA"/>
      </w:rPr>
    </w:lvl>
    <w:lvl w:ilvl="2" w:tplc="562A201E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3" w:tplc="9E989D42">
      <w:numFmt w:val="bullet"/>
      <w:lvlText w:val="•"/>
      <w:lvlJc w:val="left"/>
      <w:pPr>
        <w:ind w:left="2939" w:hanging="164"/>
      </w:pPr>
      <w:rPr>
        <w:rFonts w:hint="default"/>
        <w:lang w:val="ru-RU" w:eastAsia="en-US" w:bidi="ar-SA"/>
      </w:rPr>
    </w:lvl>
    <w:lvl w:ilvl="4" w:tplc="87765954">
      <w:numFmt w:val="bullet"/>
      <w:lvlText w:val="•"/>
      <w:lvlJc w:val="left"/>
      <w:pPr>
        <w:ind w:left="3886" w:hanging="164"/>
      </w:pPr>
      <w:rPr>
        <w:rFonts w:hint="default"/>
        <w:lang w:val="ru-RU" w:eastAsia="en-US" w:bidi="ar-SA"/>
      </w:rPr>
    </w:lvl>
    <w:lvl w:ilvl="5" w:tplc="4C1C34EA">
      <w:numFmt w:val="bullet"/>
      <w:lvlText w:val="•"/>
      <w:lvlJc w:val="left"/>
      <w:pPr>
        <w:ind w:left="4833" w:hanging="164"/>
      </w:pPr>
      <w:rPr>
        <w:rFonts w:hint="default"/>
        <w:lang w:val="ru-RU" w:eastAsia="en-US" w:bidi="ar-SA"/>
      </w:rPr>
    </w:lvl>
    <w:lvl w:ilvl="6" w:tplc="878ED45A">
      <w:numFmt w:val="bullet"/>
      <w:lvlText w:val="•"/>
      <w:lvlJc w:val="left"/>
      <w:pPr>
        <w:ind w:left="5779" w:hanging="164"/>
      </w:pPr>
      <w:rPr>
        <w:rFonts w:hint="default"/>
        <w:lang w:val="ru-RU" w:eastAsia="en-US" w:bidi="ar-SA"/>
      </w:rPr>
    </w:lvl>
    <w:lvl w:ilvl="7" w:tplc="1D128876">
      <w:numFmt w:val="bullet"/>
      <w:lvlText w:val="•"/>
      <w:lvlJc w:val="left"/>
      <w:pPr>
        <w:ind w:left="6726" w:hanging="164"/>
      </w:pPr>
      <w:rPr>
        <w:rFonts w:hint="default"/>
        <w:lang w:val="ru-RU" w:eastAsia="en-US" w:bidi="ar-SA"/>
      </w:rPr>
    </w:lvl>
    <w:lvl w:ilvl="8" w:tplc="975C3ECA">
      <w:numFmt w:val="bullet"/>
      <w:lvlText w:val="•"/>
      <w:lvlJc w:val="left"/>
      <w:pPr>
        <w:ind w:left="7673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3475D8"/>
    <w:rsid w:val="003475D8"/>
    <w:rsid w:val="007A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30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59"/>
      <w:ind w:left="1141" w:hanging="497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2" w:hanging="164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59"/>
      <w:ind w:left="1141" w:hanging="497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2" w:hanging="16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2613</Words>
  <Characters>14896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User</cp:lastModifiedBy>
  <cp:revision>2</cp:revision>
  <dcterms:created xsi:type="dcterms:W3CDTF">2024-03-02T06:57:00Z</dcterms:created>
  <dcterms:modified xsi:type="dcterms:W3CDTF">2024-03-02T06:57:00Z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2024-03-02T00:00:00Z</vt:filetime>
  </property>
</Properties>
</file>