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3DB" w:rsidRPr="002163DB" w:rsidRDefault="002163DB" w:rsidP="002163D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Муниципальное автономное дошкольное образовательное учреждение</w:t>
      </w:r>
    </w:p>
    <w:p w:rsidR="002163DB" w:rsidRPr="002163DB" w:rsidRDefault="002163DB" w:rsidP="002163D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                               Детский сад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№59 «Золотой ключик»</w:t>
      </w:r>
    </w:p>
    <w:p w:rsidR="002163DB" w:rsidRPr="002163DB" w:rsidRDefault="002163DB" w:rsidP="002163D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2163DB" w:rsidRDefault="002163DB" w:rsidP="002163D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2163DB" w:rsidRDefault="002163DB" w:rsidP="002163D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163DB" w:rsidRDefault="002163DB" w:rsidP="002163D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163DB" w:rsidRDefault="002163DB" w:rsidP="002163D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163DB" w:rsidRDefault="002163DB" w:rsidP="002163D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163DB" w:rsidRDefault="002163DB" w:rsidP="002163D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163DB" w:rsidRDefault="002163DB" w:rsidP="002163D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163DB" w:rsidRDefault="002163DB" w:rsidP="002163D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163DB" w:rsidRDefault="002163DB" w:rsidP="002163D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163DB" w:rsidRDefault="002163DB" w:rsidP="002163D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163DB" w:rsidRDefault="002163DB" w:rsidP="002163D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163DB" w:rsidRPr="002163DB" w:rsidRDefault="002163DB" w:rsidP="002163D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63DB" w:rsidRPr="002163DB" w:rsidRDefault="002163DB" w:rsidP="002163D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2163DB" w:rsidRPr="002163DB" w:rsidRDefault="002163DB" w:rsidP="002163D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2163DB" w:rsidRPr="002163DB" w:rsidRDefault="002163DB" w:rsidP="002163DB">
      <w:pPr>
        <w:shd w:val="clear" w:color="auto" w:fill="FFFFFF"/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sz w:val="48"/>
          <w:szCs w:val="48"/>
          <w:bdr w:val="none" w:sz="0" w:space="0" w:color="auto" w:frame="1"/>
          <w:lang w:eastAsia="ru-RU"/>
        </w:rPr>
        <w:t>Проект</w:t>
      </w:r>
    </w:p>
    <w:p w:rsidR="002163DB" w:rsidRPr="002163DB" w:rsidRDefault="002163DB" w:rsidP="002163DB">
      <w:pPr>
        <w:shd w:val="clear" w:color="auto" w:fill="FFFFFF"/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40"/>
          <w:szCs w:val="40"/>
          <w:bdr w:val="none" w:sz="0" w:space="0" w:color="auto" w:frame="1"/>
          <w:lang w:eastAsia="ru-RU"/>
        </w:rPr>
        <w:t>«</w:t>
      </w:r>
      <w:proofErr w:type="spellStart"/>
      <w:r w:rsidRPr="002163DB">
        <w:rPr>
          <w:rFonts w:ascii="Times New Roman" w:eastAsia="Times New Roman" w:hAnsi="Times New Roman" w:cs="Times New Roman"/>
          <w:sz w:val="40"/>
          <w:szCs w:val="40"/>
          <w:bdr w:val="none" w:sz="0" w:space="0" w:color="auto" w:frame="1"/>
          <w:lang w:eastAsia="ru-RU"/>
        </w:rPr>
        <w:t>Книжкина</w:t>
      </w:r>
      <w:proofErr w:type="spellEnd"/>
      <w:r w:rsidRPr="002163DB">
        <w:rPr>
          <w:rFonts w:ascii="Times New Roman" w:eastAsia="Times New Roman" w:hAnsi="Times New Roman" w:cs="Times New Roman"/>
          <w:sz w:val="40"/>
          <w:szCs w:val="40"/>
          <w:bdr w:val="none" w:sz="0" w:space="0" w:color="auto" w:frame="1"/>
          <w:lang w:eastAsia="ru-RU"/>
        </w:rPr>
        <w:t xml:space="preserve"> неделя»</w:t>
      </w:r>
    </w:p>
    <w:p w:rsidR="002163DB" w:rsidRPr="002163DB" w:rsidRDefault="002163DB" w:rsidP="002163DB">
      <w:pPr>
        <w:shd w:val="clear" w:color="auto" w:fill="FFFFFF"/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63D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 для старшей группы №12 «Багульник»</w:t>
      </w:r>
    </w:p>
    <w:p w:rsidR="002163DB" w:rsidRPr="002163DB" w:rsidRDefault="002163DB" w:rsidP="002163DB">
      <w:pPr>
        <w:shd w:val="clear" w:color="auto" w:fill="FFFFFF"/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2163DB" w:rsidRPr="002163DB" w:rsidRDefault="002163DB" w:rsidP="002163DB">
      <w:pPr>
        <w:shd w:val="clear" w:color="auto" w:fill="FFFFFF"/>
        <w:spacing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2163DB" w:rsidRDefault="002163DB" w:rsidP="002163D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2163DB" w:rsidRDefault="002163DB" w:rsidP="002163D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163DB" w:rsidRDefault="002163DB" w:rsidP="002163D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163DB" w:rsidRDefault="002163DB" w:rsidP="002163D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163DB" w:rsidRDefault="002163DB" w:rsidP="002163D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163DB" w:rsidRPr="002163DB" w:rsidRDefault="002163DB" w:rsidP="002163D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63DB" w:rsidRPr="002163DB" w:rsidRDefault="002163DB" w:rsidP="002163D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63D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2163DB" w:rsidRPr="002163DB" w:rsidRDefault="002163DB" w:rsidP="002163D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63DB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 </w:t>
      </w:r>
    </w:p>
    <w:p w:rsidR="002163DB" w:rsidRPr="002163DB" w:rsidRDefault="002163DB" w:rsidP="002163DB">
      <w:pPr>
        <w:shd w:val="clear" w:color="auto" w:fill="FFFFFF"/>
        <w:spacing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63D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Подготовил:</w:t>
      </w:r>
    </w:p>
    <w:p w:rsidR="002163DB" w:rsidRPr="002163DB" w:rsidRDefault="002163DB" w:rsidP="002163DB">
      <w:pPr>
        <w:shd w:val="clear" w:color="auto" w:fill="FFFFFF"/>
        <w:spacing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2163D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Пастухова Я.А.</w:t>
      </w:r>
    </w:p>
    <w:p w:rsidR="002163DB" w:rsidRPr="002163DB" w:rsidRDefault="002163DB" w:rsidP="002163DB">
      <w:pPr>
        <w:shd w:val="clear" w:color="auto" w:fill="FFFFFF"/>
        <w:spacing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2163DB" w:rsidRPr="002163DB" w:rsidRDefault="002163DB" w:rsidP="002163DB">
      <w:pPr>
        <w:shd w:val="clear" w:color="auto" w:fill="FFFFFF"/>
        <w:spacing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2163DB" w:rsidRPr="002163DB" w:rsidRDefault="002163DB" w:rsidP="002163DB">
      <w:pPr>
        <w:shd w:val="clear" w:color="auto" w:fill="FFFFFF"/>
        <w:spacing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2163DB" w:rsidRPr="002163DB" w:rsidRDefault="002163DB" w:rsidP="002163DB">
      <w:pPr>
        <w:shd w:val="clear" w:color="auto" w:fill="FFFFFF"/>
        <w:spacing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2163DB" w:rsidRPr="002163DB" w:rsidRDefault="002163DB" w:rsidP="002163DB">
      <w:pPr>
        <w:shd w:val="clear" w:color="auto" w:fill="FFFFFF"/>
        <w:spacing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2163DB" w:rsidRPr="002163DB" w:rsidRDefault="002163DB" w:rsidP="002163D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63DB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 </w:t>
      </w:r>
    </w:p>
    <w:p w:rsidR="002163DB" w:rsidRPr="002163DB" w:rsidRDefault="002163DB" w:rsidP="002163D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63D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 </w:t>
      </w:r>
    </w:p>
    <w:p w:rsidR="002163DB" w:rsidRPr="002163DB" w:rsidRDefault="002163DB" w:rsidP="002163D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</w:pPr>
      <w:r w:rsidRPr="002163DB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 </w:t>
      </w:r>
    </w:p>
    <w:p w:rsidR="002163DB" w:rsidRPr="002163DB" w:rsidRDefault="002163DB" w:rsidP="002163DB">
      <w:pPr>
        <w:shd w:val="clear" w:color="auto" w:fill="FFFFFF"/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63DB">
        <w:rPr>
          <w:rFonts w:ascii="Times New Roman" w:eastAsia="Times New Roman" w:hAnsi="Times New Roman" w:cs="Times New Roman"/>
          <w:sz w:val="32"/>
          <w:szCs w:val="32"/>
          <w:lang w:eastAsia="ru-RU"/>
        </w:rPr>
        <w:t>Улан-Удэ</w:t>
      </w:r>
    </w:p>
    <w:p w:rsidR="002163DB" w:rsidRPr="002163DB" w:rsidRDefault="002163DB" w:rsidP="002163DB">
      <w:pPr>
        <w:shd w:val="clear" w:color="auto" w:fill="FFFFFF"/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63DB">
        <w:rPr>
          <w:rFonts w:ascii="Times New Roman" w:eastAsia="Times New Roman" w:hAnsi="Times New Roman" w:cs="Times New Roman"/>
          <w:sz w:val="32"/>
          <w:szCs w:val="32"/>
          <w:lang w:eastAsia="ru-RU"/>
        </w:rPr>
        <w:t>Март, 2024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Паспорт проекта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Тип проекта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краткосрочный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Срок реализации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 неделя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Вид проекта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информационно-творческий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Участники проекта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дети старшей группы, родители, педагоги.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Материально-технические ресурсы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необходимые для выполнения проекта: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-подбор методической и художественной литературы;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-подбор наглядного материала (иллюстрации, плакаты, фотографии, книги-энциклопедии; книга загадок; авторские сказки; русские народные сказки; детские журналы);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-дидактические игры;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-подбор мультфильмов; презентаций по теме;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-выставка книг, рисунков; выставка творческих работ родителей и детей.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Необходимые условия для реализации проекта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-заинтересованность родителей и детей;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-методические разработки.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Актуальность данного проекта.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Чтение имеет большое значение для формирования у детей грамотности и личностного развития в целом. Читательский </w:t>
      </w:r>
      <w:proofErr w:type="gramStart"/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ы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  начинает</w:t>
      </w:r>
      <w:proofErr w:type="gramEnd"/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закладываться в детстве. Это возраст, в котором наиболее ярко появляется способность слухом, зрением, осязанием, воображением воспринимать художе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ственное произведение; искренне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от души сострадать, возмущаться, радоваться.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 На сегодняшний день у детей наблюдается снижение интереса к чтению художественной литературы. Книги становятся невостребованными, постепенно уходят на второй план. Дети чаще проводят время в компьютерных играх и перед телевизором. Следствием недостаточного общение детей с книгами становятся речевые нарушения, а </w:t>
      </w:r>
      <w:proofErr w:type="gramStart"/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так же</w:t>
      </w:r>
      <w:proofErr w:type="gramEnd"/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непонимание прочитанного; появляется невозможность выражения собственных мыслей.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Данным проектом хотелось бы помочь родителям, детям найти книги</w:t>
      </w:r>
      <w:proofErr w:type="gramStart"/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которые помогут им найти радость общения.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В результате реализации проекта ожидается повышение педагогической культуры родителей, приобщению их к «семейному» чтению, развитее познавательных способностей, любви к литературному чтению, развитие речи воспитанников.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Воспитание любви и бережного отношения к книгам. Формирование интереса у детей к детской книге через творческую и познавательную деятельность.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Проект нацелен на реализацию </w:t>
      </w:r>
      <w:proofErr w:type="gramStart"/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следующих  задач</w:t>
      </w:r>
      <w:proofErr w:type="gramEnd"/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Задачи: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Поддерживать у детей интерес к художественной литературе, воспитывать любовь к книге, формировать читательский интерес.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Познакомить детей с видами и назначением книг.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Познакомить детей с процессом создания книг.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- Уточнить роль писателей, художников-иллюстраторов и оформителей.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Учить детей создавать книгу своими руками.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Развивать творчество, воображение, фантазию.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Создавать условия для развитее творческих способностей детей.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Формировать представление у детей о роли книги в жизни человека.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Познакомить детей с различными жанрами книг.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Дать детям знания о роли библиотеки.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Воспитать любовь и бережное отношение к книге.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Учить детей выражать своё отношение к литературным произведениям, в различных видах художественно-творческой деятельности.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Вовлечь родителей воспитанников в совместную с детьми, педагогами художественно-творческую деятельность.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Создать соответствующую развивающую среду в ДОО для реализации данного проекта.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Методы проекта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игровые; дидактические, настольные игры, подвижные игры, игры-драматизации, сюжетно-ролевые игры;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словесные; чтение и рассказывание стихов, сказок, загадок; разговор, беседа; рассматривание картинок; рассматривание книг; энциклопедий;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практическое; совместные действия педагога и ребёнка;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-наглядные; показ презентаций, использование иллюстраций, картин, фотографий, показ мультфильмов; тематическая выставка.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Метод трёх вопросов: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Что знаем?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Знаем, что есть книга.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Знаем, что они бывают разные.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Что хотим узнать?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 появилась книга?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Где хранятся книги?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Какие бывают книги?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 такое библиотека?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многое-многое другое…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Где и как найти ответы на вопросы?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Поход в библиотеку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Спросим ответ у взрослых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Будем читать литературу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 по работе с родителями: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Обогатить запас знаний родителей о роли чтения в развитии мысленных процессов, творческих способностей.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Повысить компетентность родителей по теме проектной недели.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Привлечь семьи к участию в воспитательном процессе на основе педагогического сотрудничества.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Предполагаемый результат: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выставка детских работ (аппликация, рисование, поделки…);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- речевое творчество детей;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дидактические игры и пособия;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НОД;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игра-драматизация детей;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называют любимые произведения;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могут пересказать небольшие тексты, сочиняют сказки, выразительно читают стихотворения, инсценируют самостоятельно;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умеют правильно и бережно обращаться с книгами: ремонтировать их, пользоваться закладками;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дети узнали о значении книги в жизни человека;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владеют понятием «Библиотека»;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знают о том, что нужно беречь книгу;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умеют самостоятельно изготавливать книги;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Работа проводилась в 2-х направлениях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совместная деятельность взрослых и детей;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взаимодействие с родителями.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Этапы работы над проектом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1-й этап- подготовительный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567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2163DB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Обозначение проблемы и темы проекта. Постановка целей, задач по проблеме отсутствия у детей устойчивого интереса к книгам, затруднения в пересказе сказок, рассказов, выразительном рассказывании стихотворений.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567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2163DB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Разработка этапов проектной деятельности.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567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2163DB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Обозначение мероприятий по реализации проекта.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567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2163DB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Составление примерного плана проекта.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Деятельность педагогов: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567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2163DB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Постановка цели, формулировка задач, продумывание последовательности работы и содержания заключительного этапа проекта;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567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2163DB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Чтение и обсуждение с детьми проблемы: «Нужны ли нам книги»;</w:t>
      </w:r>
    </w:p>
    <w:p w:rsidR="002163DB" w:rsidRDefault="002163DB" w:rsidP="002163DB">
      <w:pPr>
        <w:shd w:val="clear" w:color="auto" w:fill="FFFFFF"/>
        <w:spacing w:after="0" w:afterAutospacing="1" w:line="240" w:lineRule="auto"/>
        <w:ind w:left="567"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163DB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2163DB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Просмотр презентации «Откуда книга к нам пришла?» (Целью является: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пробуждать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детях интерес к исследовательской деятельности, которая предполагает получения ответа на вопрос о том, для чего нужна книга. Познакомить детей с историей появления и создания книги, с профессиями людей, работающих над книгой);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hyperlink r:id="rId4" w:history="1">
        <w:r w:rsidRPr="00AB2BA7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https://yandex.ru/video/preview/14486973780259922890</w:t>
        </w:r>
      </w:hyperlink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567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2163DB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Сбор информации о книгах, детских писателей;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567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2163DB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Поиск книг, которых нет в группе, привлечение родителей к совместной работе;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567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2163DB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Беседа и акцентирование родителей.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Деятельность детей: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принятие предложений взрослых и вхождение в проблему, обсуждение (совместно со взрослыми) последовательности действий, внесение пожеланий в проектную деятельность.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2-й этап – вводный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«День открытия книжной недели»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567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2163DB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Беседа «Откуда к нам пришел праздник». Знакомство с традицией проведения праздника «</w:t>
      </w:r>
      <w:proofErr w:type="spellStart"/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Книжкина</w:t>
      </w:r>
      <w:proofErr w:type="spellEnd"/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неделя» в нашей стране. Впервые неделя детской книжки была проведена в Москве 26 марта 1943 года.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567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2163DB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Презентация «Путешествие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историю книги». Рассматривание разных видов бумаги, письменных принадлежностей и материалов на которых писали люди, когда не было ручек (гусиные перья, тростниковые палочки, чернила, тушь, береста, сырая глина).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3-й этап – практический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Поиск ответов на поставленные вопросы разными способами, через практическую деятельность детей. Реализация плана совместных мероприятий через интеграцию разных видов детской деятельности.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Каждый день недели носит своё название.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  Деятельность педагогов: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направление деятельности детей, стимулирование к проявлению творчества, активности, эмоционально-положительного отношения к происходящему; привлечение родителей к своей деятельности.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Данный этап имел место быть как во время непосредственной образовательной деятельности, так и в свободной деятельности детей.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 время проведения практической части: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567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2163DB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 совершали путешествия по выставкам книг. Рассматривали книги, отличающиеся по содержанию, оформлению, направленности.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567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2163DB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Проводились беседы «Нужно ли беречь книгу?», «Из чего состоит книга?», «Что такое библиотека?», «Книга - наш друг», «Хочу всё знать!».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567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2163DB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Художественно-творческая деятельность (лепка, аппликация, рисование).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567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2163DB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Игровая деятельность (театрализованные игры, дидактические игры, речевые игры, подвижные игры, сюжетно-ролевые игры).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567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2163DB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Организация литературных викторин (сказочные загадки, по сказкам, по произведениям детских писателей).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567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2163DB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Взаимодействие с родителями.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1134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</w:t>
      </w:r>
      <w:r w:rsidRPr="002163DB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Информационное просвещение: консультации, оформление уголка для родителей на темы проекта, изготовление буклетов, выпуск фотогазеты.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1134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</w:t>
      </w:r>
      <w:r w:rsidRPr="002163DB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Подбор атрибутов для реализации творческой деятельности детей.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1134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</w:t>
      </w:r>
      <w:r w:rsidRPr="002163DB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Изготовление поделок по данной тематике для организации выставки.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4-й этап – заключительный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Деятельность педагогов и родителей: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подготовка к проведению праздника (костюмы, атрибуты, оформление зала и групповой комнаты и т.д.).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Деятельность детей: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подготовка к празднику, участие в оформлении зала, изготовление поделок для выставки, разучивание своих номеров для праздничного концерта.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Завершающим этапом стали: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567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</w:t>
      </w:r>
      <w:r w:rsidRPr="002163DB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Литературная гостиная «Праздник добрых стихов А. </w:t>
      </w:r>
      <w:proofErr w:type="spellStart"/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Барто</w:t>
      </w:r>
      <w:proofErr w:type="spellEnd"/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567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</w:t>
      </w:r>
      <w:r w:rsidRPr="002163DB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Выпуск фотогазеты «Папа, мама, я – </w:t>
      </w:r>
      <w:proofErr w:type="spellStart"/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книжкины</w:t>
      </w:r>
      <w:proofErr w:type="spellEnd"/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друзья».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567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</w:t>
      </w:r>
      <w:r w:rsidRPr="002163DB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Оформление выставок поделок детской деятельности: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1134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2163DB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  <w:lang w:eastAsia="ru-RU"/>
        </w:rPr>
        <w:t></w:t>
      </w:r>
      <w:r w:rsidRPr="002163DB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Рисуем А. </w:t>
      </w:r>
      <w:proofErr w:type="spellStart"/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Барто</w:t>
      </w:r>
      <w:proofErr w:type="spellEnd"/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»;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1134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2163DB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  <w:lang w:eastAsia="ru-RU"/>
        </w:rPr>
        <w:t></w:t>
      </w:r>
      <w:r w:rsidRPr="002163DB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Обложка любимой книжки»;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1134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2163DB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  <w:lang w:eastAsia="ru-RU"/>
        </w:rPr>
        <w:t></w:t>
      </w:r>
      <w:r w:rsidRPr="002163DB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Книжки-самоделки»;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1134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2163DB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  <w:lang w:eastAsia="ru-RU"/>
        </w:rPr>
        <w:t></w:t>
      </w:r>
      <w:r w:rsidRPr="002163DB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Закладки – </w:t>
      </w:r>
      <w:proofErr w:type="spellStart"/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книжкины</w:t>
      </w:r>
      <w:proofErr w:type="spellEnd"/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друзья».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96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1"/>
        <w:gridCol w:w="3458"/>
        <w:gridCol w:w="3537"/>
      </w:tblGrid>
      <w:tr w:rsidR="002163DB" w:rsidRPr="002163DB" w:rsidTr="002163DB">
        <w:tc>
          <w:tcPr>
            <w:tcW w:w="2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Этапы работы над проектом.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3DB" w:rsidRPr="002163DB" w:rsidRDefault="002163DB" w:rsidP="0021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Формы работы</w:t>
            </w:r>
          </w:p>
        </w:tc>
        <w:tc>
          <w:tcPr>
            <w:tcW w:w="37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3DB" w:rsidRPr="002163DB" w:rsidRDefault="002163DB" w:rsidP="00216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Задачи</w:t>
            </w:r>
          </w:p>
        </w:tc>
      </w:tr>
      <w:tr w:rsidR="002163DB" w:rsidRPr="002163DB" w:rsidTr="002163DB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 этап</w:t>
            </w:r>
          </w:p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Подготовительный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Решение проблемных ситуаций</w:t>
            </w:r>
          </w:p>
          <w:p w:rsidR="002163DB" w:rsidRPr="002163DB" w:rsidRDefault="002163DB" w:rsidP="002163DB">
            <w:pPr>
              <w:spacing w:after="0" w:line="240" w:lineRule="auto"/>
              <w:ind w:left="176" w:hanging="2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  <w:r w:rsidRPr="002163DB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Чтение и обсуждение с детьми проблемы «Ну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ж</w:t>
            </w: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ны ли нам книги?»</w:t>
            </w:r>
          </w:p>
          <w:p w:rsidR="002163DB" w:rsidRPr="002163DB" w:rsidRDefault="002163DB" w:rsidP="002163DB">
            <w:pPr>
              <w:spacing w:after="0" w:line="240" w:lineRule="auto"/>
              <w:ind w:left="176" w:hanging="2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  <w:r w:rsidRPr="002163DB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Откуда книга к нам пришла. Совместная образовательная деятельность педагога с детьми.</w:t>
            </w:r>
          </w:p>
          <w:p w:rsidR="002163DB" w:rsidRPr="002163DB" w:rsidRDefault="002163DB" w:rsidP="002163DB">
            <w:pPr>
              <w:spacing w:after="0" w:line="240" w:lineRule="auto"/>
              <w:ind w:left="176" w:hanging="2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  <w:r w:rsidRPr="002163DB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Составление примерного плана работы</w:t>
            </w:r>
          </w:p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-Сбор информации о книгах, детских писателях;</w:t>
            </w:r>
          </w:p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Поиск книг, которых нет в группе, привлечение родителей к совместной работе;</w:t>
            </w:r>
          </w:p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-Беседа и акцентирование родителей;</w:t>
            </w:r>
          </w:p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-Объявление для родителей о начале проекта.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Пробудить</w:t>
            </w: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в детях интерес к исследовательской деятельности, которая предполагает получения ответа на вопрос о том, для чего нужна книга. Познакомить детей с историей появления и создания книги, с профессиями людей, работающих над книгой.</w:t>
            </w:r>
          </w:p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Создать условия к интересу у детей к созданию своих книг-самоделок.</w:t>
            </w:r>
          </w:p>
        </w:tc>
      </w:tr>
      <w:tr w:rsidR="002163DB" w:rsidRPr="002163DB" w:rsidTr="002163DB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 этап</w:t>
            </w:r>
          </w:p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Вводный</w:t>
            </w:r>
          </w:p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«День открытия </w:t>
            </w:r>
            <w:proofErr w:type="spellStart"/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книжкиной</w:t>
            </w:r>
            <w:proofErr w:type="spellEnd"/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недели»</w:t>
            </w:r>
          </w:p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1-ый день</w:t>
            </w:r>
          </w:p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пройдёт под девизом: «Спешите все сюда! Неделя книги в гости к вам пришла!»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«День открытия книжной недели»</w:t>
            </w:r>
          </w:p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Беседа «Откуда к нам пришел праздник». Знакомство с традицией проведения праздника «</w:t>
            </w:r>
            <w:proofErr w:type="spellStart"/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Книжкина</w:t>
            </w:r>
            <w:proofErr w:type="spellEnd"/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неделя» в нашей стране. Впервые неделя детской книжки </w:t>
            </w: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была проведена в Москве 26 марта 1943 года.</w:t>
            </w:r>
          </w:p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 апреля- международный день детской книги.» Путешествие в историю книги».</w:t>
            </w:r>
          </w:p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Познакомить детей с традициями проведения «</w:t>
            </w:r>
            <w:proofErr w:type="spellStart"/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Книжкиной</w:t>
            </w:r>
            <w:proofErr w:type="spellEnd"/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недели» в нашей стране и появление международного дня детской книги. Путешествие в прошлое: рассматривание разных видов бумаги, письменных принадлежностей и </w:t>
            </w: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материалов на которых писали люди, когда не было ручек (гусиные перья, тростниковые палочки, чернила, тушь, береста, сырая глина). Развивать интерес к книгам, желание их читать.</w:t>
            </w:r>
          </w:p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163DB" w:rsidRPr="002163DB" w:rsidTr="002163DB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3 этап</w:t>
            </w:r>
          </w:p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Практический</w:t>
            </w:r>
          </w:p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2-ой день</w:t>
            </w:r>
          </w:p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«В гостях у русских народных сказок».</w:t>
            </w:r>
          </w:p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3-ий день</w:t>
            </w:r>
          </w:p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«Поиграем – угадаем».</w:t>
            </w:r>
          </w:p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4-ый день</w:t>
            </w:r>
          </w:p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«Сказочная карусель» Волшебные авторские сказки.</w:t>
            </w:r>
          </w:p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5-ый день</w:t>
            </w:r>
          </w:p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«Папа, мама, я – читающая семья».</w:t>
            </w:r>
          </w:p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6-ой день</w:t>
            </w:r>
          </w:p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«День журналов»</w:t>
            </w:r>
          </w:p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7-ой день</w:t>
            </w:r>
          </w:p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«День энциклопедий»</w:t>
            </w:r>
          </w:p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8-ой день</w:t>
            </w:r>
          </w:p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«День детских писателей».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3DB" w:rsidRPr="002163DB" w:rsidRDefault="002163DB" w:rsidP="002163DB">
            <w:pPr>
              <w:spacing w:after="0" w:line="240" w:lineRule="auto"/>
              <w:ind w:left="567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2163DB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Путешествия по выставкам книг. Рассматривали книги, отличающиеся по содержанию, оформлению, направленности.</w:t>
            </w:r>
          </w:p>
          <w:p w:rsidR="002163DB" w:rsidRPr="002163DB" w:rsidRDefault="002163DB" w:rsidP="002163DB">
            <w:pPr>
              <w:spacing w:after="0" w:line="240" w:lineRule="auto"/>
              <w:ind w:left="567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2163DB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Проводились беседы «Нужно ли беречь книгу?», «Из чего состоит книга?», «Что такое библиотека?», «Книга - наш друг», «Хочу всё знать!».</w:t>
            </w:r>
          </w:p>
          <w:p w:rsidR="002163DB" w:rsidRPr="002163DB" w:rsidRDefault="002163DB" w:rsidP="002163DB">
            <w:pPr>
              <w:spacing w:after="0" w:line="240" w:lineRule="auto"/>
              <w:ind w:left="567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2163DB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Художественно-творческая деятельность (лепка, аппликация, рисование).</w:t>
            </w:r>
          </w:p>
          <w:p w:rsidR="002163DB" w:rsidRPr="002163DB" w:rsidRDefault="002163DB" w:rsidP="002163DB">
            <w:pPr>
              <w:spacing w:after="0" w:line="240" w:lineRule="auto"/>
              <w:ind w:left="567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2163DB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Игровая деятельность (театрализованные игры, дидактические игры, речевые игры, подвижные игры, сюжетно-ролевые игры).</w:t>
            </w:r>
          </w:p>
          <w:p w:rsidR="002163DB" w:rsidRPr="002163DB" w:rsidRDefault="002163DB" w:rsidP="002163DB">
            <w:pPr>
              <w:spacing w:after="0" w:line="240" w:lineRule="auto"/>
              <w:ind w:left="567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2163DB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Организация литературных викторин (сказочные загадки, по сказкам, по произведениям детских писателей).</w:t>
            </w:r>
          </w:p>
          <w:p w:rsidR="002163DB" w:rsidRPr="002163DB" w:rsidRDefault="002163DB" w:rsidP="002163DB">
            <w:pPr>
              <w:spacing w:after="0" w:line="240" w:lineRule="auto"/>
              <w:ind w:left="601" w:hanging="2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2163DB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</w:t>
            </w: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Взаимодействие с родителями.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Поиск ответов на поставленные вопросы разными способами, через практическую деятельность детей. Реализация плана совместных мероприятий через интеграцию разных видов детской деятельности.</w:t>
            </w:r>
          </w:p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 Каждый день недели носит своё название.</w:t>
            </w:r>
          </w:p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Направление деятельности детей, стимулирование к проявлению творчества, активности, эмоционально-положительного отношения к происходящему;</w:t>
            </w:r>
          </w:p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 Данный этап имел место быть как во время непосредственной образовательной деятельности, так и в свободной деятельности детей.</w:t>
            </w:r>
          </w:p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2163DB" w:rsidRPr="002163DB" w:rsidTr="002163DB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4 этап</w:t>
            </w:r>
          </w:p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Заключительный</w:t>
            </w:r>
          </w:p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9-ый день.</w:t>
            </w:r>
          </w:p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«Увлекательное путешествие в мир доброй поэзии»</w:t>
            </w:r>
          </w:p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10-ый день</w:t>
            </w:r>
          </w:p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Закрытие недели детский книги «Любите книгу круглый год»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3DB" w:rsidRPr="002163DB" w:rsidRDefault="002163DB" w:rsidP="002163DB">
            <w:pPr>
              <w:spacing w:after="0" w:line="240" w:lineRule="auto"/>
              <w:ind w:left="176" w:hanging="2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  <w:r w:rsidRPr="002163DB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Литературная гостиная «Праздник добрых стихов А. </w:t>
            </w:r>
            <w:proofErr w:type="spellStart"/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Барто</w:t>
            </w:r>
            <w:proofErr w:type="spellEnd"/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».</w:t>
            </w:r>
          </w:p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2.Выпуск фотогазеты «Папа, мама, я – </w:t>
            </w:r>
            <w:proofErr w:type="spellStart"/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книжкины</w:t>
            </w:r>
            <w:proofErr w:type="spellEnd"/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друзья».</w:t>
            </w:r>
          </w:p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3.Оформление выставок поделок детской деятельности:</w:t>
            </w:r>
          </w:p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«Рисуем </w:t>
            </w:r>
            <w:proofErr w:type="spellStart"/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Барто</w:t>
            </w:r>
            <w:proofErr w:type="spellEnd"/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»;</w:t>
            </w:r>
          </w:p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«Обложка любимой книжки»;</w:t>
            </w:r>
          </w:p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«Книжки-самоделки»;</w:t>
            </w:r>
          </w:p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«Закладки – </w:t>
            </w:r>
            <w:proofErr w:type="spellStart"/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книжкины</w:t>
            </w:r>
            <w:proofErr w:type="spellEnd"/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друзья».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3DB" w:rsidRPr="002163DB" w:rsidRDefault="002163DB" w:rsidP="0021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3D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Дать детям возможность проявить себя и свои знания по теме во время проведения литературного праздника. Воспитывать стойкий интерес к книге, к чтению. Обобщение результатов работы в игровой форме, их анализ, закрепление полученных знаний, формулировка выводов, создание презентации по проекту.</w:t>
            </w:r>
          </w:p>
        </w:tc>
      </w:tr>
    </w:tbl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Результаты проекта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 ходе реализации проекта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«</w:t>
      </w:r>
      <w:proofErr w:type="spellStart"/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Книжкина</w:t>
      </w:r>
      <w:proofErr w:type="spellEnd"/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неделя» было достигнуто: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В результате проекта дети познакомились с творчеством детских писателей.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gramStart"/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  научились</w:t>
      </w:r>
      <w:proofErr w:type="gramEnd"/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узнавать на репродукциях и фотографиях писателей и поэтов.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Дети познакомились с иллюстраторами детской книги.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Были организованны для детей тематические выставки.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Детьми были созданы творческие работы про прочитанным произведениям.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Родители воспитанников познакомились с рекомендациями по воспитанию любви к чтению.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2163DB" w:rsidRDefault="002163DB" w:rsidP="002163DB">
      <w:pPr>
        <w:shd w:val="clear" w:color="auto" w:fill="FFFFFF"/>
        <w:spacing w:after="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КОНСПЕКТ ИНТ</w:t>
      </w: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ЕГРИРОВАННОЙ НОД 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«ПУТЕШЕСТВИЕ ПО СКАЗКАМ»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(для детей старшего дошкольного возраста)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игровой форме вспомнить и закрепить знания детей о любимых сказочных героях. Побуждать «помогать» героям этих произведений – вместе с ним проговаривать знакомые стихи, используя интонационные средства выразительной речи.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Задачи: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426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2163DB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Привлекать детей к правильному выполнению заданий.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426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2163DB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Формировать чувство понимания образа литературных произведений, понимать смысл сказок.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426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2163DB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Формировать и совершенствовать коммуникативные и речевые навыки детей.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Развивающие: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426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2163DB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Совершенствовать речевую и двигательную активность детей.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426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2163DB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Развивать память, мышление, наблюдательность.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426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2163DB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Развивать интерес к малым фольклорным жанрам.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6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Воспитательные: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426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2163DB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Воспитать любовь детей к художественной литературе разных жанров, вызвать интерес, любознательность и удовлетворение от игры-викторины.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426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2163DB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Воспитывать эмоциональный отклик на хорошо знакомые и любимые сказки.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Ход мероприятия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Педагог.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Здравствуйте, дети! Говоря по обычаю «здравствуйте», мы желаем друг другу добра, здоровья. «Здравствуйте» означает «будьте здоровы, живите долго!». Давайте, скажем «Здравствуйте» нашим гостям. Этим мы пожелаем им здоровья и благополучия.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Педагог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Дети, вы любите сказки?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Дети.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Любим.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Педагог.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В нашем книжном уголке книги с вашими любимыми сказками, которые вы принесли из дома. Сейчас мы отправимся с вами в путешествие. А на чём можно путешествовать по сказкам?  (Ответы детей). Давайте поедем по этим сказкам на поезде, а обратно вернёмся на самолёте.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Занимайте места! Отправляемся в путь!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Педагог надевает смешную </w:t>
      </w:r>
      <w:proofErr w:type="gramStart"/>
      <w:r w:rsidRPr="002163D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шляпу .</w:t>
      </w:r>
      <w:proofErr w:type="gramEnd"/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Здравствуйте, ребята! Меня зовут Путаница. Я люблю всё путать, запутывать и перепутывать. И я </w:t>
      </w:r>
      <w:proofErr w:type="gramStart"/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знаю</w:t>
      </w:r>
      <w:proofErr w:type="gramEnd"/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что вы девчонки и мальчишки такие озорные, любите раскидывать игрушки по группе, хулиганите, я тоже это люблю, я уверена, что мы с вами подружимся.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426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</w:t>
      </w:r>
      <w:r w:rsidRPr="002163DB">
        <w:rPr>
          <w:rFonts w:ascii="Times New Roman" w:eastAsia="Times New Roman" w:hAnsi="Times New Roman" w:cs="Times New Roman"/>
          <w:b/>
          <w:bCs/>
          <w:sz w:val="14"/>
          <w:szCs w:val="14"/>
          <w:bdr w:val="none" w:sz="0" w:space="0" w:color="auto" w:frame="1"/>
          <w:lang w:eastAsia="ru-RU"/>
        </w:rPr>
        <w:t>     </w:t>
      </w: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Станция загадок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Ой, ребята, посмотрите - это станция загадок. Я здесь уже побывала, все загадки перепутала. Я ведь люблю всё путать. Мои загадки очень сложные, 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интересно вы из сможете разгадать? Рассаживаетесь на стульчаки и слушайте внимательно.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 Алёнушки сестрицы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Унесли братишку птицы,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 с подружками играла,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Братца Ваню проморгала.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(Гуси-лебеди)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 за гостья в дом пришла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 трём лесным медведям?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Там поела, попила,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трёх кроватях поспала,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хозяева вернулись-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Еле ноги унесла!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(Три медведя)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послушался братишка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Старшую сестрицу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попил из лужицы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Мутную водицу.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Много горя принесла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Им несчастная вода.                              (Сестрица Алёнушка и братец Иванушка)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Миша по лесу идёт,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Короб на спине несёт-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Пироги для бабы с дедом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Внучка Маша напекла-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Несговорчивого Мишу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Вокруг пальца обвела!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(Маша и медведь)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Он от бабушки ушёл,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от дедушки ушёл,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Песни пел под синим небом,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лисицы стал обедом.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(Колобок)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Молодцы все загадки отгадали, навели порядок на этой станции. Отправляемся дальше, занимайте места в весёлом паровозике.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426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</w:t>
      </w:r>
      <w:r w:rsidRPr="002163DB">
        <w:rPr>
          <w:rFonts w:ascii="Times New Roman" w:eastAsia="Times New Roman" w:hAnsi="Times New Roman" w:cs="Times New Roman"/>
          <w:b/>
          <w:bCs/>
          <w:sz w:val="14"/>
          <w:szCs w:val="14"/>
          <w:bdr w:val="none" w:sz="0" w:space="0" w:color="auto" w:frame="1"/>
          <w:lang w:eastAsia="ru-RU"/>
        </w:rPr>
        <w:t>     </w:t>
      </w: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Станция Сказочная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Вот мы и прибыли на сказочную станцию. На этой станции живут сказки. Дети по обложкам книг определяют название сказок.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Физ. минутка «В тёмном лесу есть избушка»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тёмном лесу есть избушка, стоит задом наперёд.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той избушке есть старушка – Бабушка Яга живёт.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Нос крючком, глаза большие, словно угольки горят.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Ух, сердитая какая, дыбом волосы стоят.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Молодцы, вот и здесь навели порядок. Занимайте места в нашем весёлом паровозике и отправляемся дальше.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 Станция «Заморочка из мешочка»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Путаница: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 меня есть мешочек, а к нему привязана записка: «Ребята, помогите эти вещи вернуть в сказки. Они нам очень нужны!» </w:t>
      </w:r>
      <w:r w:rsidRPr="002163D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Герои сказок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Вызывается по одному ребёнку из команды по очереди. Они достают предметы, отгадывают из какой они сказки.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мешочке: мыло (</w:t>
      </w:r>
      <w:proofErr w:type="spellStart"/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Мойдодыр</w:t>
      </w:r>
      <w:proofErr w:type="spellEnd"/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), мука(Колобок), </w:t>
      </w:r>
      <w:proofErr w:type="gramStart"/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яйцо(</w:t>
      </w:r>
      <w:proofErr w:type="gramEnd"/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Курочка ряба), яблоко(Сказка о мёртвой царевне и семи богатырях), горошина(Принцесса на горошине), скорлупа грецкого ореха (</w:t>
      </w:r>
      <w:proofErr w:type="spellStart"/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Дюймовочка</w:t>
      </w:r>
      <w:proofErr w:type="spellEnd"/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), деревянная ложка (Три медведя), клубок(Иван Царевич и серый волк), витамины(Айболит), банка с вареньем(Малыш и </w:t>
      </w:r>
      <w:proofErr w:type="spellStart"/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Карлосон</w:t>
      </w:r>
      <w:proofErr w:type="spellEnd"/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Путаница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Молодцы! Помогли героям сказок! Отправляемся на нашем паровозике дальше!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4.Станция </w:t>
      </w:r>
      <w:proofErr w:type="spellStart"/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Игралочка</w:t>
      </w:r>
      <w:proofErr w:type="spellEnd"/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Эта моя любимая станция и она вам очень понравится, мы ведь очень любим, играть, а станция так и называется – </w:t>
      </w:r>
      <w:proofErr w:type="spellStart"/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Игралочка</w:t>
      </w:r>
      <w:proofErr w:type="spellEnd"/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Слушайте внимательно, что нужно делать. Давайте, ребята, поиграем в игру «Ты мне - я тебе» (с мячом).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Начало говорит Путаница, заканчивают дети.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Мышка – норушка                                              Царевна – лягушка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Лягушка – квакушка                                            Шапка – невидимка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Зайчик – </w:t>
      </w:r>
      <w:proofErr w:type="spellStart"/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побегайчик</w:t>
      </w:r>
      <w:proofErr w:type="spellEnd"/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                            Ковёр - самолёт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Лисичка – сестричка                                           Жар - птица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Сестрица – Алёнушка                                         Василиса – премудрая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Братец – Иванушка                                             Баба - Яга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Серый – волк                                                        Мальчик - с – пальчик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Молодцы, и на этой станции навели порядок. Нам надо отправляться дальше, нас ждёт много интересных приключений. Занимайте места в нашем паровозике.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5.Станция «Почтовая»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Путаница: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Пришли телеграммы, а я не знаю от кого они. Помогите мне понять, кто же их прислал.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2163DB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Бабушка и дедушка, спасите! От волка убежал, но за мной гонится лиса! (Колобок)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2163DB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Приходил волк и съем шестерых козлят. Спасите мох братьев! (Козлёнок)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2163DB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Дядя Фёдор! Срочно приезжай! Кот </w:t>
      </w:r>
      <w:proofErr w:type="spellStart"/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Матроскин</w:t>
      </w:r>
      <w:proofErr w:type="spellEnd"/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 Шариком поругались! (Почтальон Печкин)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2163DB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Срочно приезжайте! Меня пора тянуть! (Репка)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2163DB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Спасите! Меня дед выловил в синем море! (Золотая рыбка)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2163DB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Спасите, нас съел серый волк! (Красная шапочка и бабушка)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lastRenderedPageBreak/>
        <w:t></w:t>
      </w:r>
      <w:r w:rsidRPr="002163DB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приезжайте, как выскочу, как выпрыгну, полетят клочки по закоулочкам. (Лиса из сказки «</w:t>
      </w:r>
      <w:proofErr w:type="spellStart"/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Заюшкина</w:t>
      </w:r>
      <w:proofErr w:type="spellEnd"/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избушка»)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Отправляемся на конечную станцию.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6.Станция - Читающая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Ребята, мы прибыли на станцию, которая называется читающая. Садитесь на стульчики. Ребята, вы знаете много сказок. И даже сами сочиняли сказки. Сделали вместе с родителями книжки – малышки. А сейчас проверим, знаете ли вы героев сказок и мультфильмов.</w:t>
      </w:r>
    </w:p>
    <w:p w:rsidR="002163DB" w:rsidRPr="002163DB" w:rsidRDefault="002163DB" w:rsidP="002163DB">
      <w:pPr>
        <w:shd w:val="clear" w:color="auto" w:fill="FFFFFF"/>
        <w:spacing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3D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Дети раскрашивают рисунки по сказочным героям.</w:t>
      </w:r>
    </w:p>
    <w:bookmarkEnd w:id="0"/>
    <w:p w:rsidR="00401071" w:rsidRDefault="00401071"/>
    <w:sectPr w:rsidR="00401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FD7"/>
    <w:rsid w:val="002163DB"/>
    <w:rsid w:val="00401071"/>
    <w:rsid w:val="00EC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BA6AE"/>
  <w15:chartTrackingRefBased/>
  <w15:docId w15:val="{FD928BE5-5768-43F5-8470-851641395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63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5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144869737802599228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2921</Words>
  <Characters>16652</Characters>
  <Application>Microsoft Office Word</Application>
  <DocSecurity>0</DocSecurity>
  <Lines>138</Lines>
  <Paragraphs>39</Paragraphs>
  <ScaleCrop>false</ScaleCrop>
  <Company/>
  <LinksUpToDate>false</LinksUpToDate>
  <CharactersWithSpaces>19534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cp:keywords/>
  <dc:description/>
  <cp:lastModifiedBy>Family</cp:lastModifiedBy>
  <cp:revision>2</cp:revision>
  <dcterms:created xsi:type="dcterms:W3CDTF">2024-03-22T05:44:00Z</dcterms:created>
  <dcterms:modified xsi:type="dcterms:W3CDTF">2024-03-22T05:57:00Z</dcterms:modified>
</cp:coreProperties>
</file>