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4159" w:rsidRDefault="00F64159" w:rsidP="003A50BE">
      <w:pPr>
        <w:shd w:val="clear" w:color="auto" w:fill="FFFFFF"/>
        <w:spacing w:after="0" w:line="240" w:lineRule="auto"/>
        <w:rPr>
          <w:rFonts w:ascii="Calibri" w:eastAsia="Times New Roman" w:hAnsi="Calibri" w:cs="Calibri"/>
          <w:b/>
          <w:bCs/>
          <w:color w:val="000000"/>
          <w:sz w:val="32"/>
          <w:lang w:eastAsia="ru-RU"/>
        </w:rPr>
      </w:pPr>
      <w:r>
        <w:rPr>
          <w:rFonts w:ascii="Calibri" w:eastAsia="Times New Roman" w:hAnsi="Calibri" w:cs="Calibri"/>
          <w:b/>
          <w:bCs/>
          <w:noProof/>
          <w:color w:val="000000"/>
          <w:sz w:val="32"/>
          <w:lang w:eastAsia="ru-RU"/>
        </w:rPr>
        <w:drawing>
          <wp:inline distT="0" distB="0" distL="0" distR="0">
            <wp:extent cx="5940425" cy="8394404"/>
            <wp:effectExtent l="19050" t="0" r="3175" b="0"/>
            <wp:docPr id="1" name="Рисунок 1" descr="C:\Users\123\Pictures\Videos\Documents\Титульник театр для всех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23\Pictures\Videos\Documents\Титульник театр для всех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4159" w:rsidRDefault="00F64159" w:rsidP="003A50BE">
      <w:pPr>
        <w:shd w:val="clear" w:color="auto" w:fill="FFFFFF"/>
        <w:spacing w:after="0" w:line="240" w:lineRule="auto"/>
        <w:rPr>
          <w:rFonts w:ascii="Calibri" w:eastAsia="Times New Roman" w:hAnsi="Calibri" w:cs="Calibri"/>
          <w:b/>
          <w:bCs/>
          <w:color w:val="000000"/>
          <w:sz w:val="32"/>
          <w:lang w:eastAsia="ru-RU"/>
        </w:rPr>
      </w:pPr>
    </w:p>
    <w:p w:rsidR="00F64159" w:rsidRDefault="00F64159" w:rsidP="003A50BE">
      <w:pPr>
        <w:shd w:val="clear" w:color="auto" w:fill="FFFFFF"/>
        <w:spacing w:after="0" w:line="240" w:lineRule="auto"/>
        <w:rPr>
          <w:rFonts w:ascii="Calibri" w:eastAsia="Times New Roman" w:hAnsi="Calibri" w:cs="Calibri"/>
          <w:b/>
          <w:bCs/>
          <w:color w:val="000000"/>
          <w:sz w:val="32"/>
          <w:lang w:eastAsia="ru-RU"/>
        </w:rPr>
      </w:pPr>
    </w:p>
    <w:p w:rsidR="00F64159" w:rsidRDefault="00F64159" w:rsidP="003A50BE">
      <w:pPr>
        <w:shd w:val="clear" w:color="auto" w:fill="FFFFFF"/>
        <w:spacing w:after="0" w:line="240" w:lineRule="auto"/>
        <w:rPr>
          <w:rFonts w:ascii="Calibri" w:eastAsia="Times New Roman" w:hAnsi="Calibri" w:cs="Calibri"/>
          <w:b/>
          <w:bCs/>
          <w:color w:val="000000"/>
          <w:sz w:val="32"/>
          <w:lang w:eastAsia="ru-RU"/>
        </w:rPr>
      </w:pPr>
    </w:p>
    <w:p w:rsidR="003A50BE" w:rsidRPr="003A50BE" w:rsidRDefault="003A50BE" w:rsidP="003A50B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A50BE">
        <w:rPr>
          <w:rFonts w:ascii="Calibri" w:eastAsia="Times New Roman" w:hAnsi="Calibri" w:cs="Calibri"/>
          <w:b/>
          <w:bCs/>
          <w:color w:val="000000"/>
          <w:sz w:val="32"/>
          <w:lang w:eastAsia="ru-RU"/>
        </w:rPr>
        <w:lastRenderedPageBreak/>
        <w:t>Участники:</w:t>
      </w:r>
      <w:r>
        <w:rPr>
          <w:rFonts w:ascii="Calibri" w:eastAsia="Times New Roman" w:hAnsi="Calibri" w:cs="Calibri"/>
          <w:color w:val="000000"/>
          <w:sz w:val="28"/>
          <w:lang w:eastAsia="ru-RU"/>
        </w:rPr>
        <w:t xml:space="preserve"> Воспитатель </w:t>
      </w:r>
      <w:r w:rsidRPr="003A50BE">
        <w:rPr>
          <w:rFonts w:ascii="Calibri" w:eastAsia="Times New Roman" w:hAnsi="Calibri" w:cs="Calibri"/>
          <w:color w:val="000000"/>
          <w:sz w:val="28"/>
          <w:lang w:eastAsia="ru-RU"/>
        </w:rPr>
        <w:t>, дети, родители</w:t>
      </w:r>
      <w:r>
        <w:rPr>
          <w:rFonts w:ascii="Calibri" w:eastAsia="Times New Roman" w:hAnsi="Calibri" w:cs="Calibri"/>
          <w:color w:val="000000"/>
          <w:sz w:val="28"/>
          <w:lang w:eastAsia="ru-RU"/>
        </w:rPr>
        <w:t>.</w:t>
      </w:r>
    </w:p>
    <w:p w:rsidR="003A50BE" w:rsidRDefault="003A50BE" w:rsidP="003A50B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lang w:eastAsia="ru-RU"/>
        </w:rPr>
      </w:pPr>
      <w:r w:rsidRPr="003A50BE">
        <w:rPr>
          <w:rFonts w:ascii="Calibri" w:eastAsia="Times New Roman" w:hAnsi="Calibri" w:cs="Calibri"/>
          <w:b/>
          <w:bCs/>
          <w:color w:val="000000"/>
          <w:sz w:val="32"/>
          <w:lang w:eastAsia="ru-RU"/>
        </w:rPr>
        <w:t>Тип:</w:t>
      </w:r>
      <w:r w:rsidRPr="003A50BE">
        <w:rPr>
          <w:rFonts w:ascii="Calibri" w:eastAsia="Times New Roman" w:hAnsi="Calibri" w:cs="Calibri"/>
          <w:color w:val="000000"/>
          <w:sz w:val="28"/>
          <w:lang w:eastAsia="ru-RU"/>
        </w:rPr>
        <w:t> Творческий</w:t>
      </w:r>
    </w:p>
    <w:p w:rsidR="00012E12" w:rsidRPr="003A50BE" w:rsidRDefault="00012E12" w:rsidP="003A50B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Calibri" w:eastAsia="Times New Roman" w:hAnsi="Calibri" w:cs="Calibri"/>
          <w:color w:val="000000"/>
          <w:sz w:val="28"/>
          <w:lang w:eastAsia="ru-RU"/>
        </w:rPr>
        <w:t>Проект краткосрочный</w:t>
      </w:r>
    </w:p>
    <w:p w:rsidR="003A50BE" w:rsidRPr="003A50BE" w:rsidRDefault="003A50BE" w:rsidP="003A50B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A50BE">
        <w:rPr>
          <w:rFonts w:ascii="Calibri" w:eastAsia="Times New Roman" w:hAnsi="Calibri" w:cs="Calibri"/>
          <w:b/>
          <w:bCs/>
          <w:color w:val="000000"/>
          <w:sz w:val="32"/>
          <w:lang w:eastAsia="ru-RU"/>
        </w:rPr>
        <w:t>Цель:</w:t>
      </w:r>
      <w:r w:rsidRPr="003A50BE">
        <w:rPr>
          <w:rFonts w:ascii="Calibri" w:eastAsia="Times New Roman" w:hAnsi="Calibri" w:cs="Calibri"/>
          <w:color w:val="000000"/>
          <w:sz w:val="28"/>
          <w:lang w:eastAsia="ru-RU"/>
        </w:rPr>
        <w:t> Формирование у детей и их родителей интереса к театру и современной театральной деятельности, развитие у детей артистических способностей.</w:t>
      </w:r>
    </w:p>
    <w:p w:rsidR="003A50BE" w:rsidRPr="003A50BE" w:rsidRDefault="003A50BE" w:rsidP="003A50B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A50BE">
        <w:rPr>
          <w:rFonts w:ascii="Calibri" w:eastAsia="Times New Roman" w:hAnsi="Calibri" w:cs="Calibri"/>
          <w:b/>
          <w:bCs/>
          <w:color w:val="000000"/>
          <w:sz w:val="32"/>
          <w:lang w:eastAsia="ru-RU"/>
        </w:rPr>
        <w:t>Задачи:</w:t>
      </w:r>
      <w:r w:rsidRPr="003A50BE">
        <w:rPr>
          <w:rFonts w:ascii="Calibri" w:eastAsia="Times New Roman" w:hAnsi="Calibri" w:cs="Calibri"/>
          <w:color w:val="000000"/>
          <w:sz w:val="28"/>
          <w:lang w:eastAsia="ru-RU"/>
        </w:rPr>
        <w:t> </w:t>
      </w:r>
    </w:p>
    <w:p w:rsidR="003A50BE" w:rsidRPr="003A50BE" w:rsidRDefault="003A50BE" w:rsidP="003A50BE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A50BE">
        <w:rPr>
          <w:rFonts w:ascii="Calibri" w:eastAsia="Times New Roman" w:hAnsi="Calibri" w:cs="Calibri"/>
          <w:color w:val="000000"/>
          <w:sz w:val="28"/>
          <w:lang w:eastAsia="ru-RU"/>
        </w:rPr>
        <w:t>Пробуждать интерес к театру у детей и родителей;</w:t>
      </w:r>
    </w:p>
    <w:p w:rsidR="003A50BE" w:rsidRPr="003A50BE" w:rsidRDefault="003A50BE" w:rsidP="003A50BE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A50BE">
        <w:rPr>
          <w:rFonts w:ascii="Calibri" w:eastAsia="Times New Roman" w:hAnsi="Calibri" w:cs="Calibri"/>
          <w:color w:val="000000"/>
          <w:sz w:val="28"/>
          <w:lang w:eastAsia="ru-RU"/>
        </w:rPr>
        <w:t xml:space="preserve">Привить детям первичные навыки  в области театрального искусства (использование мимики, жестов, голоса, </w:t>
      </w:r>
      <w:proofErr w:type="spellStart"/>
      <w:r w:rsidRPr="003A50BE">
        <w:rPr>
          <w:rFonts w:ascii="Calibri" w:eastAsia="Times New Roman" w:hAnsi="Calibri" w:cs="Calibri"/>
          <w:color w:val="000000"/>
          <w:sz w:val="28"/>
          <w:lang w:eastAsia="ru-RU"/>
        </w:rPr>
        <w:t>кукловождения</w:t>
      </w:r>
      <w:proofErr w:type="spellEnd"/>
      <w:r w:rsidRPr="003A50BE">
        <w:rPr>
          <w:rFonts w:ascii="Calibri" w:eastAsia="Times New Roman" w:hAnsi="Calibri" w:cs="Calibri"/>
          <w:color w:val="000000"/>
          <w:sz w:val="28"/>
          <w:lang w:eastAsia="ru-RU"/>
        </w:rPr>
        <w:t>);</w:t>
      </w:r>
    </w:p>
    <w:p w:rsidR="003A50BE" w:rsidRPr="003A50BE" w:rsidRDefault="003A50BE" w:rsidP="003A50BE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A50BE">
        <w:rPr>
          <w:rFonts w:ascii="Calibri" w:eastAsia="Times New Roman" w:hAnsi="Calibri" w:cs="Calibri"/>
          <w:color w:val="000000"/>
          <w:sz w:val="28"/>
          <w:lang w:eastAsia="ru-RU"/>
        </w:rPr>
        <w:t>Заинтересовать родителей в посещении театра с детьми;</w:t>
      </w:r>
    </w:p>
    <w:p w:rsidR="003A50BE" w:rsidRPr="003A50BE" w:rsidRDefault="003A50BE" w:rsidP="003A50BE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A50BE">
        <w:rPr>
          <w:rFonts w:ascii="Calibri" w:eastAsia="Times New Roman" w:hAnsi="Calibri" w:cs="Calibri"/>
          <w:color w:val="000000"/>
          <w:sz w:val="28"/>
          <w:lang w:eastAsia="ru-RU"/>
        </w:rPr>
        <w:t>Дать сведения родителям о способах обыгрывания дома с детьми;</w:t>
      </w:r>
    </w:p>
    <w:p w:rsidR="003A50BE" w:rsidRPr="003A50BE" w:rsidRDefault="003A50BE" w:rsidP="003A50BE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A50BE">
        <w:rPr>
          <w:rFonts w:ascii="Calibri" w:eastAsia="Times New Roman" w:hAnsi="Calibri" w:cs="Calibri"/>
          <w:color w:val="000000"/>
          <w:sz w:val="28"/>
          <w:lang w:eastAsia="ru-RU"/>
        </w:rPr>
        <w:t>Развивать эмоциональность и выразительность речи у дошкольников;</w:t>
      </w:r>
    </w:p>
    <w:p w:rsidR="003A50BE" w:rsidRPr="003A50BE" w:rsidRDefault="003A50BE" w:rsidP="003A50B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A50BE">
        <w:rPr>
          <w:rFonts w:ascii="Calibri" w:eastAsia="Times New Roman" w:hAnsi="Calibri" w:cs="Calibri"/>
          <w:b/>
          <w:bCs/>
          <w:color w:val="000000"/>
          <w:sz w:val="32"/>
          <w:lang w:eastAsia="ru-RU"/>
        </w:rPr>
        <w:t>Ожидаемый результат:</w:t>
      </w:r>
    </w:p>
    <w:p w:rsidR="003A50BE" w:rsidRPr="003A50BE" w:rsidRDefault="003A50BE" w:rsidP="003A50B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A50BE">
        <w:rPr>
          <w:rFonts w:ascii="Calibri" w:eastAsia="Times New Roman" w:hAnsi="Calibri" w:cs="Calibri"/>
          <w:color w:val="000000"/>
          <w:sz w:val="28"/>
          <w:lang w:eastAsia="ru-RU"/>
        </w:rPr>
        <w:t>Родители и дети знакомятся с историей театра, его видами, способами изготовления и обыгрывания. Возрастает  желание посетить театр вместе с детьми. Укрепляются связи между родителями и воспитателями. Развиваются артистические способности детей.</w:t>
      </w:r>
    </w:p>
    <w:p w:rsidR="003A50BE" w:rsidRPr="003A50BE" w:rsidRDefault="003A50BE" w:rsidP="003A50B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A50BE">
        <w:rPr>
          <w:rFonts w:ascii="Calibri" w:eastAsia="Times New Roman" w:hAnsi="Calibri" w:cs="Calibri"/>
          <w:b/>
          <w:bCs/>
          <w:color w:val="000000"/>
          <w:sz w:val="32"/>
          <w:lang w:eastAsia="ru-RU"/>
        </w:rPr>
        <w:t>Актуальность проекта:</w:t>
      </w:r>
    </w:p>
    <w:p w:rsidR="003A50BE" w:rsidRPr="003A50BE" w:rsidRDefault="003A50BE" w:rsidP="003A50B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A50BE">
        <w:rPr>
          <w:rFonts w:ascii="Calibri" w:eastAsia="Times New Roman" w:hAnsi="Calibri" w:cs="Calibri"/>
          <w:color w:val="000000"/>
          <w:sz w:val="28"/>
          <w:lang w:eastAsia="ru-RU"/>
        </w:rPr>
        <w:t>С помощью театрализованной деятельности дети знакомятся с окружающим миром во всем его многообразии через образы, краски, звуки, а поставленные вопросы заставляют детей думать, анализировать, делать выводы и обобщения. В процессе игры, слушанья, просмотра произведений активизируется словарь ребенка, совершенствуется звуковая культура речи и ее интонационный строй, проявляется творчество ребенка, накапливается опыт разнообразных переживаний. Артистические способности детей развиваются от выступления к выступлению. Театрализованная деятельность  способствует гармоничному развитию дошкольников. Их жизнь в детском саду становится интереснее, содержательнее, наполненной яркими впечатлениями, радостью творчества.</w:t>
      </w:r>
    </w:p>
    <w:p w:rsidR="003A50BE" w:rsidRPr="003A50BE" w:rsidRDefault="003A50BE" w:rsidP="003A50B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A50BE">
        <w:rPr>
          <w:rFonts w:ascii="Calibri" w:eastAsia="Times New Roman" w:hAnsi="Calibri" w:cs="Calibri"/>
          <w:b/>
          <w:bCs/>
          <w:color w:val="000000"/>
          <w:sz w:val="32"/>
          <w:lang w:eastAsia="ru-RU"/>
        </w:rPr>
        <w:t>Формы реализации:</w:t>
      </w:r>
    </w:p>
    <w:p w:rsidR="003A50BE" w:rsidRPr="003A50BE" w:rsidRDefault="003A50BE" w:rsidP="003A50B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A50BE">
        <w:rPr>
          <w:rFonts w:ascii="Calibri" w:eastAsia="Times New Roman" w:hAnsi="Calibri" w:cs="Calibri"/>
          <w:color w:val="000000"/>
          <w:sz w:val="28"/>
          <w:lang w:eastAsia="ru-RU"/>
        </w:rPr>
        <w:t>- Чтение художественной литературы</w:t>
      </w:r>
    </w:p>
    <w:p w:rsidR="003A50BE" w:rsidRPr="003A50BE" w:rsidRDefault="003A50BE" w:rsidP="003A50B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A50BE">
        <w:rPr>
          <w:rFonts w:ascii="Calibri" w:eastAsia="Times New Roman" w:hAnsi="Calibri" w:cs="Calibri"/>
          <w:color w:val="000000"/>
          <w:sz w:val="28"/>
          <w:lang w:eastAsia="ru-RU"/>
        </w:rPr>
        <w:t>- Речевые и дыхательные упражнения</w:t>
      </w:r>
    </w:p>
    <w:p w:rsidR="003A50BE" w:rsidRPr="003A50BE" w:rsidRDefault="003A50BE" w:rsidP="003A50B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A50BE">
        <w:rPr>
          <w:rFonts w:ascii="Calibri" w:eastAsia="Times New Roman" w:hAnsi="Calibri" w:cs="Calibri"/>
          <w:color w:val="000000"/>
          <w:sz w:val="28"/>
          <w:lang w:eastAsia="ru-RU"/>
        </w:rPr>
        <w:t>- Праздники и развлечения</w:t>
      </w:r>
    </w:p>
    <w:p w:rsidR="003A50BE" w:rsidRPr="003A50BE" w:rsidRDefault="003A50BE" w:rsidP="003A50B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A50BE">
        <w:rPr>
          <w:rFonts w:ascii="Calibri" w:eastAsia="Times New Roman" w:hAnsi="Calibri" w:cs="Calibri"/>
          <w:color w:val="000000"/>
          <w:sz w:val="28"/>
          <w:lang w:eastAsia="ru-RU"/>
        </w:rPr>
        <w:t>- Беседы</w:t>
      </w:r>
    </w:p>
    <w:p w:rsidR="003A50BE" w:rsidRPr="003A50BE" w:rsidRDefault="003A50BE" w:rsidP="003A50B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A50BE">
        <w:rPr>
          <w:rFonts w:ascii="Calibri" w:eastAsia="Times New Roman" w:hAnsi="Calibri" w:cs="Calibri"/>
          <w:color w:val="000000"/>
          <w:sz w:val="28"/>
          <w:lang w:eastAsia="ru-RU"/>
        </w:rPr>
        <w:t>- Просмотры театральных произведений для детей, презентации</w:t>
      </w:r>
    </w:p>
    <w:p w:rsidR="003A50BE" w:rsidRPr="003A50BE" w:rsidRDefault="003A50BE" w:rsidP="003A50B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A50BE">
        <w:rPr>
          <w:rFonts w:ascii="Calibri" w:eastAsia="Times New Roman" w:hAnsi="Calibri" w:cs="Calibri"/>
          <w:color w:val="000000"/>
          <w:sz w:val="28"/>
          <w:lang w:eastAsia="ru-RU"/>
        </w:rPr>
        <w:t>- Работа с родителями</w:t>
      </w:r>
    </w:p>
    <w:p w:rsidR="003A50BE" w:rsidRPr="003A50BE" w:rsidRDefault="003A50BE" w:rsidP="003A50B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A50BE">
        <w:rPr>
          <w:rFonts w:ascii="Calibri" w:eastAsia="Times New Roman" w:hAnsi="Calibri" w:cs="Calibri"/>
          <w:color w:val="000000"/>
          <w:sz w:val="28"/>
          <w:lang w:eastAsia="ru-RU"/>
        </w:rPr>
        <w:t>- Сюжетно ролевые игры</w:t>
      </w:r>
    </w:p>
    <w:p w:rsidR="003A50BE" w:rsidRPr="003A50BE" w:rsidRDefault="003A50BE" w:rsidP="003A50B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A50BE">
        <w:rPr>
          <w:rFonts w:ascii="Calibri" w:eastAsia="Times New Roman" w:hAnsi="Calibri" w:cs="Calibri"/>
          <w:b/>
          <w:bCs/>
          <w:color w:val="000000"/>
          <w:sz w:val="32"/>
          <w:lang w:eastAsia="ru-RU"/>
        </w:rPr>
        <w:t>Этапы реализации:</w:t>
      </w:r>
    </w:p>
    <w:p w:rsidR="003A50BE" w:rsidRPr="003A50BE" w:rsidRDefault="003A50BE" w:rsidP="003A50BE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A50BE">
        <w:rPr>
          <w:rFonts w:ascii="Calibri" w:eastAsia="Times New Roman" w:hAnsi="Calibri" w:cs="Calibri"/>
          <w:color w:val="000000"/>
          <w:sz w:val="36"/>
          <w:lang w:eastAsia="ru-RU"/>
        </w:rPr>
        <w:t>Подготовительный этап</w:t>
      </w:r>
    </w:p>
    <w:p w:rsidR="003A50BE" w:rsidRPr="003A50BE" w:rsidRDefault="003A50BE" w:rsidP="003A50BE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Calibri"/>
          <w:color w:val="000000"/>
          <w:lang w:eastAsia="ru-RU"/>
        </w:rPr>
      </w:pPr>
      <w:r w:rsidRPr="003A50BE">
        <w:rPr>
          <w:rFonts w:ascii="Calibri" w:eastAsia="Times New Roman" w:hAnsi="Calibri" w:cs="Calibri"/>
          <w:color w:val="000000"/>
          <w:sz w:val="28"/>
          <w:lang w:eastAsia="ru-RU"/>
        </w:rPr>
        <w:t>- Сбор литературы</w:t>
      </w:r>
    </w:p>
    <w:p w:rsidR="003A50BE" w:rsidRPr="003A50BE" w:rsidRDefault="003A50BE" w:rsidP="003A50BE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Calibri"/>
          <w:color w:val="000000"/>
          <w:lang w:eastAsia="ru-RU"/>
        </w:rPr>
      </w:pPr>
      <w:r w:rsidRPr="003A50BE">
        <w:rPr>
          <w:rFonts w:ascii="Calibri" w:eastAsia="Times New Roman" w:hAnsi="Calibri" w:cs="Calibri"/>
          <w:color w:val="000000"/>
          <w:sz w:val="28"/>
          <w:lang w:eastAsia="ru-RU"/>
        </w:rPr>
        <w:lastRenderedPageBreak/>
        <w:t>- Беседы с детьми</w:t>
      </w:r>
    </w:p>
    <w:p w:rsidR="003A50BE" w:rsidRPr="003A50BE" w:rsidRDefault="003A50BE" w:rsidP="003A50BE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Calibri"/>
          <w:color w:val="000000"/>
          <w:lang w:eastAsia="ru-RU"/>
        </w:rPr>
      </w:pPr>
      <w:r w:rsidRPr="003A50BE">
        <w:rPr>
          <w:rFonts w:ascii="Calibri" w:eastAsia="Times New Roman" w:hAnsi="Calibri" w:cs="Calibri"/>
          <w:color w:val="000000"/>
          <w:sz w:val="28"/>
          <w:lang w:eastAsia="ru-RU"/>
        </w:rPr>
        <w:t>- Составление плана работы</w:t>
      </w:r>
    </w:p>
    <w:p w:rsidR="003A50BE" w:rsidRPr="003A50BE" w:rsidRDefault="003A50BE" w:rsidP="003A50BE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Calibri"/>
          <w:color w:val="000000"/>
          <w:lang w:eastAsia="ru-RU"/>
        </w:rPr>
      </w:pPr>
      <w:r w:rsidRPr="003A50BE">
        <w:rPr>
          <w:rFonts w:ascii="Calibri" w:eastAsia="Times New Roman" w:hAnsi="Calibri" w:cs="Calibri"/>
          <w:color w:val="000000"/>
          <w:sz w:val="28"/>
          <w:lang w:eastAsia="ru-RU"/>
        </w:rPr>
        <w:t>- Изготовление атрибутов</w:t>
      </w:r>
    </w:p>
    <w:p w:rsidR="003A50BE" w:rsidRPr="003A50BE" w:rsidRDefault="003A50BE" w:rsidP="003A50BE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Calibri"/>
          <w:color w:val="000000"/>
          <w:lang w:eastAsia="ru-RU"/>
        </w:rPr>
      </w:pPr>
      <w:r w:rsidRPr="003A50BE">
        <w:rPr>
          <w:rFonts w:ascii="Calibri" w:eastAsia="Times New Roman" w:hAnsi="Calibri" w:cs="Calibri"/>
          <w:color w:val="000000"/>
          <w:sz w:val="28"/>
          <w:lang w:eastAsia="ru-RU"/>
        </w:rPr>
        <w:t>- подбор наглядной информации</w:t>
      </w:r>
    </w:p>
    <w:p w:rsidR="003A50BE" w:rsidRPr="003A50BE" w:rsidRDefault="003A50BE" w:rsidP="003A50BE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A50BE">
        <w:rPr>
          <w:rFonts w:ascii="Calibri" w:eastAsia="Times New Roman" w:hAnsi="Calibri" w:cs="Calibri"/>
          <w:color w:val="000000"/>
          <w:sz w:val="36"/>
          <w:lang w:eastAsia="ru-RU"/>
        </w:rPr>
        <w:t>Основной этап</w:t>
      </w:r>
    </w:p>
    <w:p w:rsidR="003A50BE" w:rsidRPr="003A50BE" w:rsidRDefault="003A50BE" w:rsidP="003A50BE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Calibri" w:eastAsia="Times New Roman" w:hAnsi="Calibri" w:cs="Calibri"/>
          <w:i/>
          <w:iCs/>
          <w:color w:val="000000"/>
          <w:sz w:val="32"/>
          <w:u w:val="single"/>
          <w:lang w:eastAsia="ru-RU"/>
        </w:rPr>
        <w:t>Воспитатель</w:t>
      </w:r>
      <w:r w:rsidRPr="003A50BE">
        <w:rPr>
          <w:rFonts w:ascii="Calibri" w:eastAsia="Times New Roman" w:hAnsi="Calibri" w:cs="Calibri"/>
          <w:i/>
          <w:iCs/>
          <w:color w:val="000000"/>
          <w:sz w:val="32"/>
          <w:u w:val="single"/>
          <w:lang w:eastAsia="ru-RU"/>
        </w:rPr>
        <w:t>:</w:t>
      </w:r>
    </w:p>
    <w:p w:rsidR="003A50BE" w:rsidRPr="003A50BE" w:rsidRDefault="003A50BE" w:rsidP="003A50BE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Calibri"/>
          <w:color w:val="000000"/>
          <w:lang w:eastAsia="ru-RU"/>
        </w:rPr>
      </w:pPr>
      <w:r w:rsidRPr="003A50BE">
        <w:rPr>
          <w:rFonts w:ascii="Calibri" w:eastAsia="Times New Roman" w:hAnsi="Calibri" w:cs="Calibri"/>
          <w:color w:val="000000"/>
          <w:sz w:val="28"/>
          <w:lang w:eastAsia="ru-RU"/>
        </w:rPr>
        <w:t>- Оформление стенда рекомендации для родителей: «Театр в жизни ребенка»; «Играйте вместе с детьми»; «Роль художественной литературы в развитии речи детей»</w:t>
      </w:r>
    </w:p>
    <w:p w:rsidR="003A50BE" w:rsidRPr="003A50BE" w:rsidRDefault="003A50BE" w:rsidP="003A50BE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Calibri"/>
          <w:color w:val="000000"/>
          <w:lang w:eastAsia="ru-RU"/>
        </w:rPr>
      </w:pPr>
      <w:r w:rsidRPr="003A50BE">
        <w:rPr>
          <w:rFonts w:ascii="Calibri" w:eastAsia="Times New Roman" w:hAnsi="Calibri" w:cs="Calibri"/>
          <w:color w:val="000000"/>
          <w:sz w:val="28"/>
          <w:lang w:eastAsia="ru-RU"/>
        </w:rPr>
        <w:t>- Сюжетно-ролевые игры с детьми «Театр», «Семья»</w:t>
      </w:r>
    </w:p>
    <w:p w:rsidR="003A50BE" w:rsidRPr="003A50BE" w:rsidRDefault="003A50BE" w:rsidP="003A50BE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Calibri"/>
          <w:color w:val="000000"/>
          <w:lang w:eastAsia="ru-RU"/>
        </w:rPr>
      </w:pPr>
      <w:r w:rsidRPr="003A50BE">
        <w:rPr>
          <w:rFonts w:ascii="Calibri" w:eastAsia="Times New Roman" w:hAnsi="Calibri" w:cs="Calibri"/>
          <w:color w:val="000000"/>
          <w:sz w:val="28"/>
          <w:lang w:eastAsia="ru-RU"/>
        </w:rPr>
        <w:t>- Пальчиковый театр         </w:t>
      </w:r>
    </w:p>
    <w:p w:rsidR="003A50BE" w:rsidRPr="003A50BE" w:rsidRDefault="003A50BE" w:rsidP="003A50BE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Calibri"/>
          <w:color w:val="000000"/>
          <w:lang w:eastAsia="ru-RU"/>
        </w:rPr>
      </w:pPr>
      <w:r w:rsidRPr="003A50BE">
        <w:rPr>
          <w:rFonts w:ascii="Calibri" w:eastAsia="Times New Roman" w:hAnsi="Calibri" w:cs="Calibri"/>
          <w:color w:val="000000"/>
          <w:sz w:val="28"/>
          <w:lang w:eastAsia="ru-RU"/>
        </w:rPr>
        <w:t>- Игры на выражение эмоций «Сделай лицо»</w:t>
      </w:r>
    </w:p>
    <w:p w:rsidR="003A50BE" w:rsidRPr="003A50BE" w:rsidRDefault="003A50BE" w:rsidP="003A50BE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Calibri"/>
          <w:color w:val="000000"/>
          <w:lang w:eastAsia="ru-RU"/>
        </w:rPr>
      </w:pPr>
      <w:r w:rsidRPr="003A50BE">
        <w:rPr>
          <w:rFonts w:ascii="Calibri" w:eastAsia="Times New Roman" w:hAnsi="Calibri" w:cs="Calibri"/>
          <w:color w:val="000000"/>
          <w:sz w:val="28"/>
          <w:lang w:eastAsia="ru-RU"/>
        </w:rPr>
        <w:t>- Чтение русских народных сказок, русской народной песенки: «Как дед уху хотел сворить», сказок Чуковского К.И.</w:t>
      </w:r>
    </w:p>
    <w:p w:rsidR="003A50BE" w:rsidRPr="003A50BE" w:rsidRDefault="003A50BE" w:rsidP="003A50BE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Calibri"/>
          <w:color w:val="000000"/>
          <w:lang w:eastAsia="ru-RU"/>
        </w:rPr>
      </w:pPr>
      <w:r w:rsidRPr="003A50BE">
        <w:rPr>
          <w:rFonts w:ascii="Calibri" w:eastAsia="Times New Roman" w:hAnsi="Calibri" w:cs="Calibri"/>
          <w:color w:val="000000"/>
          <w:sz w:val="28"/>
          <w:lang w:eastAsia="ru-RU"/>
        </w:rPr>
        <w:t>- Игры на развитие мимики «</w:t>
      </w:r>
      <w:proofErr w:type="spellStart"/>
      <w:r w:rsidRPr="003A50BE">
        <w:rPr>
          <w:rFonts w:ascii="Calibri" w:eastAsia="Times New Roman" w:hAnsi="Calibri" w:cs="Calibri"/>
          <w:color w:val="000000"/>
          <w:sz w:val="28"/>
          <w:lang w:eastAsia="ru-RU"/>
        </w:rPr>
        <w:t>Люблю-не</w:t>
      </w:r>
      <w:proofErr w:type="spellEnd"/>
      <w:r w:rsidRPr="003A50BE">
        <w:rPr>
          <w:rFonts w:ascii="Calibri" w:eastAsia="Times New Roman" w:hAnsi="Calibri" w:cs="Calibri"/>
          <w:color w:val="000000"/>
          <w:sz w:val="28"/>
          <w:lang w:eastAsia="ru-RU"/>
        </w:rPr>
        <w:t xml:space="preserve"> люблю»</w:t>
      </w:r>
    </w:p>
    <w:p w:rsidR="003A50BE" w:rsidRPr="003A50BE" w:rsidRDefault="003A50BE" w:rsidP="003A50BE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Calibri"/>
          <w:color w:val="000000"/>
          <w:lang w:eastAsia="ru-RU"/>
        </w:rPr>
      </w:pPr>
      <w:r w:rsidRPr="003A50BE">
        <w:rPr>
          <w:rFonts w:ascii="Calibri" w:eastAsia="Times New Roman" w:hAnsi="Calibri" w:cs="Calibri"/>
          <w:color w:val="000000"/>
          <w:sz w:val="28"/>
          <w:lang w:eastAsia="ru-RU"/>
        </w:rPr>
        <w:t xml:space="preserve">- Театр </w:t>
      </w:r>
      <w:proofErr w:type="spellStart"/>
      <w:r w:rsidRPr="003A50BE">
        <w:rPr>
          <w:rFonts w:ascii="Calibri" w:eastAsia="Times New Roman" w:hAnsi="Calibri" w:cs="Calibri"/>
          <w:color w:val="000000"/>
          <w:sz w:val="28"/>
          <w:lang w:eastAsia="ru-RU"/>
        </w:rPr>
        <w:t>Би-Б</w:t>
      </w:r>
      <w:r w:rsidR="00012E12">
        <w:rPr>
          <w:rFonts w:ascii="Calibri" w:eastAsia="Times New Roman" w:hAnsi="Calibri" w:cs="Calibri"/>
          <w:color w:val="000000"/>
          <w:sz w:val="28"/>
          <w:lang w:eastAsia="ru-RU"/>
        </w:rPr>
        <w:t>а-Бо</w:t>
      </w:r>
      <w:proofErr w:type="spellEnd"/>
      <w:r w:rsidR="00012E12">
        <w:rPr>
          <w:rFonts w:ascii="Calibri" w:eastAsia="Times New Roman" w:hAnsi="Calibri" w:cs="Calibri"/>
          <w:color w:val="000000"/>
          <w:sz w:val="28"/>
          <w:lang w:eastAsia="ru-RU"/>
        </w:rPr>
        <w:t>:  «Колобок», «Три медведя</w:t>
      </w:r>
      <w:r w:rsidRPr="003A50BE">
        <w:rPr>
          <w:rFonts w:ascii="Calibri" w:eastAsia="Times New Roman" w:hAnsi="Calibri" w:cs="Calibri"/>
          <w:color w:val="000000"/>
          <w:sz w:val="28"/>
          <w:lang w:eastAsia="ru-RU"/>
        </w:rPr>
        <w:t>»</w:t>
      </w:r>
      <w:r w:rsidR="00012E12">
        <w:rPr>
          <w:rFonts w:ascii="Calibri" w:eastAsia="Times New Roman" w:hAnsi="Calibri" w:cs="Calibri"/>
          <w:color w:val="000000"/>
          <w:sz w:val="28"/>
          <w:lang w:eastAsia="ru-RU"/>
        </w:rPr>
        <w:t>, «Курочка Ряба»</w:t>
      </w:r>
    </w:p>
    <w:p w:rsidR="003A50BE" w:rsidRPr="003A50BE" w:rsidRDefault="003A50BE" w:rsidP="003A50BE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Calibri"/>
          <w:color w:val="000000"/>
          <w:lang w:eastAsia="ru-RU"/>
        </w:rPr>
      </w:pPr>
      <w:r w:rsidRPr="003A50BE">
        <w:rPr>
          <w:rFonts w:ascii="Calibri" w:eastAsia="Times New Roman" w:hAnsi="Calibri" w:cs="Calibri"/>
          <w:color w:val="000000"/>
          <w:sz w:val="28"/>
          <w:lang w:eastAsia="ru-RU"/>
        </w:rPr>
        <w:t>- Просмотр слайдов об истории театра и театрального костюма</w:t>
      </w:r>
    </w:p>
    <w:p w:rsidR="003A50BE" w:rsidRPr="003A50BE" w:rsidRDefault="003A50BE" w:rsidP="003A50BE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Calibri"/>
          <w:color w:val="000000"/>
          <w:lang w:eastAsia="ru-RU"/>
        </w:rPr>
      </w:pPr>
      <w:r w:rsidRPr="003A50BE">
        <w:rPr>
          <w:rFonts w:ascii="Calibri" w:eastAsia="Times New Roman" w:hAnsi="Calibri" w:cs="Calibri"/>
          <w:color w:val="000000"/>
          <w:sz w:val="28"/>
          <w:lang w:eastAsia="ru-RU"/>
        </w:rPr>
        <w:t>- Разучивание стихотворений</w:t>
      </w:r>
    </w:p>
    <w:p w:rsidR="003A50BE" w:rsidRPr="003A50BE" w:rsidRDefault="003A50BE" w:rsidP="003A50BE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Calibri"/>
          <w:color w:val="000000"/>
          <w:lang w:eastAsia="ru-RU"/>
        </w:rPr>
      </w:pPr>
    </w:p>
    <w:p w:rsidR="003A50BE" w:rsidRPr="003A50BE" w:rsidRDefault="003A50BE" w:rsidP="003A50BE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Calibri"/>
          <w:color w:val="000000"/>
          <w:lang w:eastAsia="ru-RU"/>
        </w:rPr>
      </w:pPr>
      <w:r w:rsidRPr="003A50BE">
        <w:rPr>
          <w:rFonts w:ascii="Calibri" w:eastAsia="Times New Roman" w:hAnsi="Calibri" w:cs="Calibri"/>
          <w:i/>
          <w:iCs/>
          <w:color w:val="000000"/>
          <w:sz w:val="32"/>
          <w:u w:val="single"/>
          <w:lang w:eastAsia="ru-RU"/>
        </w:rPr>
        <w:t>Родители:</w:t>
      </w:r>
    </w:p>
    <w:p w:rsidR="003A50BE" w:rsidRPr="003A50BE" w:rsidRDefault="003A50BE" w:rsidP="003A50BE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Calibri"/>
          <w:color w:val="000000"/>
          <w:lang w:eastAsia="ru-RU"/>
        </w:rPr>
      </w:pPr>
      <w:r w:rsidRPr="003A50BE">
        <w:rPr>
          <w:rFonts w:ascii="Calibri" w:eastAsia="Times New Roman" w:hAnsi="Calibri" w:cs="Calibri"/>
          <w:color w:val="000000"/>
          <w:sz w:val="28"/>
          <w:lang w:eastAsia="ru-RU"/>
        </w:rPr>
        <w:t>- Посещение театра с ребенком</w:t>
      </w:r>
    </w:p>
    <w:p w:rsidR="003A50BE" w:rsidRPr="003A50BE" w:rsidRDefault="003A50BE" w:rsidP="003A50BE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Calibri"/>
          <w:color w:val="000000"/>
          <w:lang w:eastAsia="ru-RU"/>
        </w:rPr>
      </w:pPr>
      <w:r w:rsidRPr="003A50BE">
        <w:rPr>
          <w:rFonts w:ascii="Calibri" w:eastAsia="Times New Roman" w:hAnsi="Calibri" w:cs="Calibri"/>
          <w:color w:val="000000"/>
          <w:sz w:val="28"/>
          <w:lang w:eastAsia="ru-RU"/>
        </w:rPr>
        <w:t>- Изготовление атрибутов</w:t>
      </w:r>
    </w:p>
    <w:p w:rsidR="003A50BE" w:rsidRPr="003A50BE" w:rsidRDefault="003A50BE" w:rsidP="003A50BE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A50BE">
        <w:rPr>
          <w:rFonts w:ascii="Calibri" w:eastAsia="Times New Roman" w:hAnsi="Calibri" w:cs="Calibri"/>
          <w:color w:val="000000"/>
          <w:sz w:val="36"/>
          <w:lang w:eastAsia="ru-RU"/>
        </w:rPr>
        <w:t>Заключительный этап (презентация проекта)</w:t>
      </w:r>
    </w:p>
    <w:p w:rsidR="003A50BE" w:rsidRPr="00012E12" w:rsidRDefault="003A50BE" w:rsidP="003A50BE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bookmarkStart w:id="0" w:name="h.gjdgxs"/>
      <w:bookmarkEnd w:id="0"/>
      <w:r w:rsidRPr="00012E12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- Показ сказки «Колобок» пальчиковый театр</w:t>
      </w:r>
    </w:p>
    <w:p w:rsidR="00784347" w:rsidRPr="00012E12" w:rsidRDefault="00012E12">
      <w:pPr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Pr="00012E12">
        <w:rPr>
          <w:sz w:val="28"/>
          <w:szCs w:val="28"/>
        </w:rPr>
        <w:t xml:space="preserve">- Изготовление </w:t>
      </w:r>
      <w:proofErr w:type="spellStart"/>
      <w:r w:rsidRPr="00012E12">
        <w:rPr>
          <w:sz w:val="28"/>
          <w:szCs w:val="28"/>
        </w:rPr>
        <w:t>лэпбука</w:t>
      </w:r>
      <w:proofErr w:type="spellEnd"/>
      <w:r w:rsidRPr="00012E12">
        <w:rPr>
          <w:sz w:val="28"/>
          <w:szCs w:val="28"/>
        </w:rPr>
        <w:t xml:space="preserve"> «Театр»</w:t>
      </w:r>
    </w:p>
    <w:sectPr w:rsidR="00784347" w:rsidRPr="00012E12" w:rsidSect="007843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392D0C"/>
    <w:multiLevelType w:val="multilevel"/>
    <w:tmpl w:val="E85C99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06F506A"/>
    <w:multiLevelType w:val="multilevel"/>
    <w:tmpl w:val="96D041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B060D57"/>
    <w:multiLevelType w:val="multilevel"/>
    <w:tmpl w:val="063206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C120723"/>
    <w:multiLevelType w:val="multilevel"/>
    <w:tmpl w:val="D80AA0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A50BE"/>
    <w:rsid w:val="00012E12"/>
    <w:rsid w:val="000B318F"/>
    <w:rsid w:val="000B3971"/>
    <w:rsid w:val="001D008B"/>
    <w:rsid w:val="00212554"/>
    <w:rsid w:val="00307141"/>
    <w:rsid w:val="003A50BE"/>
    <w:rsid w:val="00607D78"/>
    <w:rsid w:val="00784347"/>
    <w:rsid w:val="00975858"/>
    <w:rsid w:val="00B91C4A"/>
    <w:rsid w:val="00CC1368"/>
    <w:rsid w:val="00D27A38"/>
    <w:rsid w:val="00DC5DF0"/>
    <w:rsid w:val="00F641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43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3A50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3A50BE"/>
  </w:style>
  <w:style w:type="character" w:customStyle="1" w:styleId="c10">
    <w:name w:val="c10"/>
    <w:basedOn w:val="a0"/>
    <w:rsid w:val="003A50BE"/>
  </w:style>
  <w:style w:type="character" w:customStyle="1" w:styleId="c4">
    <w:name w:val="c4"/>
    <w:basedOn w:val="a0"/>
    <w:rsid w:val="003A50BE"/>
  </w:style>
  <w:style w:type="character" w:customStyle="1" w:styleId="c3">
    <w:name w:val="c3"/>
    <w:basedOn w:val="a0"/>
    <w:rsid w:val="003A50BE"/>
  </w:style>
  <w:style w:type="character" w:customStyle="1" w:styleId="c2">
    <w:name w:val="c2"/>
    <w:basedOn w:val="a0"/>
    <w:rsid w:val="003A50BE"/>
  </w:style>
  <w:style w:type="character" w:customStyle="1" w:styleId="c9">
    <w:name w:val="c9"/>
    <w:basedOn w:val="a0"/>
    <w:rsid w:val="003A50BE"/>
  </w:style>
  <w:style w:type="paragraph" w:customStyle="1" w:styleId="c0">
    <w:name w:val="c0"/>
    <w:basedOn w:val="a"/>
    <w:rsid w:val="003A50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3A50BE"/>
  </w:style>
  <w:style w:type="paragraph" w:styleId="a3">
    <w:name w:val="Normal (Web)"/>
    <w:basedOn w:val="a"/>
    <w:uiPriority w:val="99"/>
    <w:semiHidden/>
    <w:unhideWhenUsed/>
    <w:rsid w:val="003A50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3A50BE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F641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6415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044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414</Words>
  <Characters>2362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123</cp:lastModifiedBy>
  <cp:revision>10</cp:revision>
  <cp:lastPrinted>2020-12-20T15:10:00Z</cp:lastPrinted>
  <dcterms:created xsi:type="dcterms:W3CDTF">2018-12-15T02:49:00Z</dcterms:created>
  <dcterms:modified xsi:type="dcterms:W3CDTF">2020-12-21T15:23:00Z</dcterms:modified>
</cp:coreProperties>
</file>