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59" w:rsidRDefault="00F64159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32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23\Pictures\Videos\Documents\Титульник театр для вс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театр для все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59" w:rsidRDefault="00F64159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</w:p>
    <w:p w:rsidR="00F64159" w:rsidRDefault="00F64159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</w:p>
    <w:p w:rsidR="00F64159" w:rsidRDefault="00F64159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lastRenderedPageBreak/>
        <w:t>Участники: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 Воспитатель </w:t>
      </w: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, дети, родители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Тип:</w:t>
      </w: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 Творческий</w:t>
      </w:r>
    </w:p>
    <w:p w:rsidR="00012E12" w:rsidRPr="003A50BE" w:rsidRDefault="00012E12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Проект краткосрочный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Цель:</w:t>
      </w: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 Формирование у детей и их родителей интереса к театру и современной театральной деятельности, развитие у детей артистических способностей.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Задачи:</w:t>
      </w: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</w:p>
    <w:p w:rsidR="003A50BE" w:rsidRPr="003A50BE" w:rsidRDefault="003A50BE" w:rsidP="003A50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Пробуждать интерес к театру у детей и родителей;</w:t>
      </w:r>
    </w:p>
    <w:p w:rsidR="003A50BE" w:rsidRPr="003A50BE" w:rsidRDefault="003A50BE" w:rsidP="003A50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 xml:space="preserve">Привить детям первичные навыки  в области театрального искусства (использование мимики, жестов, голоса, </w:t>
      </w:r>
      <w:proofErr w:type="spellStart"/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кукловождения</w:t>
      </w:r>
      <w:proofErr w:type="spellEnd"/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);</w:t>
      </w:r>
    </w:p>
    <w:p w:rsidR="003A50BE" w:rsidRPr="003A50BE" w:rsidRDefault="003A50BE" w:rsidP="003A50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Заинтересовать родителей в посещении театра с детьми;</w:t>
      </w:r>
    </w:p>
    <w:p w:rsidR="003A50BE" w:rsidRPr="003A50BE" w:rsidRDefault="003A50BE" w:rsidP="003A50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Дать сведения родителям о способах обыгрывания дома с детьми;</w:t>
      </w:r>
    </w:p>
    <w:p w:rsidR="003A50BE" w:rsidRPr="003A50BE" w:rsidRDefault="003A50BE" w:rsidP="003A50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Развивать эмоциональность и выразительность речи у дошкольников;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Ожидаемый результат: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Родители и дети знакомятся с историей театра, его видами, способами изготовления и обыгрывания. Возрастает  желание посетить театр вместе с детьми. Укрепляются связи между родителями и воспитателями. Развиваются артистические способности детей.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Актуальность проекта: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С помощью театрализованной деятельности дети знакомятся с окружающим миром во всем его многообразии через образы, краски, звуки, а поставленные вопросы заставляют детей думать, анализировать, делать выводы и обобщения. В процессе игры, слушанья, просмотра произведений активизируется словарь ребенка, совершенствуется звуковая культура речи и ее интонационный строй, проявляется творчество ребенка, накапливается опыт разнообразных переживаний. Артистические способности детей развиваются от выступления к выступлению. Театрализованная деятельность  способствует гармоничному развитию дошкольников. Их жизнь в детском саду становится интереснее, содержательнее, наполненной яркими впечатлениями, радостью творчества.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Формы реализации: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Чтение художественной литературы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Речевые и дыхательные упражнения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Праздники и развлечения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Беседы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Просмотры театральных произведений для детей, презентации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Работа с родителями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Сюжетно ролевые игры</w:t>
      </w:r>
    </w:p>
    <w:p w:rsidR="003A50BE" w:rsidRPr="003A50BE" w:rsidRDefault="003A50BE" w:rsidP="003A50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Этапы реализации:</w:t>
      </w:r>
    </w:p>
    <w:p w:rsidR="003A50BE" w:rsidRPr="003A50BE" w:rsidRDefault="003A50BE" w:rsidP="003A50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36"/>
          <w:lang w:eastAsia="ru-RU"/>
        </w:rPr>
        <w:t>Подготовительный этап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Сбор литературы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- Беседы с детьми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Составление плана работы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Изготовление атрибутов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подбор наглядной информации</w:t>
      </w:r>
    </w:p>
    <w:p w:rsidR="003A50BE" w:rsidRPr="003A50BE" w:rsidRDefault="003A50BE" w:rsidP="003A50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36"/>
          <w:lang w:eastAsia="ru-RU"/>
        </w:rPr>
        <w:t>Основной этап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i/>
          <w:iCs/>
          <w:color w:val="000000"/>
          <w:sz w:val="32"/>
          <w:u w:val="single"/>
          <w:lang w:eastAsia="ru-RU"/>
        </w:rPr>
        <w:t>Воспитатель</w:t>
      </w:r>
      <w:r w:rsidRPr="003A50BE">
        <w:rPr>
          <w:rFonts w:ascii="Calibri" w:eastAsia="Times New Roman" w:hAnsi="Calibri" w:cs="Calibri"/>
          <w:i/>
          <w:iCs/>
          <w:color w:val="000000"/>
          <w:sz w:val="32"/>
          <w:u w:val="single"/>
          <w:lang w:eastAsia="ru-RU"/>
        </w:rPr>
        <w:t>: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Оформление стенда рекомендации для родителей: «Театр в жизни ребенка»; «Играйте вместе с детьми»; «Роль художественной литературы в развитии речи детей»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Сюжетно-ролевые игры с детьми «Театр», «Семья»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Пальчиковый театр         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Игры на выражение эмоций «Сделай лицо»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Чтение русских народных сказок, русской народной песенки: «Как дед уху хотел сворить», сказок Чуковского К.И.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Игры на развитие мимики «</w:t>
      </w:r>
      <w:proofErr w:type="spellStart"/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Люблю-не</w:t>
      </w:r>
      <w:proofErr w:type="spellEnd"/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 xml:space="preserve"> люблю»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 xml:space="preserve">- Театр </w:t>
      </w:r>
      <w:proofErr w:type="spellStart"/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Би-Б</w:t>
      </w:r>
      <w:r w:rsidR="00012E12">
        <w:rPr>
          <w:rFonts w:ascii="Calibri" w:eastAsia="Times New Roman" w:hAnsi="Calibri" w:cs="Calibri"/>
          <w:color w:val="000000"/>
          <w:sz w:val="28"/>
          <w:lang w:eastAsia="ru-RU"/>
        </w:rPr>
        <w:t>а-Бо</w:t>
      </w:r>
      <w:proofErr w:type="spellEnd"/>
      <w:r w:rsidR="00012E12">
        <w:rPr>
          <w:rFonts w:ascii="Calibri" w:eastAsia="Times New Roman" w:hAnsi="Calibri" w:cs="Calibri"/>
          <w:color w:val="000000"/>
          <w:sz w:val="28"/>
          <w:lang w:eastAsia="ru-RU"/>
        </w:rPr>
        <w:t>:  «Колобок», «Три медведя</w:t>
      </w: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»</w:t>
      </w:r>
      <w:r w:rsidR="00012E12">
        <w:rPr>
          <w:rFonts w:ascii="Calibri" w:eastAsia="Times New Roman" w:hAnsi="Calibri" w:cs="Calibri"/>
          <w:color w:val="000000"/>
          <w:sz w:val="28"/>
          <w:lang w:eastAsia="ru-RU"/>
        </w:rPr>
        <w:t>, «Курочка Ряба»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Просмотр слайдов об истории театра и театрального костюма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Разучивание стихотворений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i/>
          <w:iCs/>
          <w:color w:val="000000"/>
          <w:sz w:val="32"/>
          <w:u w:val="single"/>
          <w:lang w:eastAsia="ru-RU"/>
        </w:rPr>
        <w:t>Родители: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Посещение театра с ребенком</w:t>
      </w:r>
    </w:p>
    <w:p w:rsidR="003A50BE" w:rsidRPr="003A50BE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28"/>
          <w:lang w:eastAsia="ru-RU"/>
        </w:rPr>
        <w:t>- Изготовление атрибутов</w:t>
      </w:r>
    </w:p>
    <w:p w:rsidR="003A50BE" w:rsidRPr="003A50BE" w:rsidRDefault="003A50BE" w:rsidP="003A50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50BE">
        <w:rPr>
          <w:rFonts w:ascii="Calibri" w:eastAsia="Times New Roman" w:hAnsi="Calibri" w:cs="Calibri"/>
          <w:color w:val="000000"/>
          <w:sz w:val="36"/>
          <w:lang w:eastAsia="ru-RU"/>
        </w:rPr>
        <w:t>Заключительный этап (презентация проекта)</w:t>
      </w:r>
    </w:p>
    <w:p w:rsidR="003A50BE" w:rsidRPr="00012E12" w:rsidRDefault="003A50BE" w:rsidP="003A50B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h.gjdgxs"/>
      <w:bookmarkEnd w:id="0"/>
      <w:r w:rsidRPr="00012E1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Показ сказки «Колобок» пальчиковый театр</w:t>
      </w:r>
    </w:p>
    <w:p w:rsidR="00784347" w:rsidRPr="00012E12" w:rsidRDefault="00012E1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12E12">
        <w:rPr>
          <w:sz w:val="28"/>
          <w:szCs w:val="28"/>
        </w:rPr>
        <w:t xml:space="preserve">- Изготовление </w:t>
      </w:r>
      <w:proofErr w:type="spellStart"/>
      <w:r w:rsidRPr="00012E12">
        <w:rPr>
          <w:sz w:val="28"/>
          <w:szCs w:val="28"/>
        </w:rPr>
        <w:t>лэпбука</w:t>
      </w:r>
      <w:proofErr w:type="spellEnd"/>
      <w:r w:rsidRPr="00012E12">
        <w:rPr>
          <w:sz w:val="28"/>
          <w:szCs w:val="28"/>
        </w:rPr>
        <w:t xml:space="preserve"> «Театр»</w:t>
      </w:r>
    </w:p>
    <w:sectPr w:rsidR="00784347" w:rsidRPr="00012E12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D0C"/>
    <w:multiLevelType w:val="multilevel"/>
    <w:tmpl w:val="E85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F506A"/>
    <w:multiLevelType w:val="multilevel"/>
    <w:tmpl w:val="96D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60D57"/>
    <w:multiLevelType w:val="multilevel"/>
    <w:tmpl w:val="0632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20723"/>
    <w:multiLevelType w:val="multilevel"/>
    <w:tmpl w:val="D80A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0BE"/>
    <w:rsid w:val="00012E12"/>
    <w:rsid w:val="000B318F"/>
    <w:rsid w:val="000B3971"/>
    <w:rsid w:val="001D008B"/>
    <w:rsid w:val="00212554"/>
    <w:rsid w:val="00307141"/>
    <w:rsid w:val="003A50BE"/>
    <w:rsid w:val="00607D78"/>
    <w:rsid w:val="00784347"/>
    <w:rsid w:val="00975858"/>
    <w:rsid w:val="00B91C4A"/>
    <w:rsid w:val="00CC1368"/>
    <w:rsid w:val="00D27A38"/>
    <w:rsid w:val="00DC5DF0"/>
    <w:rsid w:val="00F6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50BE"/>
  </w:style>
  <w:style w:type="character" w:customStyle="1" w:styleId="c10">
    <w:name w:val="c10"/>
    <w:basedOn w:val="a0"/>
    <w:rsid w:val="003A50BE"/>
  </w:style>
  <w:style w:type="character" w:customStyle="1" w:styleId="c4">
    <w:name w:val="c4"/>
    <w:basedOn w:val="a0"/>
    <w:rsid w:val="003A50BE"/>
  </w:style>
  <w:style w:type="character" w:customStyle="1" w:styleId="c3">
    <w:name w:val="c3"/>
    <w:basedOn w:val="a0"/>
    <w:rsid w:val="003A50BE"/>
  </w:style>
  <w:style w:type="character" w:customStyle="1" w:styleId="c2">
    <w:name w:val="c2"/>
    <w:basedOn w:val="a0"/>
    <w:rsid w:val="003A50BE"/>
  </w:style>
  <w:style w:type="character" w:customStyle="1" w:styleId="c9">
    <w:name w:val="c9"/>
    <w:basedOn w:val="a0"/>
    <w:rsid w:val="003A50BE"/>
  </w:style>
  <w:style w:type="paragraph" w:customStyle="1" w:styleId="c0">
    <w:name w:val="c0"/>
    <w:basedOn w:val="a"/>
    <w:rsid w:val="003A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50BE"/>
  </w:style>
  <w:style w:type="paragraph" w:styleId="a3">
    <w:name w:val="Normal (Web)"/>
    <w:basedOn w:val="a"/>
    <w:uiPriority w:val="99"/>
    <w:semiHidden/>
    <w:unhideWhenUsed/>
    <w:rsid w:val="003A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50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6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2020-12-20T15:10:00Z</cp:lastPrinted>
  <dcterms:created xsi:type="dcterms:W3CDTF">2018-12-15T02:49:00Z</dcterms:created>
  <dcterms:modified xsi:type="dcterms:W3CDTF">2020-12-21T15:23:00Z</dcterms:modified>
</cp:coreProperties>
</file>