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E3" w:rsidRDefault="00E90DBA" w:rsidP="00A029E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 wp14:anchorId="314594C0" wp14:editId="55685DBE">
            <wp:simplePos x="0" y="0"/>
            <wp:positionH relativeFrom="column">
              <wp:posOffset>-1356360</wp:posOffset>
            </wp:positionH>
            <wp:positionV relativeFrom="paragraph">
              <wp:posOffset>-629285</wp:posOffset>
            </wp:positionV>
            <wp:extent cx="7620000" cy="1055370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1" name="Рисунок 1" descr="C:\Users\1\Pictures\Новая папк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BA8" w:rsidRPr="00A029E3" w:rsidRDefault="00E90DBA" w:rsidP="00A029E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 </w:t>
      </w:r>
      <w:bookmarkStart w:id="0" w:name="_GoBack"/>
      <w:bookmarkEnd w:id="0"/>
      <w:r w:rsidR="00344BA8" w:rsidRPr="00C11079">
        <w:rPr>
          <w:rFonts w:cstheme="minorHAnsi"/>
          <w:b/>
          <w:color w:val="111111"/>
          <w:sz w:val="28"/>
          <w:szCs w:val="28"/>
        </w:rPr>
        <w:t>Актуальность </w:t>
      </w:r>
    </w:p>
    <w:p w:rsidR="006F0B27" w:rsidRPr="00C11079" w:rsidRDefault="003C668C" w:rsidP="009A34D6">
      <w:pPr>
        <w:spacing w:after="0" w:line="240" w:lineRule="auto"/>
        <w:rPr>
          <w:rFonts w:eastAsia="Times New Roman" w:cstheme="minorHAnsi"/>
          <w:bCs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</w:t>
      </w:r>
      <w:r w:rsidR="006F0B27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– это мир волшебства. Ребёнок попадает в мир сказки. Красивые и яркие декорации, приглушенный свет, музыка, добрые и злые герои. Малыши переживают вместе с героями спектакля, учатся у них добрым поступкам.</w:t>
      </w:r>
    </w:p>
    <w:p w:rsidR="00E24A67" w:rsidRDefault="006F0B27" w:rsidP="009A34D6">
      <w:pPr>
        <w:spacing w:after="0" w:line="240" w:lineRule="auto"/>
        <w:rPr>
          <w:rFonts w:eastAsia="Times New Roman" w:cstheme="minorHAnsi"/>
          <w:bCs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Дети слышат ж</w:t>
      </w:r>
      <w:r w:rsidR="002B1E07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ивую речь, разные оттенки голос</w:t>
      </w:r>
      <w:proofErr w:type="gramStart"/>
      <w:r w:rsidR="00766340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.</w:t>
      </w:r>
      <w:proofErr w:type="gramEnd"/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Поэтому посещение театра обогащает  ре</w:t>
      </w:r>
      <w:r w:rsidR="00766340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чь ребёнка, дополняя её эмоциональными переживаниями.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</w:t>
      </w:r>
      <w:r w:rsidR="003C668C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</w:t>
      </w:r>
      <w:r w:rsidR="00766340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</w:t>
      </w:r>
      <w:proofErr w:type="gramStart"/>
      <w:r w:rsidR="00766340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р-</w:t>
      </w:r>
      <w:proofErr w:type="gramEnd"/>
      <w:r w:rsidR="00766340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воздействует сразу </w:t>
      </w:r>
      <w:r w:rsidR="002B1E07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на все сенсорные системы </w:t>
      </w:r>
      <w:r w:rsidR="009A34D6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ребёнка не только на зрение и слух</w:t>
      </w:r>
      <w:r w:rsidR="004E288E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</w:t>
      </w:r>
      <w:r w:rsidR="009A34D6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но и на обоняние, осязание.</w:t>
      </w:r>
    </w:p>
    <w:p w:rsidR="00344BA8" w:rsidRPr="00E24A67" w:rsidRDefault="009A34D6" w:rsidP="009A34D6">
      <w:pPr>
        <w:spacing w:after="0" w:line="240" w:lineRule="auto"/>
        <w:rPr>
          <w:rFonts w:eastAsia="Times New Roman" w:cstheme="minorHAnsi"/>
          <w:bCs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Правильно подобрать« составляющие»- вот что </w:t>
      </w:r>
      <w:proofErr w:type="gramStart"/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необходимо</w:t>
      </w:r>
      <w:proofErr w:type="gramEnd"/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чтобы первая встреча с миром  декораций костюмов и софитов для малыша превратилась в праздник.</w:t>
      </w:r>
      <w:r w:rsidR="004E288E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— благодатный и ничем не заменимый источник воспитания ребенка, это духовные богатства культуры, познавая которые, 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ребёнок познает сердцем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. Дошкольный возраст — возраст сказки. Именно в этом возрасте 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ребёнок</w:t>
      </w:r>
      <w:r w:rsidR="004E288E" w:rsidRPr="00C11079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 xml:space="preserve"> 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проявляет сильную тягу ко всему сказочному, необычному, чудесному</w:t>
      </w:r>
      <w:proofErr w:type="gramStart"/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.. </w:t>
      </w:r>
      <w:proofErr w:type="gramEnd"/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Слушая сказки в детстве, человек бессознательно накапливает целый 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«банк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 </w:t>
      </w:r>
      <w:r w:rsidR="00344BA8" w:rsidRPr="00C11079">
        <w:rPr>
          <w:rFonts w:eastAsia="Times New Roman" w:cstheme="minorHAnsi"/>
          <w:bCs/>
          <w:i/>
          <w:iCs/>
          <w:color w:val="111111"/>
          <w:sz w:val="28"/>
          <w:szCs w:val="28"/>
          <w:lang w:eastAsia="ru-RU"/>
        </w:rPr>
        <w:t>жизненных ситуаций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поэтому очень важно, чтобы осознание сказочных уроков начиналось с раннего возраста, с ответа на вопрос 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«Чему нас учит сказка?»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В душе каждого</w:t>
      </w:r>
      <w:r w:rsidR="004E288E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ребёнка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таится желание свободной </w:t>
      </w:r>
      <w:r w:rsidR="004E288E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театрализованной игры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в которой он воспроизводит знакомые литературные сюжеты. 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Театрализованная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игра активизирует мышление 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ребёнка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тренирует память, образное восприятие, развивает воображение и фантазию, совершенствует речь. Поэтому именно</w:t>
      </w:r>
      <w:r w:rsidR="004E288E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театрализованная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="004E288E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деятельность позволяет решать многие педагогические задачи, касающиеся формирования выразительности речи </w:t>
      </w:r>
      <w:r w:rsidR="00344BA8"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ребёнка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интеллектуального и художественно-эстетического развития.</w:t>
      </w:r>
    </w:p>
    <w:p w:rsidR="003C668C" w:rsidRPr="00C11079" w:rsidRDefault="003C668C" w:rsidP="004E288E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Цель</w:t>
      </w:r>
      <w:proofErr w:type="gramStart"/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 :</w:t>
      </w:r>
      <w:proofErr w:type="gramEnd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создать необходимые условия для знакомства детей с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театром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  <w:r w:rsidRPr="00C11079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3C668C" w:rsidRPr="00C11079" w:rsidRDefault="003C668C" w:rsidP="00393BB3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</w:p>
    <w:p w:rsidR="003C668C" w:rsidRPr="00C11079" w:rsidRDefault="003C668C" w:rsidP="00393BB3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- Дать </w:t>
      </w:r>
      <w:r w:rsidR="00393BB3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детям первые 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представления о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театре</w:t>
      </w:r>
      <w:r w:rsidRPr="00C11079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 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(о тех людях, которые показывают представления, о видах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).</w:t>
      </w:r>
    </w:p>
    <w:p w:rsidR="003C668C" w:rsidRPr="00C11079" w:rsidRDefault="003C668C" w:rsidP="00393BB3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- Продолжать расширять представления детей о сказках, по которым показывают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3C668C" w:rsidRPr="00C11079" w:rsidRDefault="003C668C" w:rsidP="00393BB3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- Знакомить с особенностями показа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0D2F4A" w:rsidRPr="00C11079" w:rsidRDefault="003C668C" w:rsidP="002B1E0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- Развивать у детей интерес</w:t>
      </w:r>
      <w:r w:rsidR="00393BB3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 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театру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посредством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театрализации сказок</w:t>
      </w:r>
      <w:r w:rsidR="000D2F4A"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2B1E07" w:rsidRPr="00C11079" w:rsidRDefault="002B1E07" w:rsidP="002B1E0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Тип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познавательно – творческий.</w:t>
      </w:r>
    </w:p>
    <w:p w:rsidR="002B1E07" w:rsidRPr="00C11079" w:rsidRDefault="002B1E07" w:rsidP="002B1E0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Сроки реализации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краткосрочный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проект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(23.03-31.03..)</w:t>
      </w:r>
    </w:p>
    <w:p w:rsidR="003C668C" w:rsidRPr="00C11079" w:rsidRDefault="002B1E07" w:rsidP="002B1E0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Участники </w:t>
      </w:r>
      <w:r w:rsidRPr="00C11079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проекта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дети, педагог, родители</w:t>
      </w:r>
    </w:p>
    <w:p w:rsidR="003C668C" w:rsidRPr="00C11079" w:rsidRDefault="002B1E07" w:rsidP="002B1E07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Этапы реализации:</w:t>
      </w:r>
    </w:p>
    <w:p w:rsidR="00344BA8" w:rsidRPr="00C11079" w:rsidRDefault="002B1E07" w:rsidP="002B1E07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Организационный:</w:t>
      </w:r>
    </w:p>
    <w:p w:rsidR="003169D8" w:rsidRPr="00C11079" w:rsidRDefault="003169D8" w:rsidP="002B1E0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- подбор и анализ  литературы,</w:t>
      </w:r>
    </w:p>
    <w:p w:rsidR="002B1E07" w:rsidRPr="00C11079" w:rsidRDefault="003169D8" w:rsidP="003169D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-подбор материала : сказки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костюмы , маски и </w:t>
      </w:r>
      <w:proofErr w:type="spellStart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тд</w:t>
      </w:r>
      <w:proofErr w:type="spellEnd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169D8" w:rsidRPr="00C11079" w:rsidRDefault="003169D8" w:rsidP="003169D8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169D8" w:rsidRPr="00C11079" w:rsidRDefault="003169D8" w:rsidP="003169D8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Практический:</w:t>
      </w:r>
    </w:p>
    <w:p w:rsidR="003169D8" w:rsidRPr="00C11079" w:rsidRDefault="003169D8" w:rsidP="003169D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Рас</w:t>
      </w:r>
      <w:r w:rsidR="00723B9F"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ширение</w:t>
      </w: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первоначальных  детских представлений  и закрепление полученных знаний о видах театра: кукольный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настольный , пальчиковый театр, сюжетные картинки на мольберте</w:t>
      </w:r>
      <w:r w:rsidR="00723B9F"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, дидактические игры .</w:t>
      </w:r>
    </w:p>
    <w:p w:rsidR="00723B9F" w:rsidRPr="00C11079" w:rsidRDefault="00723B9F" w:rsidP="003169D8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Заключительный:</w:t>
      </w:r>
    </w:p>
    <w:p w:rsidR="00723B9F" w:rsidRPr="00C11079" w:rsidRDefault="00723B9F" w:rsidP="003169D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- результаты  практической деятельности</w:t>
      </w:r>
      <w:r w:rsidR="001C1078"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: создание альбома</w:t>
      </w:r>
      <w:proofErr w:type="gramStart"/>
      <w:r w:rsidR="001C1078"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="001C1078"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«Театры нашего города», « Какие  бывают театры»</w:t>
      </w:r>
      <w:proofErr w:type="gramStart"/>
      <w:r w:rsidR="001C1078"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1C1078"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изготовление родителями костюмов к сказке « Теремок»</w:t>
      </w:r>
      <w:r w:rsidR="00DF0BB5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, подбор сказок для картотеки игр- драматизаций с детьми младшего дошкольного возраста.</w:t>
      </w:r>
    </w:p>
    <w:p w:rsidR="001C1078" w:rsidRPr="00C11079" w:rsidRDefault="001C107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1078" w:rsidRPr="00C11079" w:rsidRDefault="00344BA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настольные </w:t>
      </w:r>
      <w:r w:rsidRPr="00C11079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театры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1C1078" w:rsidRPr="00C11079" w:rsidRDefault="00344BA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и т. д.</w:t>
      </w:r>
    </w:p>
    <w:p w:rsidR="001C1078" w:rsidRPr="00C11079" w:rsidRDefault="00344BA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пальчиковый</w:t>
      </w:r>
      <w:r w:rsidR="00396653"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 xml:space="preserve"> </w:t>
      </w:r>
      <w:r w:rsidRPr="00C11079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театр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</w:p>
    <w:p w:rsidR="001C1078" w:rsidRPr="00C11079" w:rsidRDefault="00344BA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="001C107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1C1078" w:rsidRPr="00C11079" w:rsidRDefault="00344BA8" w:rsidP="001C1078">
      <w:pPr>
        <w:spacing w:after="0" w:line="240" w:lineRule="auto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сюжетные картинки на мольберте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Pr="00C11079">
        <w:rPr>
          <w:rFonts w:eastAsia="Times New Roman" w:cstheme="minorHAnsi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(магнитный)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Курочка ряба»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="001C107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C1078" w:rsidRPr="00C11079" w:rsidRDefault="00344BA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 лото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«Мои любимые сказки»</w:t>
      </w:r>
      <w:r w:rsidR="001C107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1C1078" w:rsidRPr="00C11079" w:rsidRDefault="00344BA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раскраски по мотивам сказок</w:t>
      </w:r>
      <w:r w:rsidR="001C1078"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="001C107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344BA8" w:rsidRPr="00C11079" w:rsidRDefault="00344BA8" w:rsidP="001C1078">
      <w:pPr>
        <w:spacing w:after="0" w:line="240" w:lineRule="auto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маски животных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(лисы, волка, медведя, зайца)</w:t>
      </w:r>
    </w:p>
    <w:p w:rsidR="00344BA8" w:rsidRPr="00C11079" w:rsidRDefault="001C107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44BA8"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мы знаем о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 </w:t>
      </w:r>
      <w:r w:rsidR="00344BA8" w:rsidRPr="00C11079">
        <w:rPr>
          <w:rFonts w:eastAsia="Times New Roman" w:cstheme="minorHAnsi"/>
          <w:bCs/>
          <w:i/>
          <w:iCs/>
          <w:color w:val="111111"/>
          <w:sz w:val="28"/>
          <w:szCs w:val="28"/>
          <w:lang w:eastAsia="ru-RU"/>
        </w:rPr>
        <w:t>театре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 сила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 </w:t>
      </w:r>
      <w:r w:rsidR="00344BA8" w:rsidRPr="00C11079">
        <w:rPr>
          <w:rFonts w:eastAsia="Times New Roman" w:cstheme="minorHAnsi"/>
          <w:bCs/>
          <w:i/>
          <w:iCs/>
          <w:color w:val="111111"/>
          <w:sz w:val="28"/>
          <w:szCs w:val="28"/>
          <w:lang w:eastAsia="ru-RU"/>
        </w:rPr>
        <w:t>театра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«Вежливые слова»</w:t>
      </w:r>
    </w:p>
    <w:p w:rsidR="00344BA8" w:rsidRPr="00C11079" w:rsidRDefault="00344BA8" w:rsidP="001C1078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 дать детям элементарные понятия о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театре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видах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формировать знания о профессиях людей, работающих в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театре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формировать желание участвовать в </w:t>
      </w:r>
      <w:r w:rsidRPr="00C11079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театрализованных играх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формировать знания о правилах поведения в общественных местах.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Рассматривание картинок из различных детских сказок.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: закреплять знания сказок и сказочных героев, формировать желание 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высказывать своё отношение</w:t>
      </w:r>
      <w:proofErr w:type="gramEnd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 сказке, героям сказки.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Игра-имитация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«Животные»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 Развивать у детей способности принять на себя роль животного, подражать ему.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«Громко – тихо»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proofErr w:type="spellStart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ф</w:t>
      </w:r>
      <w:proofErr w:type="gramEnd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ормировать</w:t>
      </w:r>
      <w:proofErr w:type="spellEnd"/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у детей умения менять силу голоса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 говорить то громко, то тихо.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«Медвежата едят мед»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: </w:t>
      </w:r>
      <w:proofErr w:type="spell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разрабатывание</w:t>
      </w:r>
      <w:proofErr w:type="spellEnd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артикуляционного аппарата детей.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звучит»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 развивать слуховое внимание.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Чтение художественной литературы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 Сказки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Репка»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proofErr w:type="spellEnd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. 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Чтение стихотворений, </w:t>
      </w:r>
      <w:proofErr w:type="spell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потешек</w:t>
      </w:r>
      <w:proofErr w:type="spellEnd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Конструирование домиков для животных, теремка (сказки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="007C56E0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) 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Лепка – колобок, репка, (сказки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«Репка)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Рисование –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«Яичко золотое и простое»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Слушание музыкальных произведений.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Совместная деятельность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Разыгрывание сценок из сказок совместно с воспитателем</w:t>
      </w:r>
      <w:r w:rsidR="007C56E0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 </w:t>
      </w:r>
      <w:proofErr w:type="gramStart"/>
      <w:r w:rsidR="007C56E0" w:rsidRPr="00C11079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Курочка Ряба»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="007C56E0"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</w:p>
    <w:p w:rsidR="007C56E0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Прослушиван</w:t>
      </w:r>
      <w:r w:rsidR="007C56E0" w:rsidRPr="00C11079">
        <w:rPr>
          <w:rFonts w:eastAsia="Times New Roman" w:cstheme="minorHAnsi"/>
          <w:color w:val="111111"/>
          <w:sz w:val="28"/>
          <w:szCs w:val="28"/>
          <w:lang w:eastAsia="ru-RU"/>
        </w:rPr>
        <w:t>ие звукозаписей детских сказок</w:t>
      </w:r>
      <w:proofErr w:type="gramStart"/>
      <w:r w:rsidR="007C56E0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:</w:t>
      </w:r>
      <w:proofErr w:type="gramEnd"/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серый»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и зайцы»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 медведя во </w:t>
      </w:r>
      <w:proofErr w:type="spellStart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бору»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</w:t>
      </w:r>
      <w:r w:rsidRPr="00C11079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</w:t>
      </w:r>
      <w:proofErr w:type="gramEnd"/>
      <w:r w:rsidRPr="00C11079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ель</w:t>
      </w:r>
      <w:proofErr w:type="spellEnd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 закреплять основные движения; бег, ходьбу, прыжки. Развивать желания играть вместе с воспитателем.</w:t>
      </w:r>
    </w:p>
    <w:p w:rsidR="00C11079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</w:p>
    <w:p w:rsidR="00344BA8" w:rsidRPr="00C11079" w:rsidRDefault="00344BA8" w:rsidP="007C56E0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мышки пищат?»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Дудочка»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Петушок</w:t>
      </w:r>
      <w:proofErr w:type="spellEnd"/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C11079" w:rsidRPr="00C11079" w:rsidRDefault="00344BA8" w:rsidP="00C11079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lang w:eastAsia="ru-RU"/>
        </w:rPr>
        <w:t>Зрительная гимнастика</w:t>
      </w:r>
      <w:proofErr w:type="gramStart"/>
      <w:r w:rsidR="00C11079"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:</w:t>
      </w:r>
      <w:proofErr w:type="gramEnd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</w:p>
    <w:p w:rsidR="00344BA8" w:rsidRPr="00C11079" w:rsidRDefault="00344BA8" w:rsidP="00C11079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«Кошкины глазки»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зайку»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«Бегающий зайчик»</w:t>
      </w:r>
    </w:p>
    <w:p w:rsidR="00344BA8" w:rsidRPr="00C11079" w:rsidRDefault="00344BA8" w:rsidP="00C11079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344BA8" w:rsidRPr="00C11079" w:rsidRDefault="00C11079" w:rsidP="00C11079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Консультация </w:t>
      </w:r>
      <w:r w:rsidR="00344BA8" w:rsidRPr="00C11079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для родителей</w:t>
      </w:r>
      <w:r w:rsidR="00344BA8" w:rsidRPr="00C11079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44BA8" w:rsidRPr="00C11079">
        <w:rPr>
          <w:rFonts w:eastAsia="Times New Roman" w:cstheme="minorHAnsi"/>
          <w:bCs/>
          <w:i/>
          <w:iCs/>
          <w:color w:val="111111"/>
          <w:sz w:val="28"/>
          <w:szCs w:val="28"/>
          <w:lang w:eastAsia="ru-RU"/>
        </w:rPr>
        <w:t xml:space="preserve">Театр </w:t>
      </w:r>
      <w:r w:rsidRPr="00C11079">
        <w:rPr>
          <w:rFonts w:eastAsia="Times New Roman" w:cstheme="minorHAnsi"/>
          <w:bCs/>
          <w:i/>
          <w:iCs/>
          <w:color w:val="111111"/>
          <w:sz w:val="28"/>
          <w:szCs w:val="28"/>
          <w:lang w:eastAsia="ru-RU"/>
        </w:rPr>
        <w:t xml:space="preserve"> для детей</w:t>
      </w:r>
      <w:r w:rsidR="00344BA8"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344BA8" w:rsidRPr="00C11079" w:rsidRDefault="00344BA8" w:rsidP="00C11079">
      <w:pPr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Литература.</w:t>
      </w:r>
    </w:p>
    <w:p w:rsidR="00344BA8" w:rsidRPr="00C11079" w:rsidRDefault="00344BA8" w:rsidP="00C11079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Н. Ф Губанова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11079">
        <w:rPr>
          <w:rFonts w:eastAsia="Times New Roman" w:cstheme="minorHAnsi"/>
          <w:bCs/>
          <w:i/>
          <w:iCs/>
          <w:color w:val="111111"/>
          <w:sz w:val="28"/>
          <w:szCs w:val="28"/>
          <w:lang w:eastAsia="ru-RU"/>
        </w:rPr>
        <w:t>Театрализованная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деятельность дошкольников»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</w:t>
      </w:r>
      <w:proofErr w:type="gramStart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-М</w:t>
      </w:r>
      <w:proofErr w:type="gramEnd"/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осква,2007 г.</w:t>
      </w:r>
    </w:p>
    <w:p w:rsidR="00344BA8" w:rsidRPr="00C11079" w:rsidRDefault="00344BA8" w:rsidP="00C11079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Н. Ф. Губанова </w:t>
      </w:r>
      <w:r w:rsidRPr="00C1107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игровой деятельности дошкольников»</w:t>
      </w:r>
      <w:r w:rsidRPr="00C11079">
        <w:rPr>
          <w:rFonts w:eastAsia="Times New Roman" w:cstheme="minorHAnsi"/>
          <w:color w:val="111111"/>
          <w:sz w:val="28"/>
          <w:szCs w:val="28"/>
          <w:lang w:eastAsia="ru-RU"/>
        </w:rPr>
        <w:t>, - Москва, 2014г.</w:t>
      </w:r>
    </w:p>
    <w:p w:rsidR="00344BA8" w:rsidRPr="00C11079" w:rsidRDefault="00E90DBA" w:rsidP="00344BA8">
      <w:pPr>
        <w:spacing w:after="0" w:line="432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hyperlink r:id="rId8" w:tooltip="В закладки" w:history="1">
        <w:r w:rsidR="00344BA8" w:rsidRPr="00C11079">
          <w:rPr>
            <w:rFonts w:eastAsia="Times New Roman" w:cstheme="minorHAnsi"/>
            <w:color w:val="FFFFFF"/>
            <w:sz w:val="28"/>
            <w:szCs w:val="28"/>
            <w:lang w:eastAsia="ru-RU"/>
          </w:rPr>
          <w:t>+</w:t>
        </w:r>
        <w:r w:rsidR="00344BA8" w:rsidRPr="00C11079">
          <w:rPr>
            <w:rFonts w:ascii="Segoe UI Symbol" w:eastAsia="MS Gothic" w:hAnsi="Segoe UI Symbol" w:cs="Segoe UI Symbol"/>
            <w:color w:val="FFFFFF"/>
            <w:sz w:val="28"/>
            <w:szCs w:val="28"/>
            <w:lang w:eastAsia="ru-RU"/>
          </w:rPr>
          <w:t>❤</w:t>
        </w:r>
        <w:r w:rsidR="00344BA8" w:rsidRPr="00C11079">
          <w:rPr>
            <w:rFonts w:eastAsia="Times New Roman" w:cstheme="minorHAnsi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sectPr w:rsidR="00344BA8" w:rsidRPr="00C11079" w:rsidSect="00E81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D0320"/>
    <w:multiLevelType w:val="multilevel"/>
    <w:tmpl w:val="024E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AB4DC1"/>
    <w:multiLevelType w:val="multilevel"/>
    <w:tmpl w:val="52EA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CD6B97"/>
    <w:multiLevelType w:val="multilevel"/>
    <w:tmpl w:val="46C6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4BA8"/>
    <w:rsid w:val="000D2F4A"/>
    <w:rsid w:val="001C1078"/>
    <w:rsid w:val="002B1E07"/>
    <w:rsid w:val="003169D8"/>
    <w:rsid w:val="00344BA8"/>
    <w:rsid w:val="00353F14"/>
    <w:rsid w:val="00393BB3"/>
    <w:rsid w:val="00396653"/>
    <w:rsid w:val="003C668C"/>
    <w:rsid w:val="004E288E"/>
    <w:rsid w:val="0050431B"/>
    <w:rsid w:val="005A6765"/>
    <w:rsid w:val="0066017B"/>
    <w:rsid w:val="006F0B27"/>
    <w:rsid w:val="00723B9F"/>
    <w:rsid w:val="00766340"/>
    <w:rsid w:val="00767CDB"/>
    <w:rsid w:val="007C1E4F"/>
    <w:rsid w:val="007C56E0"/>
    <w:rsid w:val="009A34D6"/>
    <w:rsid w:val="00A029E3"/>
    <w:rsid w:val="00A83D21"/>
    <w:rsid w:val="00B155EA"/>
    <w:rsid w:val="00B71FBD"/>
    <w:rsid w:val="00C11079"/>
    <w:rsid w:val="00DF0BB5"/>
    <w:rsid w:val="00E24A67"/>
    <w:rsid w:val="00E81C9F"/>
    <w:rsid w:val="00E90DBA"/>
    <w:rsid w:val="00FA3A79"/>
    <w:rsid w:val="00FF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43"/>
  </w:style>
  <w:style w:type="paragraph" w:styleId="1">
    <w:name w:val="heading 1"/>
    <w:basedOn w:val="a"/>
    <w:link w:val="10"/>
    <w:uiPriority w:val="9"/>
    <w:qFormat/>
    <w:rsid w:val="00344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4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4BA8"/>
  </w:style>
  <w:style w:type="paragraph" w:styleId="a3">
    <w:name w:val="Normal (Web)"/>
    <w:basedOn w:val="a"/>
    <w:uiPriority w:val="99"/>
    <w:unhideWhenUsed/>
    <w:rsid w:val="0034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BA8"/>
    <w:rPr>
      <w:b/>
      <w:bCs/>
    </w:rPr>
  </w:style>
  <w:style w:type="character" w:styleId="a5">
    <w:name w:val="Hyperlink"/>
    <w:basedOn w:val="a0"/>
    <w:uiPriority w:val="99"/>
    <w:semiHidden/>
    <w:unhideWhenUsed/>
    <w:rsid w:val="00344BA8"/>
    <w:rPr>
      <w:color w:val="0000FF"/>
      <w:u w:val="single"/>
    </w:rPr>
  </w:style>
  <w:style w:type="character" w:customStyle="1" w:styleId="olink">
    <w:name w:val="olink"/>
    <w:basedOn w:val="a0"/>
    <w:rsid w:val="00344BA8"/>
  </w:style>
  <w:style w:type="character" w:customStyle="1" w:styleId="cmmdate">
    <w:name w:val="cmm_date"/>
    <w:basedOn w:val="a0"/>
    <w:rsid w:val="00344BA8"/>
  </w:style>
  <w:style w:type="paragraph" w:styleId="a6">
    <w:name w:val="Balloon Text"/>
    <w:basedOn w:val="a"/>
    <w:link w:val="a7"/>
    <w:uiPriority w:val="99"/>
    <w:semiHidden/>
    <w:unhideWhenUsed/>
    <w:rsid w:val="00E9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7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2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5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93013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69928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8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2596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1811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66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211401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55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70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0013916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5383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171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99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795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7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9704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63509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76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10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69884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3004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4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32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34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85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802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35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46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2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0857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05772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9715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42903973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11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092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2244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5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971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48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7699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765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7650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45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6934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894034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98713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306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5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00374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49595019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9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29250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58406926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85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1162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730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4673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6397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8514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25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978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481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6153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926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2808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EDAAB-664E-4FC0-A8F3-1C44DCF3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1</cp:lastModifiedBy>
  <cp:revision>18</cp:revision>
  <dcterms:created xsi:type="dcterms:W3CDTF">2020-03-04T13:49:00Z</dcterms:created>
  <dcterms:modified xsi:type="dcterms:W3CDTF">2020-11-05T15:48:00Z</dcterms:modified>
</cp:coreProperties>
</file>