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87" w:rsidRDefault="00376387" w:rsidP="00376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721AA3F" wp14:editId="518CFAAB">
            <wp:simplePos x="0" y="0"/>
            <wp:positionH relativeFrom="column">
              <wp:posOffset>-594360</wp:posOffset>
            </wp:positionH>
            <wp:positionV relativeFrom="paragraph">
              <wp:posOffset>6571615</wp:posOffset>
            </wp:positionV>
            <wp:extent cx="7591425" cy="10563225"/>
            <wp:effectExtent l="0" t="0" r="0" b="0"/>
            <wp:wrapThrough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hrough>
            <wp:docPr id="1" name="Рисунок 1" descr="C:\Users\1\Pictures\Новая папка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E2BAF" w:rsidRPr="005D6534" w:rsidRDefault="0070394C" w:rsidP="00376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Актуальность:</w:t>
      </w:r>
    </w:p>
    <w:p w:rsidR="000E2BAF" w:rsidRPr="005D6534" w:rsidRDefault="0070394C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E2BAF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</w:t>
      </w:r>
      <w:proofErr w:type="gramStart"/>
      <w:r w:rsidR="000E2BAF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proofErr w:type="gramEnd"/>
      <w:r w:rsidR="000E2BAF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средством эстетического воспитания и формирования активной творческой личности является народное искусство. </w:t>
      </w:r>
      <w:proofErr w:type="gramStart"/>
      <w:r w:rsidR="000E2BAF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народном искусстве обобщены представления о прекрасном, эстетические идеалы, мудрость народа, которые передаются из поколения в поколение.</w:t>
      </w:r>
      <w:proofErr w:type="gramEnd"/>
      <w:r w:rsidR="000E2BAF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народное искусство ребенок познает традиции, обычаи, особенности жизни своего народа, приобщается к его культуре. Народное творчество богато ритмами и повторами, оно несет в себе конкретные образы, краски, доступно и интересно ребенку, что является основой для пробуждения и упрочнения эмоционально-положительного отношения детей к нему.</w:t>
      </w:r>
    </w:p>
    <w:p w:rsidR="0070394C" w:rsidRPr="005D6534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Ценность народного искусства определяется еще и тем, что оно воздействует на чувства ребенка благодаря средствам выразительности, и это воздействие носит естественный, ненасильственный характер. В силу этого оно доступно детям с разным уровнем развития, и каждый ребенок</w:t>
      </w:r>
    </w:p>
    <w:p w:rsidR="0070394C" w:rsidRPr="005D6534" w:rsidRDefault="0070394C" w:rsidP="00E9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Особую значимость в развитии речи малыша с первых дней посещения ДОУ играет фольклор. Знакомство ребенка с художественной литературой начинается с произведений устного народного творчества –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прибауток, песен, народных сказок. Особую значимость фольклор приобретает в период привыкания к новой обстановке детского сада, когда он скучает по дому, маме, еще не может общаться с взрослыми. Хорошо подобранная, с выразительностью рассказанная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порой помогает установить контакт с ребенком, вызвать у него положительные эмоции, симпатию к пока еще малознакомому человеку – воспитателю. Ведь многие народные произведения позволяют вставить любое имя, не изменяя содержания.</w:t>
      </w:r>
    </w:p>
    <w:p w:rsidR="0070394C" w:rsidRPr="005D6534" w:rsidRDefault="0070394C" w:rsidP="0070394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 произведений фольклора отличается образностью, выразительностью, он воздействует не только на мысли, но и на чувства ребенка. Именно ценность фольклора заключается в том, что с его помощью взрослый легко устанавливает с ребенком эмоциональный контакт. Ласковый говорок прибауток,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вызывает радость не только у малыша, но и у взрослого, использующего образный язык народного поэтического творчества для выражения своей заботы, нежности, веры в ребенка.</w:t>
      </w:r>
    </w:p>
    <w:p w:rsidR="000E2BAF" w:rsidRDefault="0070394C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Вслушиваясь в певучесть, образность народного языка, ребенок не только овладевает речью, но и приобщается к красоте и самобытности слова. Простота звучания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детям запомнить их</w:t>
      </w:r>
      <w:proofErr w:type="gram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D6534" w:rsidRPr="005D6534" w:rsidRDefault="005D6534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AF" w:rsidRDefault="000D732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  <w:r w:rsidR="000E2BAF"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D6534" w:rsidRPr="005D6534" w:rsidRDefault="005D6534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2BAF" w:rsidRPr="005D6534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знакомить детей, начиная с раннего возраста, с родной культурой, родной речью, произведениями устного народного творчества, то это будет способствовать развитию духовного, нравственного, эстетического воспитания и в будущем они сумеют сохранить все культурные ценности нашей Родины</w:t>
      </w:r>
      <w:proofErr w:type="gram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0394C" w:rsidRPr="005D6534" w:rsidRDefault="0070394C" w:rsidP="00E9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94C" w:rsidRPr="005D6534" w:rsidRDefault="0070394C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представление младших дошкольников о культурных ценностях, и народных традициях средствами народного фольклора. Расширить и активизировать словарь детей. Прививать любовь к красоте и мудрости русской речи средствами народного фольклора.</w:t>
      </w:r>
    </w:p>
    <w:p w:rsidR="005D6534" w:rsidRDefault="0070394C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0E2BAF" w:rsidRPr="005D6534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культурой русского народа. Формировать представление младших дошкольников о культурных ценностях, и народных традициях средствами народного фольклора. Расширить и активизировать словарь детей. Прививать любовь к красоте и мудрости русской речи средствами народного фольклора.</w:t>
      </w:r>
    </w:p>
    <w:p w:rsidR="000E2BAF" w:rsidRPr="005D6534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AF" w:rsidRPr="005D6534" w:rsidRDefault="0070394C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  <w:r w:rsidR="000E2BAF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2BAF" w:rsidRPr="005D6534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знают 2-3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сказки, загадки, песенки,</w:t>
      </w:r>
    </w:p>
    <w:p w:rsidR="000E2BAF" w:rsidRPr="005D6534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называют 2-3 героев сказок,</w:t>
      </w:r>
    </w:p>
    <w:p w:rsidR="000E2BAF" w:rsidRPr="005D6534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называют предметы быта русского народа,</w:t>
      </w:r>
    </w:p>
    <w:p w:rsidR="000E2BAF" w:rsidRPr="005D6534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знают правила 2-3 русских народных игр,</w:t>
      </w:r>
    </w:p>
    <w:p w:rsidR="000E2BAF" w:rsidRPr="005D6534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помощи родителей мини-музей </w:t>
      </w:r>
      <w:proofErr w:type="gram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обогащён</w:t>
      </w:r>
      <w:proofErr w:type="gram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экспонатами </w:t>
      </w:r>
    </w:p>
    <w:p w:rsidR="000E2BAF" w:rsidRDefault="000E2BAF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-Прививать любовь к красоте и мудрости русской речи средствами народного фольклора.</w:t>
      </w:r>
    </w:p>
    <w:p w:rsidR="005D6534" w:rsidRPr="005D6534" w:rsidRDefault="005D6534" w:rsidP="000E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94C" w:rsidRPr="005D6534" w:rsidRDefault="0070394C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- творческий</w:t>
      </w:r>
    </w:p>
    <w:p w:rsidR="000D732F" w:rsidRDefault="0070394C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="007F3567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09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.01.-</w:t>
      </w:r>
      <w:r w:rsidR="007F3567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20.01.</w:t>
      </w:r>
    </w:p>
    <w:p w:rsidR="0070394C" w:rsidRPr="005D6534" w:rsidRDefault="0070394C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F3567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ети, воспитатель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родители.</w:t>
      </w:r>
    </w:p>
    <w:p w:rsidR="005D6534" w:rsidRDefault="0070394C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70394C" w:rsidRPr="005D6534" w:rsidRDefault="0070394C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</w:t>
      </w:r>
      <w:r w:rsidR="007F3567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сказок,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колыбельных песен, загадок, считалок, пальчиковых игр, прибауток в соответствии с возрастом детей. Подбор иллюстративного, наглядного, дидактического материала. Взаимодействие с родителями, рекомендации. Организация предметно-развивающей среды в группе.</w:t>
      </w:r>
    </w:p>
    <w:p w:rsidR="005D6534" w:rsidRDefault="0070394C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394C" w:rsidRPr="005D6534" w:rsidRDefault="0070394C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различных образовательных областях: познавательное развитие, речевое развитие, художественно-эстетическое развитие, социально-коммуникативное развитие.</w:t>
      </w:r>
    </w:p>
    <w:p w:rsidR="004605F8" w:rsidRPr="005D6534" w:rsidRDefault="0070394C" w:rsidP="0046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проекта: </w:t>
      </w:r>
      <w:r w:rsidR="004605F8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</w:t>
      </w:r>
      <w:r w:rsidR="000E2BAF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русской избы</w:t>
      </w:r>
      <w:r w:rsidR="004605F8"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4605F8" w:rsidRPr="005D6534" w:rsidRDefault="004605F8" w:rsidP="0046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реализации педагогического проекта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605F8" w:rsidRPr="005D6534" w:rsidRDefault="004605F8" w:rsidP="0046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5F8" w:rsidRPr="005D6534" w:rsidRDefault="004605F8" w:rsidP="004605F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психолого-педагогической литературы по  проблемам проекта.</w:t>
      </w:r>
    </w:p>
    <w:p w:rsidR="004605F8" w:rsidRPr="005D6534" w:rsidRDefault="004605F8" w:rsidP="004605F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положительного педагогического опыта, использование народного фольклора для воспитания детей дошкольного возраста.</w:t>
      </w:r>
    </w:p>
    <w:p w:rsidR="004605F8" w:rsidRPr="005D6534" w:rsidRDefault="004605F8" w:rsidP="004605F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традиций народного воспитания.</w:t>
      </w:r>
    </w:p>
    <w:p w:rsidR="004605F8" w:rsidRPr="005D6534" w:rsidRDefault="004605F8" w:rsidP="004605F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работы с детьми.</w:t>
      </w:r>
    </w:p>
    <w:p w:rsidR="004605F8" w:rsidRPr="005D6534" w:rsidRDefault="004605F8" w:rsidP="0046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05F8" w:rsidRPr="005D6534" w:rsidRDefault="004605F8" w:rsidP="0046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работы с детьми:</w:t>
      </w:r>
    </w:p>
    <w:p w:rsidR="004605F8" w:rsidRPr="005D6534" w:rsidRDefault="004605F8" w:rsidP="0046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5F8" w:rsidRPr="005D6534" w:rsidRDefault="004605F8" w:rsidP="004605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Непосредственно-образовательная деятельность.</w:t>
      </w:r>
    </w:p>
    <w:p w:rsidR="004605F8" w:rsidRPr="005D6534" w:rsidRDefault="004605F8" w:rsidP="004605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Беседы, рассматривание картин, иллюстраций, наглядно-дидактического материала.</w:t>
      </w:r>
    </w:p>
    <w:p w:rsidR="004605F8" w:rsidRPr="005D6534" w:rsidRDefault="004605F8" w:rsidP="004605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Игры-забавы, подвижные, хороводные игры, игры-драматизации.</w:t>
      </w:r>
    </w:p>
    <w:p w:rsidR="004605F8" w:rsidRPr="005D6534" w:rsidRDefault="004605F8" w:rsidP="004605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художественной  литературой».</w:t>
      </w:r>
    </w:p>
    <w:p w:rsidR="004605F8" w:rsidRPr="005D6534" w:rsidRDefault="004605F8" w:rsidP="004605F8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5F8" w:rsidRPr="005D6534" w:rsidRDefault="005D6534" w:rsidP="0046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родителями:</w:t>
      </w:r>
    </w:p>
    <w:p w:rsidR="004605F8" w:rsidRPr="005D6534" w:rsidRDefault="004605F8" w:rsidP="0046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05F8" w:rsidRPr="005D6534" w:rsidRDefault="004605F8" w:rsidP="004605F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мини-музея.</w:t>
      </w:r>
    </w:p>
    <w:p w:rsidR="004605F8" w:rsidRDefault="004605F8" w:rsidP="004605F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родителей: «О традициях русской народной культуры», «Русский самовар и чаепитие на Руси»</w:t>
      </w:r>
      <w:proofErr w:type="gram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«Роль семьи в приобщении детей к русской национальной культуре».</w:t>
      </w:r>
    </w:p>
    <w:p w:rsidR="005D6534" w:rsidRPr="005D6534" w:rsidRDefault="005D6534" w:rsidP="005D6534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534" w:rsidRDefault="00EE439A" w:rsidP="000D7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 работы с детьми</w:t>
      </w:r>
      <w:r w:rsidR="005D6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D6534" w:rsidRPr="005D6534" w:rsidRDefault="005D6534" w:rsidP="005D6534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439A" w:rsidRPr="005D6534" w:rsidRDefault="00EE439A" w:rsidP="000D7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</w:t>
      </w:r>
      <w:proofErr w:type="gram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Дымковская игрушка»</w:t>
      </w:r>
    </w:p>
    <w:p w:rsidR="001B653D" w:rsidRPr="005D6534" w:rsidRDefault="001B653D" w:rsidP="000D7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</w:t>
      </w:r>
      <w:proofErr w:type="gram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Украшу я тарелку  цветами»</w:t>
      </w:r>
    </w:p>
    <w:p w:rsidR="00EE439A" w:rsidRPr="005D6534" w:rsidRDefault="00EE439A" w:rsidP="000D7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 – игровая деятельность  «Музыкальные народные инструменты», « В гости к матрёшке»</w:t>
      </w:r>
    </w:p>
    <w:p w:rsidR="00EE439A" w:rsidRPr="005D6534" w:rsidRDefault="00EE439A" w:rsidP="000D7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деятельность  на основе игровой ситуации « Курочка – пеструшка»</w:t>
      </w:r>
    </w:p>
    <w:p w:rsidR="001B653D" w:rsidRPr="005D6534" w:rsidRDefault="001B653D" w:rsidP="000D7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 народные игры: « Сорока – белобока», «Ладушки», «Каравай».</w:t>
      </w:r>
    </w:p>
    <w:p w:rsidR="001B653D" w:rsidRPr="005D6534" w:rsidRDefault="001B653D" w:rsidP="000D7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ситуация «Калачи из печи»</w:t>
      </w:r>
    </w:p>
    <w:p w:rsidR="001B653D" w:rsidRPr="005D6534" w:rsidRDefault="001B653D" w:rsidP="000D7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игры: «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Котенька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коток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 Заинька, зайка», « Карусель»</w:t>
      </w:r>
      <w:r w:rsidR="002C3181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32F" w:rsidRDefault="002C3181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 « Петрушкин  концерт» </w:t>
      </w:r>
    </w:p>
    <w:p w:rsidR="005D6534" w:rsidRPr="000D732F" w:rsidRDefault="002C3181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94C" w:rsidRPr="005D65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предметно-развивающей среды посредством фольклора</w:t>
      </w: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4605F8"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605F8" w:rsidRPr="005D65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Потешки</w:t>
      </w:r>
      <w:proofErr w:type="spellEnd"/>
      <w:r w:rsidR="004605F8" w:rsidRPr="005D65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прибаутки, колыбельные, сказки, пальчиковые игры</w:t>
      </w:r>
      <w:proofErr w:type="gramStart"/>
      <w:r w:rsidR="004605F8" w:rsidRPr="005D65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="004605F8" w:rsidRPr="005D65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загадки</w:t>
      </w:r>
      <w:r w:rsidR="005D65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605F8" w:rsidRDefault="004605F8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6534" w:rsidRPr="005D6534" w:rsidRDefault="005D6534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5D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 литературы:</w:t>
      </w:r>
    </w:p>
    <w:p w:rsidR="005D6534" w:rsidRPr="005D6534" w:rsidRDefault="005D6534" w:rsidP="00703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6534" w:rsidRPr="005D6534" w:rsidRDefault="000D732F" w:rsidP="005D6534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D6534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«Приобщение детей к истокам русской народной культуры» </w:t>
      </w:r>
      <w:proofErr w:type="spellStart"/>
      <w:r w:rsidR="005D6534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О.Л.Князева</w:t>
      </w:r>
      <w:proofErr w:type="spellEnd"/>
      <w:r w:rsidR="005D6534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5D6534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М.Д.Миханева</w:t>
      </w:r>
      <w:proofErr w:type="spellEnd"/>
      <w:r w:rsidR="005D6534"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534" w:rsidRPr="005D6534" w:rsidRDefault="005D6534" w:rsidP="005D6534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«Народный календарь-основа планирования работы с дошкольниками»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С.Р.Николаева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И.Б.Катышева</w:t>
      </w:r>
      <w:proofErr w:type="spellEnd"/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534" w:rsidRPr="005D6534" w:rsidRDefault="005D6534" w:rsidP="005D6534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«Обруч» №5 2009 г.</w:t>
      </w:r>
    </w:p>
    <w:p w:rsidR="005D6534" w:rsidRPr="005D6534" w:rsidRDefault="005D6534" w:rsidP="005D653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4. 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«Знакомство детей с русским нар</w:t>
      </w:r>
      <w:r w:rsidR="000D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одным творчеством» </w:t>
      </w:r>
      <w:proofErr w:type="spellStart"/>
      <w:r w:rsidR="000D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Т.А.Буранина</w:t>
      </w:r>
      <w:proofErr w:type="spellEnd"/>
      <w:r w:rsidR="000D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D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8609E4" w:rsidRPr="005D6534" w:rsidRDefault="008609E4">
      <w:pPr>
        <w:rPr>
          <w:rFonts w:ascii="Times New Roman" w:hAnsi="Times New Roman" w:cs="Times New Roman"/>
          <w:sz w:val="28"/>
          <w:szCs w:val="28"/>
        </w:rPr>
      </w:pPr>
    </w:p>
    <w:sectPr w:rsidR="008609E4" w:rsidRPr="005D6534" w:rsidSect="0086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09" w:rsidRDefault="00703309" w:rsidP="00176C5E">
      <w:pPr>
        <w:spacing w:after="0" w:line="240" w:lineRule="auto"/>
      </w:pPr>
      <w:r>
        <w:separator/>
      </w:r>
    </w:p>
  </w:endnote>
  <w:endnote w:type="continuationSeparator" w:id="0">
    <w:p w:rsidR="00703309" w:rsidRDefault="00703309" w:rsidP="0017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09" w:rsidRDefault="00703309" w:rsidP="00176C5E">
      <w:pPr>
        <w:spacing w:after="0" w:line="240" w:lineRule="auto"/>
      </w:pPr>
      <w:r>
        <w:separator/>
      </w:r>
    </w:p>
  </w:footnote>
  <w:footnote w:type="continuationSeparator" w:id="0">
    <w:p w:rsidR="00703309" w:rsidRDefault="00703309" w:rsidP="00176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76F"/>
    <w:multiLevelType w:val="multilevel"/>
    <w:tmpl w:val="57F6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011E4"/>
    <w:multiLevelType w:val="multilevel"/>
    <w:tmpl w:val="0C489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033C9"/>
    <w:multiLevelType w:val="multilevel"/>
    <w:tmpl w:val="B0D2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ED5D47"/>
    <w:multiLevelType w:val="multilevel"/>
    <w:tmpl w:val="8FF4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94C"/>
    <w:rsid w:val="000D732F"/>
    <w:rsid w:val="000E2BAF"/>
    <w:rsid w:val="000F154C"/>
    <w:rsid w:val="00176C5E"/>
    <w:rsid w:val="001B653D"/>
    <w:rsid w:val="00201E94"/>
    <w:rsid w:val="00252807"/>
    <w:rsid w:val="002C3181"/>
    <w:rsid w:val="00376387"/>
    <w:rsid w:val="0046020D"/>
    <w:rsid w:val="004605F8"/>
    <w:rsid w:val="0050431B"/>
    <w:rsid w:val="005D2FDA"/>
    <w:rsid w:val="005D6534"/>
    <w:rsid w:val="006A5EA0"/>
    <w:rsid w:val="00703309"/>
    <w:rsid w:val="0070394C"/>
    <w:rsid w:val="007927B3"/>
    <w:rsid w:val="007F3567"/>
    <w:rsid w:val="008609E4"/>
    <w:rsid w:val="008A2D8A"/>
    <w:rsid w:val="008F337F"/>
    <w:rsid w:val="009B0826"/>
    <w:rsid w:val="00AF008D"/>
    <w:rsid w:val="00B155EA"/>
    <w:rsid w:val="00C46AE8"/>
    <w:rsid w:val="00CE78CF"/>
    <w:rsid w:val="00E06EF8"/>
    <w:rsid w:val="00E93B76"/>
    <w:rsid w:val="00E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70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0394C"/>
  </w:style>
  <w:style w:type="character" w:customStyle="1" w:styleId="c24">
    <w:name w:val="c24"/>
    <w:basedOn w:val="a0"/>
    <w:rsid w:val="0070394C"/>
  </w:style>
  <w:style w:type="paragraph" w:customStyle="1" w:styleId="c9">
    <w:name w:val="c9"/>
    <w:basedOn w:val="a"/>
    <w:rsid w:val="0070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0394C"/>
  </w:style>
  <w:style w:type="character" w:customStyle="1" w:styleId="c11">
    <w:name w:val="c11"/>
    <w:basedOn w:val="a0"/>
    <w:rsid w:val="0070394C"/>
  </w:style>
  <w:style w:type="paragraph" w:customStyle="1" w:styleId="c32">
    <w:name w:val="c32"/>
    <w:basedOn w:val="a"/>
    <w:rsid w:val="0070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0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0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0394C"/>
  </w:style>
  <w:style w:type="paragraph" w:customStyle="1" w:styleId="c20">
    <w:name w:val="c20"/>
    <w:basedOn w:val="a"/>
    <w:rsid w:val="0070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0394C"/>
  </w:style>
  <w:style w:type="character" w:customStyle="1" w:styleId="apple-converted-space">
    <w:name w:val="apple-converted-space"/>
    <w:basedOn w:val="a0"/>
    <w:rsid w:val="0070394C"/>
  </w:style>
  <w:style w:type="character" w:customStyle="1" w:styleId="c18">
    <w:name w:val="c18"/>
    <w:basedOn w:val="a0"/>
    <w:rsid w:val="0070394C"/>
  </w:style>
  <w:style w:type="character" w:customStyle="1" w:styleId="c33">
    <w:name w:val="c33"/>
    <w:basedOn w:val="a0"/>
    <w:rsid w:val="0070394C"/>
  </w:style>
  <w:style w:type="character" w:customStyle="1" w:styleId="c22">
    <w:name w:val="c22"/>
    <w:basedOn w:val="a0"/>
    <w:rsid w:val="0070394C"/>
  </w:style>
  <w:style w:type="paragraph" w:styleId="a3">
    <w:name w:val="header"/>
    <w:basedOn w:val="a"/>
    <w:link w:val="a4"/>
    <w:uiPriority w:val="99"/>
    <w:semiHidden/>
    <w:unhideWhenUsed/>
    <w:rsid w:val="0017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6C5E"/>
  </w:style>
  <w:style w:type="paragraph" w:styleId="a5">
    <w:name w:val="footer"/>
    <w:basedOn w:val="a"/>
    <w:link w:val="a6"/>
    <w:uiPriority w:val="99"/>
    <w:semiHidden/>
    <w:unhideWhenUsed/>
    <w:rsid w:val="0017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C5E"/>
  </w:style>
  <w:style w:type="paragraph" w:styleId="a7">
    <w:name w:val="Balloon Text"/>
    <w:basedOn w:val="a"/>
    <w:link w:val="a8"/>
    <w:uiPriority w:val="99"/>
    <w:semiHidden/>
    <w:unhideWhenUsed/>
    <w:rsid w:val="0037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Сергей!!!</dc:creator>
  <cp:lastModifiedBy>1</cp:lastModifiedBy>
  <cp:revision>19</cp:revision>
  <dcterms:created xsi:type="dcterms:W3CDTF">2020-01-04T11:13:00Z</dcterms:created>
  <dcterms:modified xsi:type="dcterms:W3CDTF">2020-11-05T15:38:00Z</dcterms:modified>
</cp:coreProperties>
</file>