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D2" w:rsidRPr="004A3ED2" w:rsidRDefault="004A3ED2" w:rsidP="004A3E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A3ED2">
        <w:rPr>
          <w:rFonts w:ascii="Times New Roman" w:hAnsi="Times New Roman" w:cs="Times New Roman"/>
          <w:b/>
          <w:sz w:val="48"/>
          <w:szCs w:val="48"/>
        </w:rPr>
        <w:t>Родители не проходите мимо….</w:t>
      </w:r>
    </w:p>
    <w:p w:rsidR="004A3ED2" w:rsidRPr="004A3ED2" w:rsidRDefault="004A3ED2" w:rsidP="004A3ED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Детей учит то, что их окружает: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 xml:space="preserve">Если ребёнка часто критикуют – </w:t>
      </w:r>
      <w:proofErr w:type="gramStart"/>
      <w:r w:rsidRPr="004A3ED2">
        <w:rPr>
          <w:rFonts w:ascii="Times New Roman" w:hAnsi="Times New Roman" w:cs="Times New Roman"/>
          <w:sz w:val="36"/>
          <w:szCs w:val="36"/>
        </w:rPr>
        <w:t>он  учится</w:t>
      </w:r>
      <w:proofErr w:type="gramEnd"/>
      <w:r w:rsidRPr="004A3ED2">
        <w:rPr>
          <w:rFonts w:ascii="Times New Roman" w:hAnsi="Times New Roman" w:cs="Times New Roman"/>
          <w:sz w:val="36"/>
          <w:szCs w:val="36"/>
        </w:rPr>
        <w:t xml:space="preserve">  осуждать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ребёнку часто демонстрируют враждебность – он учится драться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ребёнка часто высмеивают – он учится быть робким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ребёнка часто позорят – он учится чувствовать себя виноватым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к ребёнку часто бывают снисходительны – он учится быть терпимым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ребёнка часто подбадривают – он учится уверенности в себе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ребёнка часто хвалят – он учится оценивать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с ребёнком обычно честны – он учится справедливости</w:t>
      </w:r>
    </w:p>
    <w:p w:rsidR="004A3ED2" w:rsidRP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ребёнок живёт с чувством безопасности – он учится верить</w:t>
      </w:r>
    </w:p>
    <w:p w:rsidR="004A3ED2" w:rsidRDefault="004A3ED2" w:rsidP="004A3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Если ребёнок живет в атмосфере дружбы и чувствует себя нужным – он учится находить в этом мире любовь</w:t>
      </w:r>
    </w:p>
    <w:p w:rsidR="004A3ED2" w:rsidRPr="004A3ED2" w:rsidRDefault="004A3ED2" w:rsidP="004A3ED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4A3ED2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b/>
          <w:sz w:val="40"/>
          <w:szCs w:val="40"/>
        </w:rPr>
        <w:t>УПРЯМСТВО</w:t>
      </w:r>
      <w:r w:rsidRPr="004A3ED2">
        <w:rPr>
          <w:rFonts w:ascii="Times New Roman" w:hAnsi="Times New Roman" w:cs="Times New Roman"/>
          <w:sz w:val="36"/>
          <w:szCs w:val="36"/>
        </w:rPr>
        <w:t xml:space="preserve">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4A3ED2">
        <w:rPr>
          <w:rFonts w:ascii="Times New Roman" w:hAnsi="Times New Roman" w:cs="Times New Roman"/>
          <w:i/>
          <w:sz w:val="36"/>
          <w:szCs w:val="36"/>
          <w:u w:val="single"/>
        </w:rPr>
        <w:t>Проявления упрямства: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lastRenderedPageBreak/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О капризах мы не будем много говорить, т.к. вся информация во многом пересекается с вышесказанным.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b/>
          <w:sz w:val="40"/>
          <w:szCs w:val="40"/>
        </w:rPr>
        <w:t>КАПРИЗЫ</w:t>
      </w:r>
      <w:r w:rsidRPr="004A3ED2">
        <w:rPr>
          <w:rFonts w:ascii="Times New Roman" w:hAnsi="Times New Roman" w:cs="Times New Roman"/>
          <w:sz w:val="36"/>
          <w:szCs w:val="36"/>
        </w:rPr>
        <w:t xml:space="preserve">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4A3ED2" w:rsidRPr="004A3ED2" w:rsidRDefault="004A3ED2" w:rsidP="004A3ED2">
      <w:pPr>
        <w:jc w:val="both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4A3ED2">
        <w:rPr>
          <w:rFonts w:ascii="Times New Roman" w:hAnsi="Times New Roman" w:cs="Times New Roman"/>
          <w:i/>
          <w:sz w:val="36"/>
          <w:szCs w:val="36"/>
          <w:u w:val="single"/>
        </w:rPr>
        <w:t>Проявления капризов:</w:t>
      </w:r>
    </w:p>
    <w:p w:rsidR="004A3ED2" w:rsidRDefault="004A3ED2" w:rsidP="004A3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A3ED2" w:rsidRPr="004A3ED2" w:rsidRDefault="004A3ED2" w:rsidP="004A3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в недовольстве, раздражительности, плаче.</w:t>
      </w:r>
    </w:p>
    <w:p w:rsidR="004A3ED2" w:rsidRPr="004A3ED2" w:rsidRDefault="004A3ED2" w:rsidP="004A3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A3ED2">
        <w:rPr>
          <w:rFonts w:ascii="Times New Roman" w:hAnsi="Times New Roman" w:cs="Times New Roman"/>
          <w:sz w:val="36"/>
          <w:szCs w:val="36"/>
        </w:rPr>
        <w:t>в двигательном перевозбуждении.</w:t>
      </w:r>
    </w:p>
    <w:p w:rsidR="009C41B3" w:rsidRPr="004A3ED2" w:rsidRDefault="004A3ED2" w:rsidP="004A3ED2">
      <w:pPr>
        <w:jc w:val="both"/>
        <w:rPr>
          <w:rFonts w:ascii="Times New Roman" w:hAnsi="Times New Roman" w:cs="Times New Roman"/>
          <w:sz w:val="36"/>
          <w:szCs w:val="36"/>
        </w:rPr>
      </w:pPr>
      <w:r w:rsidRPr="004A3ED2">
        <w:rPr>
          <w:rFonts w:ascii="Times New Roman" w:hAnsi="Times New Roman" w:cs="Times New Roman"/>
          <w:sz w:val="36"/>
          <w:szCs w:val="36"/>
        </w:rPr>
        <w:t>Развитию капризов способствует неокрепшая нервная система.</w:t>
      </w:r>
    </w:p>
    <w:sectPr w:rsidR="009C41B3" w:rsidRPr="004A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23B08"/>
    <w:multiLevelType w:val="hybridMultilevel"/>
    <w:tmpl w:val="5B0C4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162C4"/>
    <w:multiLevelType w:val="hybridMultilevel"/>
    <w:tmpl w:val="BEA4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7"/>
    <w:rsid w:val="001426BE"/>
    <w:rsid w:val="004A3ED2"/>
    <w:rsid w:val="00A07BA7"/>
    <w:rsid w:val="00A4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BCAB-2B49-4D16-AF3E-DF62863B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2020-10-11T11:14:00Z</dcterms:created>
  <dcterms:modified xsi:type="dcterms:W3CDTF">2020-10-11T11:20:00Z</dcterms:modified>
</cp:coreProperties>
</file>