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C27" w:rsidRPr="00F24347" w:rsidRDefault="005F3B78" w:rsidP="0099151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МАДОУ №59 « Детский сад Золотой ключик</w:t>
      </w:r>
      <w:r w:rsidR="00F24347" w:rsidRPr="00F24347">
        <w:rPr>
          <w:rFonts w:ascii="Times New Roman" w:hAnsi="Times New Roman" w:cs="Times New Roman"/>
          <w:sz w:val="28"/>
          <w:szCs w:val="28"/>
        </w:rPr>
        <w:t>»</w:t>
      </w:r>
    </w:p>
    <w:p w:rsidR="006C5C27" w:rsidRDefault="006C5C27" w:rsidP="00991512">
      <w:pPr>
        <w:spacing w:after="0" w:line="360" w:lineRule="auto"/>
      </w:pPr>
    </w:p>
    <w:p w:rsidR="006C5C27" w:rsidRPr="00666CAF" w:rsidRDefault="006C5C27" w:rsidP="00991512">
      <w:pPr>
        <w:tabs>
          <w:tab w:val="left" w:pos="11340"/>
        </w:tabs>
        <w:spacing w:after="0"/>
        <w:ind w:left="-567" w:right="-45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-570230</wp:posOffset>
            </wp:positionH>
            <wp:positionV relativeFrom="paragraph">
              <wp:posOffset>-29210</wp:posOffset>
            </wp:positionV>
            <wp:extent cx="6527800" cy="5029200"/>
            <wp:effectExtent l="0" t="0" r="6350" b="0"/>
            <wp:wrapSquare wrapText="bothSides"/>
            <wp:docPr id="1" name="Рисунок 1" descr="Описание: @дневники - Обратная сторона лу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@дневники - Обратная сторона луны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7800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 CYR" w:hAnsi="Times New Roman CYR" w:cs="Times New Roman CYR"/>
          <w:sz w:val="27"/>
          <w:szCs w:val="27"/>
        </w:rPr>
        <w:br/>
      </w:r>
      <w:r w:rsidR="00F24347" w:rsidRPr="00666CAF">
        <w:rPr>
          <w:rFonts w:ascii="Times New Roman" w:hAnsi="Times New Roman" w:cs="Times New Roman"/>
          <w:b/>
          <w:sz w:val="32"/>
          <w:szCs w:val="32"/>
        </w:rPr>
        <w:t>Творческий проект:</w:t>
      </w:r>
    </w:p>
    <w:p w:rsidR="00F24347" w:rsidRPr="00991512" w:rsidRDefault="00F24347" w:rsidP="00991512">
      <w:pPr>
        <w:tabs>
          <w:tab w:val="left" w:pos="11340"/>
        </w:tabs>
        <w:spacing w:after="0"/>
        <w:ind w:left="-567" w:right="-45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1512">
        <w:rPr>
          <w:rFonts w:ascii="Times New Roman" w:hAnsi="Times New Roman" w:cs="Times New Roman"/>
          <w:b/>
          <w:sz w:val="32"/>
          <w:szCs w:val="32"/>
        </w:rPr>
        <w:t>«Праздник Сагаалган»</w:t>
      </w:r>
    </w:p>
    <w:p w:rsidR="00F24347" w:rsidRPr="00E67534" w:rsidRDefault="00F24347" w:rsidP="00991512">
      <w:pPr>
        <w:tabs>
          <w:tab w:val="left" w:pos="11340"/>
        </w:tabs>
        <w:spacing w:after="0"/>
        <w:ind w:left="-567" w:right="-456"/>
        <w:jc w:val="center"/>
        <w:rPr>
          <w:rFonts w:ascii="Times New Roman" w:hAnsi="Times New Roman" w:cs="Times New Roman"/>
          <w:sz w:val="28"/>
          <w:szCs w:val="28"/>
        </w:rPr>
      </w:pPr>
      <w:r w:rsidRPr="00E67534">
        <w:rPr>
          <w:rFonts w:ascii="Times New Roman" w:hAnsi="Times New Roman" w:cs="Times New Roman"/>
          <w:sz w:val="28"/>
          <w:szCs w:val="28"/>
        </w:rPr>
        <w:t>для дет</w:t>
      </w:r>
      <w:r w:rsidR="005F3B78">
        <w:rPr>
          <w:rFonts w:ascii="Times New Roman" w:hAnsi="Times New Roman" w:cs="Times New Roman"/>
          <w:sz w:val="28"/>
          <w:szCs w:val="28"/>
        </w:rPr>
        <w:t xml:space="preserve">ей старшей </w:t>
      </w:r>
      <w:r w:rsidR="001A70C6">
        <w:rPr>
          <w:rFonts w:ascii="Times New Roman" w:hAnsi="Times New Roman" w:cs="Times New Roman"/>
          <w:sz w:val="28"/>
          <w:szCs w:val="28"/>
        </w:rPr>
        <w:t xml:space="preserve"> группы</w:t>
      </w:r>
    </w:p>
    <w:p w:rsidR="00F24347" w:rsidRDefault="00F24347" w:rsidP="00991512">
      <w:pPr>
        <w:tabs>
          <w:tab w:val="left" w:pos="11340"/>
        </w:tabs>
        <w:spacing w:after="0" w:line="360" w:lineRule="auto"/>
        <w:ind w:left="-567" w:right="-456"/>
        <w:jc w:val="center"/>
        <w:rPr>
          <w:sz w:val="48"/>
          <w:szCs w:val="48"/>
        </w:rPr>
      </w:pPr>
    </w:p>
    <w:p w:rsidR="006C5C27" w:rsidRDefault="006C5C27" w:rsidP="00991512">
      <w:pPr>
        <w:tabs>
          <w:tab w:val="left" w:pos="10279"/>
        </w:tabs>
        <w:spacing w:after="0" w:line="240" w:lineRule="auto"/>
        <w:ind w:left="2268" w:right="-456"/>
        <w:jc w:val="right"/>
        <w:rPr>
          <w:rFonts w:ascii="Times New Roman" w:hAnsi="Times New Roman" w:cs="Times New Roman"/>
          <w:sz w:val="28"/>
          <w:szCs w:val="28"/>
        </w:rPr>
      </w:pPr>
    </w:p>
    <w:p w:rsidR="00640AB9" w:rsidRDefault="00640AB9" w:rsidP="00991512">
      <w:pPr>
        <w:tabs>
          <w:tab w:val="left" w:pos="10279"/>
        </w:tabs>
        <w:spacing w:after="0" w:line="240" w:lineRule="auto"/>
        <w:ind w:left="2268" w:right="-456"/>
        <w:jc w:val="right"/>
        <w:rPr>
          <w:rFonts w:ascii="Times New Roman" w:hAnsi="Times New Roman" w:cs="Times New Roman"/>
          <w:sz w:val="28"/>
          <w:szCs w:val="28"/>
        </w:rPr>
      </w:pPr>
    </w:p>
    <w:p w:rsidR="00640AB9" w:rsidRDefault="00640AB9" w:rsidP="00991512">
      <w:pPr>
        <w:tabs>
          <w:tab w:val="left" w:pos="10279"/>
        </w:tabs>
        <w:spacing w:after="0" w:line="240" w:lineRule="auto"/>
        <w:ind w:left="2268" w:right="-4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5F3B7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F3B78">
        <w:rPr>
          <w:rFonts w:ascii="Times New Roman" w:hAnsi="Times New Roman" w:cs="Times New Roman"/>
          <w:sz w:val="28"/>
          <w:szCs w:val="28"/>
        </w:rPr>
        <w:t>Темникова</w:t>
      </w:r>
      <w:proofErr w:type="spellEnd"/>
      <w:r w:rsidR="005F3B78">
        <w:rPr>
          <w:rFonts w:ascii="Times New Roman" w:hAnsi="Times New Roman" w:cs="Times New Roman"/>
          <w:sz w:val="28"/>
          <w:szCs w:val="28"/>
        </w:rPr>
        <w:t xml:space="preserve"> Т.И</w:t>
      </w:r>
    </w:p>
    <w:p w:rsidR="00640AB9" w:rsidRDefault="00640AB9" w:rsidP="00991512">
      <w:pPr>
        <w:tabs>
          <w:tab w:val="left" w:pos="10279"/>
        </w:tabs>
        <w:spacing w:after="0" w:line="360" w:lineRule="auto"/>
        <w:ind w:left="2268" w:right="-456"/>
        <w:jc w:val="right"/>
        <w:rPr>
          <w:rFonts w:ascii="Times New Roman" w:hAnsi="Times New Roman" w:cs="Times New Roman"/>
          <w:sz w:val="28"/>
          <w:szCs w:val="28"/>
        </w:rPr>
      </w:pPr>
    </w:p>
    <w:p w:rsidR="00640AB9" w:rsidRDefault="00640AB9" w:rsidP="00991512">
      <w:pPr>
        <w:tabs>
          <w:tab w:val="left" w:pos="10279"/>
        </w:tabs>
        <w:spacing w:after="0" w:line="360" w:lineRule="auto"/>
        <w:ind w:left="2268" w:right="-456"/>
        <w:jc w:val="right"/>
        <w:rPr>
          <w:rFonts w:ascii="Times New Roman" w:hAnsi="Times New Roman" w:cs="Times New Roman"/>
          <w:sz w:val="28"/>
          <w:szCs w:val="28"/>
        </w:rPr>
      </w:pPr>
    </w:p>
    <w:p w:rsidR="00640AB9" w:rsidRDefault="00640AB9" w:rsidP="00991512">
      <w:pPr>
        <w:tabs>
          <w:tab w:val="left" w:pos="10279"/>
        </w:tabs>
        <w:spacing w:after="0" w:line="360" w:lineRule="auto"/>
        <w:ind w:left="2268" w:right="-456"/>
        <w:jc w:val="right"/>
        <w:rPr>
          <w:rFonts w:ascii="Times New Roman" w:hAnsi="Times New Roman" w:cs="Times New Roman"/>
          <w:sz w:val="28"/>
          <w:szCs w:val="28"/>
        </w:rPr>
      </w:pPr>
    </w:p>
    <w:p w:rsidR="00640AB9" w:rsidRDefault="00640AB9" w:rsidP="00991512">
      <w:pPr>
        <w:tabs>
          <w:tab w:val="left" w:pos="10279"/>
        </w:tabs>
        <w:spacing w:after="0" w:line="360" w:lineRule="auto"/>
        <w:ind w:left="2268"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F525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F3B78">
        <w:rPr>
          <w:rFonts w:ascii="Times New Roman" w:hAnsi="Times New Roman" w:cs="Times New Roman"/>
          <w:sz w:val="28"/>
          <w:szCs w:val="28"/>
        </w:rPr>
        <w:t xml:space="preserve">      2023</w:t>
      </w:r>
    </w:p>
    <w:p w:rsidR="00DD5356" w:rsidRDefault="00DD5356" w:rsidP="00991512">
      <w:pPr>
        <w:tabs>
          <w:tab w:val="left" w:pos="10279"/>
        </w:tabs>
        <w:spacing w:after="0" w:line="360" w:lineRule="auto"/>
        <w:ind w:left="2268" w:right="-456"/>
        <w:rPr>
          <w:rFonts w:ascii="Times New Roman" w:hAnsi="Times New Roman" w:cs="Times New Roman"/>
          <w:sz w:val="28"/>
          <w:szCs w:val="28"/>
        </w:rPr>
      </w:pPr>
    </w:p>
    <w:p w:rsidR="00DD5356" w:rsidRDefault="00DD5356" w:rsidP="00991512">
      <w:pPr>
        <w:tabs>
          <w:tab w:val="left" w:pos="10279"/>
        </w:tabs>
        <w:spacing w:after="0" w:line="360" w:lineRule="auto"/>
        <w:ind w:left="2268" w:right="-456"/>
        <w:rPr>
          <w:rFonts w:ascii="Times New Roman" w:hAnsi="Times New Roman" w:cs="Times New Roman"/>
          <w:sz w:val="28"/>
          <w:szCs w:val="28"/>
        </w:rPr>
      </w:pPr>
    </w:p>
    <w:p w:rsidR="00CC4FA8" w:rsidRDefault="00CC4FA8" w:rsidP="00991512">
      <w:pPr>
        <w:tabs>
          <w:tab w:val="left" w:pos="10279"/>
        </w:tabs>
        <w:spacing w:after="0" w:line="360" w:lineRule="auto"/>
        <w:ind w:left="2268"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Мини-проект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Сагаалган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собирает друзей».</w:t>
      </w:r>
    </w:p>
    <w:p w:rsidR="006C5C27" w:rsidRPr="00F5773E" w:rsidRDefault="00F5773E" w:rsidP="00991512">
      <w:pPr>
        <w:tabs>
          <w:tab w:val="left" w:pos="10279"/>
        </w:tabs>
        <w:spacing w:after="0"/>
        <w:ind w:left="2268" w:right="-456"/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 xml:space="preserve">                                                   </w:t>
      </w:r>
      <w:r w:rsidR="006C5C27" w:rsidRPr="00F5773E">
        <w:rPr>
          <w:rFonts w:ascii="Monotype Corsiva" w:hAnsi="Monotype Corsiva"/>
          <w:b/>
          <w:sz w:val="28"/>
          <w:szCs w:val="28"/>
        </w:rPr>
        <w:t>Праздник  Белого месяца,</w:t>
      </w:r>
    </w:p>
    <w:p w:rsidR="006C5C27" w:rsidRPr="00F5773E" w:rsidRDefault="006C5C27" w:rsidP="00991512">
      <w:pPr>
        <w:spacing w:after="0"/>
        <w:ind w:left="5664" w:firstLine="708"/>
        <w:rPr>
          <w:rFonts w:ascii="Monotype Corsiva" w:hAnsi="Monotype Corsiva"/>
          <w:b/>
          <w:sz w:val="28"/>
          <w:szCs w:val="28"/>
        </w:rPr>
      </w:pPr>
      <w:r w:rsidRPr="00F5773E">
        <w:rPr>
          <w:rFonts w:ascii="Monotype Corsiva" w:hAnsi="Monotype Corsiva"/>
          <w:b/>
          <w:sz w:val="28"/>
          <w:szCs w:val="28"/>
        </w:rPr>
        <w:t>Праздник вечного месяца.</w:t>
      </w:r>
    </w:p>
    <w:p w:rsidR="006C5C27" w:rsidRPr="00F5773E" w:rsidRDefault="006C5C27" w:rsidP="00991512">
      <w:pPr>
        <w:spacing w:after="0"/>
        <w:ind w:left="6372"/>
        <w:rPr>
          <w:rFonts w:ascii="Monotype Corsiva" w:hAnsi="Monotype Corsiva"/>
          <w:b/>
          <w:sz w:val="28"/>
          <w:szCs w:val="28"/>
        </w:rPr>
      </w:pPr>
      <w:r w:rsidRPr="00F5773E">
        <w:rPr>
          <w:rFonts w:ascii="Monotype Corsiva" w:hAnsi="Monotype Corsiva"/>
          <w:b/>
          <w:sz w:val="28"/>
          <w:szCs w:val="28"/>
        </w:rPr>
        <w:t>Только доброе ценится,</w:t>
      </w:r>
    </w:p>
    <w:p w:rsidR="006C5C27" w:rsidRDefault="006C5C27" w:rsidP="00991512">
      <w:pPr>
        <w:spacing w:after="0"/>
        <w:ind w:left="5664" w:firstLine="708"/>
        <w:rPr>
          <w:rFonts w:ascii="Monotype Corsiva" w:hAnsi="Monotype Corsiva"/>
          <w:b/>
          <w:sz w:val="28"/>
          <w:szCs w:val="28"/>
        </w:rPr>
      </w:pPr>
      <w:r w:rsidRPr="00F5773E">
        <w:rPr>
          <w:rFonts w:ascii="Monotype Corsiva" w:hAnsi="Monotype Corsiva"/>
          <w:b/>
          <w:sz w:val="28"/>
          <w:szCs w:val="28"/>
        </w:rPr>
        <w:t>Только в светлое верится!</w:t>
      </w:r>
    </w:p>
    <w:p w:rsidR="00CC4FA8" w:rsidRPr="00116C3B" w:rsidRDefault="00CC4FA8" w:rsidP="0099151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4691" w:rsidRPr="00116C3B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464691" w:rsidRDefault="00464691" w:rsidP="0099151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Знакомство детей с культурой, бытом и обычаями бурятского народа;</w:t>
      </w:r>
    </w:p>
    <w:p w:rsidR="00464691" w:rsidRDefault="00464691" w:rsidP="0099151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Развитие познавательных навыков через бурятский фольклор;</w:t>
      </w:r>
    </w:p>
    <w:p w:rsidR="00464691" w:rsidRPr="00116C3B" w:rsidRDefault="00464691" w:rsidP="0099151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Учить детей изображать элементы бурятского орнамента.</w:t>
      </w:r>
    </w:p>
    <w:p w:rsidR="00464691" w:rsidRPr="00116C3B" w:rsidRDefault="00464691" w:rsidP="00991512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C3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64691" w:rsidRDefault="00464691" w:rsidP="0099151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Воспитание чувств толерантности и взаимоуважения;</w:t>
      </w:r>
    </w:p>
    <w:p w:rsidR="00116C3B" w:rsidRDefault="00464691" w:rsidP="0099151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Привлечение детей к активному участию в бурятских национальных играх и танцах;</w:t>
      </w:r>
    </w:p>
    <w:p w:rsidR="00464691" w:rsidRPr="00116C3B" w:rsidRDefault="00464691" w:rsidP="0099151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Совершенствование творческих навыков детей.</w:t>
      </w:r>
    </w:p>
    <w:p w:rsidR="00464691" w:rsidRDefault="00464691" w:rsidP="00991512">
      <w:pPr>
        <w:spacing w:after="0" w:line="360" w:lineRule="auto"/>
        <w:ind w:left="12" w:firstLine="708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116C3B">
        <w:rPr>
          <w:rFonts w:ascii="Times New Roman" w:hAnsi="Times New Roman" w:cs="Times New Roman"/>
          <w:b/>
          <w:sz w:val="28"/>
          <w:szCs w:val="28"/>
        </w:rPr>
        <w:t>Проблема:</w:t>
      </w:r>
      <w:r w:rsidR="005F3B78" w:rsidRPr="005F3B78">
        <w:rPr>
          <w:rFonts w:ascii="YS Text" w:hAnsi="YS Text"/>
          <w:color w:val="1A1A1A"/>
          <w:sz w:val="23"/>
          <w:szCs w:val="23"/>
          <w:shd w:val="clear" w:color="auto" w:fill="FFFFFF"/>
        </w:rPr>
        <w:t xml:space="preserve"> </w:t>
      </w:r>
      <w:r w:rsidR="005F3B78">
        <w:rPr>
          <w:rFonts w:ascii="YS Text" w:hAnsi="YS Text"/>
          <w:color w:val="1A1A1A"/>
          <w:sz w:val="23"/>
          <w:szCs w:val="23"/>
          <w:shd w:val="clear" w:color="auto" w:fill="FFFFFF"/>
        </w:rPr>
        <w:t xml:space="preserve"> </w:t>
      </w:r>
      <w:r w:rsidR="005F3B78" w:rsidRPr="005F3B7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недостаточный уровень знаний о празднике </w:t>
      </w:r>
      <w:proofErr w:type="spellStart"/>
      <w:r w:rsidR="005F3B78" w:rsidRPr="005F3B7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Сагаалган</w:t>
      </w:r>
      <w:proofErr w:type="spellEnd"/>
      <w:r w:rsidR="005F3B78" w:rsidRPr="005F3B7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</w:t>
      </w:r>
    </w:p>
    <w:p w:rsidR="005F3B78" w:rsidRDefault="005F3B78" w:rsidP="00991512">
      <w:pPr>
        <w:spacing w:after="0" w:line="360" w:lineRule="auto"/>
        <w:ind w:left="12" w:firstLine="708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Вид:</w:t>
      </w:r>
      <w:r w:rsidRPr="005F3B78">
        <w:rPr>
          <w:rFonts w:ascii="YS Text" w:hAnsi="YS Text"/>
          <w:color w:val="1A1A1A"/>
          <w:sz w:val="23"/>
          <w:szCs w:val="23"/>
          <w:shd w:val="clear" w:color="auto" w:fill="FFFFFF"/>
        </w:rPr>
        <w:t xml:space="preserve"> </w:t>
      </w:r>
      <w:r w:rsidRPr="005F3B7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краткосрочный.</w:t>
      </w:r>
    </w:p>
    <w:p w:rsidR="005F3B78" w:rsidRDefault="005F3B78" w:rsidP="00991512">
      <w:pPr>
        <w:spacing w:after="0" w:line="360" w:lineRule="auto"/>
        <w:ind w:left="12" w:firstLine="708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Тип:</w:t>
      </w:r>
      <w:r w:rsidRPr="005F3B78">
        <w:rPr>
          <w:rFonts w:ascii="YS Text" w:hAnsi="YS Text"/>
          <w:color w:val="1A1A1A"/>
          <w:sz w:val="23"/>
          <w:szCs w:val="23"/>
          <w:shd w:val="clear" w:color="auto" w:fill="FFFFFF"/>
        </w:rPr>
        <w:t xml:space="preserve"> </w:t>
      </w:r>
      <w:r w:rsidRPr="005F3B7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творческо-познавательный.</w:t>
      </w:r>
    </w:p>
    <w:p w:rsidR="00780E9C" w:rsidRDefault="00780E9C" w:rsidP="00780E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E9C">
        <w:rPr>
          <w:rFonts w:ascii="Times New Roman" w:hAnsi="Times New Roman" w:cs="Times New Roman"/>
          <w:b/>
          <w:sz w:val="28"/>
          <w:szCs w:val="28"/>
        </w:rPr>
        <w:t>Срок реализации проекта</w:t>
      </w:r>
      <w:r w:rsidR="00DD535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DD5356">
        <w:rPr>
          <w:rFonts w:ascii="Times New Roman" w:hAnsi="Times New Roman" w:cs="Times New Roman"/>
          <w:sz w:val="28"/>
          <w:szCs w:val="28"/>
        </w:rPr>
        <w:t>-28</w:t>
      </w:r>
      <w:r>
        <w:rPr>
          <w:rFonts w:ascii="Times New Roman" w:hAnsi="Times New Roman" w:cs="Times New Roman"/>
          <w:sz w:val="28"/>
          <w:szCs w:val="28"/>
        </w:rPr>
        <w:t xml:space="preserve"> февраля 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23 г.</w:t>
      </w:r>
    </w:p>
    <w:p w:rsidR="00780E9C" w:rsidRPr="00780E9C" w:rsidRDefault="00780E9C" w:rsidP="00780E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80E9C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Ожидаемые результаты</w:t>
      </w:r>
      <w:r w:rsidRPr="00780E9C">
        <w:rPr>
          <w:rFonts w:ascii="Times New Roman" w:eastAsia="Times New Roman" w:hAnsi="Times New Roman" w:cs="Times New Roman"/>
          <w:color w:val="1A1A1A"/>
          <w:sz w:val="28"/>
          <w:szCs w:val="28"/>
        </w:rPr>
        <w:t>:</w:t>
      </w:r>
    </w:p>
    <w:p w:rsidR="00780E9C" w:rsidRPr="00780E9C" w:rsidRDefault="00780E9C" w:rsidP="00780E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80E9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Осуществляя этот проект, у детей сформируется устойчивый интерес </w:t>
      </w:r>
      <w:proofErr w:type="gramStart"/>
      <w:r w:rsidRPr="00780E9C">
        <w:rPr>
          <w:rFonts w:ascii="Times New Roman" w:eastAsia="Times New Roman" w:hAnsi="Times New Roman" w:cs="Times New Roman"/>
          <w:color w:val="1A1A1A"/>
          <w:sz w:val="28"/>
          <w:szCs w:val="28"/>
        </w:rPr>
        <w:t>к</w:t>
      </w:r>
      <w:proofErr w:type="gramEnd"/>
    </w:p>
    <w:p w:rsidR="00780E9C" w:rsidRPr="00780E9C" w:rsidRDefault="00780E9C" w:rsidP="00780E9C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780E9C">
        <w:rPr>
          <w:rFonts w:ascii="Times New Roman" w:eastAsia="Times New Roman" w:hAnsi="Times New Roman"/>
          <w:sz w:val="28"/>
          <w:szCs w:val="28"/>
        </w:rPr>
        <w:t>культуре бурятского народа; знание детьми устного народного</w:t>
      </w:r>
      <w:r w:rsidRPr="00780E9C">
        <w:t xml:space="preserve"> </w:t>
      </w:r>
      <w:r w:rsidRPr="00780E9C">
        <w:rPr>
          <w:rFonts w:ascii="Times New Roman" w:eastAsia="Times New Roman" w:hAnsi="Times New Roman" w:cs="Times New Roman"/>
          <w:sz w:val="28"/>
          <w:szCs w:val="28"/>
        </w:rPr>
        <w:t>творчества, песен, игр. Возникновение желания интересоваться</w:t>
      </w:r>
    </w:p>
    <w:p w:rsidR="00780E9C" w:rsidRPr="00780E9C" w:rsidRDefault="00780E9C" w:rsidP="00780E9C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780E9C">
        <w:rPr>
          <w:rFonts w:ascii="Times New Roman" w:eastAsia="Times New Roman" w:hAnsi="Times New Roman" w:cs="Times New Roman"/>
          <w:sz w:val="28"/>
          <w:szCs w:val="28"/>
        </w:rPr>
        <w:t>традициями и обычаями Бурятии.</w:t>
      </w:r>
    </w:p>
    <w:p w:rsidR="00780E9C" w:rsidRDefault="00780E9C" w:rsidP="00780E9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4691" w:rsidRPr="00D74A84" w:rsidRDefault="00601491" w:rsidP="00780E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A84">
        <w:rPr>
          <w:rFonts w:ascii="Times New Roman" w:hAnsi="Times New Roman" w:cs="Times New Roman"/>
          <w:b/>
          <w:sz w:val="28"/>
          <w:szCs w:val="28"/>
        </w:rPr>
        <w:t>Актуальность проекта:</w:t>
      </w:r>
    </w:p>
    <w:p w:rsidR="00601491" w:rsidRDefault="00601491" w:rsidP="009915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491">
        <w:rPr>
          <w:rFonts w:ascii="Times New Roman" w:hAnsi="Times New Roman" w:cs="Times New Roman"/>
          <w:sz w:val="28"/>
          <w:szCs w:val="28"/>
        </w:rPr>
        <w:t>При всем разнообра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01491">
        <w:rPr>
          <w:rFonts w:ascii="Times New Roman" w:hAnsi="Times New Roman" w:cs="Times New Roman"/>
          <w:sz w:val="28"/>
          <w:szCs w:val="28"/>
        </w:rPr>
        <w:t>ии культурных традиций,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мире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так много праздников</w:t>
      </w:r>
      <w:r>
        <w:rPr>
          <w:rFonts w:ascii="Times New Roman" w:hAnsi="Times New Roman" w:cs="Times New Roman"/>
          <w:sz w:val="28"/>
          <w:szCs w:val="28"/>
        </w:rPr>
        <w:t>, которые бы отмечались повсеме</w:t>
      </w:r>
      <w:r w:rsidRPr="00601491">
        <w:rPr>
          <w:rFonts w:ascii="Times New Roman" w:hAnsi="Times New Roman" w:cs="Times New Roman"/>
          <w:sz w:val="28"/>
          <w:szCs w:val="28"/>
        </w:rPr>
        <w:t>стно,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всей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России.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Сагаалган отно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01491">
        <w:rPr>
          <w:rFonts w:ascii="Times New Roman" w:hAnsi="Times New Roman" w:cs="Times New Roman"/>
          <w:sz w:val="28"/>
          <w:szCs w:val="28"/>
        </w:rPr>
        <w:t>ится к</w:t>
      </w:r>
      <w:r>
        <w:rPr>
          <w:rFonts w:ascii="Times New Roman" w:hAnsi="Times New Roman" w:cs="Times New Roman"/>
          <w:sz w:val="28"/>
          <w:szCs w:val="28"/>
        </w:rPr>
        <w:t xml:space="preserve"> тем праздникам, который от</w:t>
      </w:r>
      <w:r w:rsidRPr="00601491">
        <w:rPr>
          <w:rFonts w:ascii="Times New Roman" w:hAnsi="Times New Roman" w:cs="Times New Roman"/>
          <w:sz w:val="28"/>
          <w:szCs w:val="28"/>
        </w:rPr>
        <w:t>мечается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всех уголках наше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01491">
        <w:rPr>
          <w:rFonts w:ascii="Times New Roman" w:hAnsi="Times New Roman" w:cs="Times New Roman"/>
          <w:sz w:val="28"/>
          <w:szCs w:val="28"/>
        </w:rPr>
        <w:t xml:space="preserve"> Родины. П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01491">
        <w:rPr>
          <w:rFonts w:ascii="Times New Roman" w:hAnsi="Times New Roman" w:cs="Times New Roman"/>
          <w:sz w:val="28"/>
          <w:szCs w:val="28"/>
        </w:rPr>
        <w:t>этому многие дети мало знакомы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праздником Белого месяца и не знают, что он является символом обновления человека и природы,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открытости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чистоты помыслов,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надежды и добрых ожиданий.</w:t>
      </w:r>
    </w:p>
    <w:p w:rsidR="00503FE7" w:rsidRPr="00D74A84" w:rsidRDefault="00503FE7" w:rsidP="0099151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A84">
        <w:rPr>
          <w:rFonts w:ascii="Times New Roman" w:hAnsi="Times New Roman" w:cs="Times New Roman"/>
          <w:b/>
          <w:sz w:val="28"/>
          <w:szCs w:val="28"/>
        </w:rPr>
        <w:t>Подготовительный этап:</w:t>
      </w:r>
    </w:p>
    <w:p w:rsidR="00503FE7" w:rsidRDefault="00503FE7" w:rsidP="00991512">
      <w:pPr>
        <w:pStyle w:val="a4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4A84">
        <w:rPr>
          <w:rFonts w:ascii="Times New Roman" w:hAnsi="Times New Roman" w:cs="Times New Roman"/>
          <w:sz w:val="28"/>
          <w:szCs w:val="28"/>
        </w:rPr>
        <w:lastRenderedPageBreak/>
        <w:t>Подобрать методическую, худо</w:t>
      </w:r>
      <w:r w:rsidR="00D74A84">
        <w:rPr>
          <w:rFonts w:ascii="Times New Roman" w:hAnsi="Times New Roman" w:cs="Times New Roman"/>
          <w:sz w:val="28"/>
          <w:szCs w:val="28"/>
        </w:rPr>
        <w:t>ж</w:t>
      </w:r>
      <w:r w:rsidRPr="00D74A84">
        <w:rPr>
          <w:rFonts w:ascii="Times New Roman" w:hAnsi="Times New Roman" w:cs="Times New Roman"/>
          <w:sz w:val="28"/>
          <w:szCs w:val="28"/>
        </w:rPr>
        <w:t>ественную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литературу, иллюстрационный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материал, видео- и фотоматериал.</w:t>
      </w:r>
    </w:p>
    <w:p w:rsidR="00503FE7" w:rsidRDefault="00503FE7" w:rsidP="00991512">
      <w:pPr>
        <w:pStyle w:val="a4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4A84">
        <w:rPr>
          <w:rFonts w:ascii="Times New Roman" w:hAnsi="Times New Roman" w:cs="Times New Roman"/>
          <w:sz w:val="28"/>
          <w:szCs w:val="28"/>
        </w:rPr>
        <w:t>Наработать и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систематизировать материал, дост</w:t>
      </w:r>
      <w:r w:rsidR="00D74A84">
        <w:rPr>
          <w:rFonts w:ascii="Times New Roman" w:hAnsi="Times New Roman" w:cs="Times New Roman"/>
          <w:sz w:val="28"/>
          <w:szCs w:val="28"/>
        </w:rPr>
        <w:t xml:space="preserve">упный до детей старшего </w:t>
      </w:r>
      <w:r w:rsidRPr="00D74A84">
        <w:rPr>
          <w:rFonts w:ascii="Times New Roman" w:hAnsi="Times New Roman" w:cs="Times New Roman"/>
          <w:sz w:val="28"/>
          <w:szCs w:val="28"/>
        </w:rPr>
        <w:t>дошкольного возраста по воспитанию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положительных моральны</w:t>
      </w:r>
      <w:r w:rsidR="00D74A84">
        <w:rPr>
          <w:rFonts w:ascii="Times New Roman" w:hAnsi="Times New Roman" w:cs="Times New Roman"/>
          <w:sz w:val="28"/>
          <w:szCs w:val="28"/>
        </w:rPr>
        <w:t xml:space="preserve">х норм по отношению </w:t>
      </w:r>
      <w:r w:rsidRPr="00D74A84">
        <w:rPr>
          <w:rFonts w:ascii="Times New Roman" w:hAnsi="Times New Roman" w:cs="Times New Roman"/>
          <w:sz w:val="28"/>
          <w:szCs w:val="28"/>
        </w:rPr>
        <w:t>культуре, быту, обычаям бурятского народа.</w:t>
      </w:r>
    </w:p>
    <w:p w:rsidR="00503FE7" w:rsidRPr="00D74A84" w:rsidRDefault="00503FE7" w:rsidP="00991512">
      <w:pPr>
        <w:pStyle w:val="a4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4A84">
        <w:rPr>
          <w:rFonts w:ascii="Times New Roman" w:hAnsi="Times New Roman" w:cs="Times New Roman"/>
          <w:sz w:val="28"/>
          <w:szCs w:val="28"/>
        </w:rPr>
        <w:t>Донести до участников проекта важность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данной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проблемы.</w:t>
      </w:r>
    </w:p>
    <w:p w:rsidR="00503FE7" w:rsidRPr="00D74A84" w:rsidRDefault="00503FE7" w:rsidP="00991512">
      <w:pPr>
        <w:spacing w:after="0" w:line="36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A84">
        <w:rPr>
          <w:rFonts w:ascii="Times New Roman" w:hAnsi="Times New Roman" w:cs="Times New Roman"/>
          <w:b/>
          <w:sz w:val="28"/>
          <w:szCs w:val="28"/>
        </w:rPr>
        <w:t>Основной этап:</w:t>
      </w:r>
    </w:p>
    <w:p w:rsidR="00503FE7" w:rsidRDefault="002C2EA7" w:rsidP="00991512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C55">
        <w:rPr>
          <w:rFonts w:ascii="Times New Roman" w:hAnsi="Times New Roman" w:cs="Times New Roman"/>
          <w:sz w:val="28"/>
          <w:szCs w:val="28"/>
        </w:rPr>
        <w:t>Беседы с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детьми: «Знакомство с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национальным жильем бурят», «Национальная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одежда», «Обычаи празднования Сагаалган», «Виды орнамента».</w:t>
      </w:r>
    </w:p>
    <w:p w:rsidR="002C2EA7" w:rsidRDefault="002C2EA7" w:rsidP="00991512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C55">
        <w:rPr>
          <w:rFonts w:ascii="Times New Roman" w:hAnsi="Times New Roman" w:cs="Times New Roman"/>
          <w:sz w:val="28"/>
          <w:szCs w:val="28"/>
        </w:rPr>
        <w:t>Художественное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творчество (рисование, аппликация, лепка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из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соленого теста):</w:t>
      </w:r>
    </w:p>
    <w:p w:rsidR="002C2EA7" w:rsidRPr="00D92366" w:rsidRDefault="00D92366" w:rsidP="00991512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="00804C55" w:rsidRPr="00D92366">
        <w:rPr>
          <w:rFonts w:ascii="Times New Roman" w:hAnsi="Times New Roman" w:cs="Times New Roman"/>
          <w:sz w:val="28"/>
          <w:szCs w:val="28"/>
        </w:rPr>
        <w:t xml:space="preserve"> </w:t>
      </w:r>
      <w:r w:rsidR="002C2EA7" w:rsidRPr="00D92366">
        <w:rPr>
          <w:rFonts w:ascii="Times New Roman" w:hAnsi="Times New Roman" w:cs="Times New Roman"/>
          <w:sz w:val="28"/>
          <w:szCs w:val="28"/>
        </w:rPr>
        <w:t>«Бурятская</w:t>
      </w:r>
      <w:r w:rsidR="00804C55" w:rsidRPr="00D92366">
        <w:rPr>
          <w:rFonts w:ascii="Times New Roman" w:hAnsi="Times New Roman" w:cs="Times New Roman"/>
          <w:sz w:val="28"/>
          <w:szCs w:val="28"/>
        </w:rPr>
        <w:t xml:space="preserve"> </w:t>
      </w:r>
      <w:r w:rsidR="00780E9C">
        <w:rPr>
          <w:rFonts w:ascii="Times New Roman" w:hAnsi="Times New Roman" w:cs="Times New Roman"/>
          <w:sz w:val="28"/>
          <w:szCs w:val="28"/>
        </w:rPr>
        <w:t>юрта» (конструирование</w:t>
      </w:r>
      <w:r w:rsidR="002C2EA7" w:rsidRPr="00D92366">
        <w:rPr>
          <w:rFonts w:ascii="Times New Roman" w:hAnsi="Times New Roman" w:cs="Times New Roman"/>
          <w:sz w:val="28"/>
          <w:szCs w:val="28"/>
        </w:rPr>
        <w:t>)</w:t>
      </w:r>
      <w:r w:rsidR="00804C55" w:rsidRPr="00D92366">
        <w:rPr>
          <w:rFonts w:ascii="Times New Roman" w:hAnsi="Times New Roman" w:cs="Times New Roman"/>
          <w:sz w:val="28"/>
          <w:szCs w:val="28"/>
        </w:rPr>
        <w:t>,</w:t>
      </w:r>
    </w:p>
    <w:p w:rsidR="002C2EA7" w:rsidRPr="00D92366" w:rsidRDefault="00D92366" w:rsidP="00991512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="00804C55" w:rsidRPr="00D92366">
        <w:rPr>
          <w:rFonts w:ascii="Times New Roman" w:hAnsi="Times New Roman" w:cs="Times New Roman"/>
          <w:sz w:val="28"/>
          <w:szCs w:val="28"/>
        </w:rPr>
        <w:t xml:space="preserve"> </w:t>
      </w:r>
      <w:r w:rsidR="002C2EA7" w:rsidRPr="00D92366">
        <w:rPr>
          <w:rFonts w:ascii="Times New Roman" w:hAnsi="Times New Roman" w:cs="Times New Roman"/>
          <w:sz w:val="28"/>
          <w:szCs w:val="28"/>
        </w:rPr>
        <w:t xml:space="preserve">«Украсим </w:t>
      </w:r>
      <w:proofErr w:type="spellStart"/>
      <w:r w:rsidR="002C2EA7" w:rsidRPr="00D92366">
        <w:rPr>
          <w:rFonts w:ascii="Times New Roman" w:hAnsi="Times New Roman" w:cs="Times New Roman"/>
          <w:sz w:val="28"/>
          <w:szCs w:val="28"/>
        </w:rPr>
        <w:t>дэгэл</w:t>
      </w:r>
      <w:proofErr w:type="spellEnd"/>
      <w:r w:rsidR="002C2EA7" w:rsidRPr="00D92366">
        <w:rPr>
          <w:rFonts w:ascii="Times New Roman" w:hAnsi="Times New Roman" w:cs="Times New Roman"/>
          <w:sz w:val="28"/>
          <w:szCs w:val="28"/>
        </w:rPr>
        <w:t xml:space="preserve"> национальным</w:t>
      </w:r>
      <w:r w:rsidR="00804C55" w:rsidRPr="00D92366">
        <w:rPr>
          <w:rFonts w:ascii="Times New Roman" w:hAnsi="Times New Roman" w:cs="Times New Roman"/>
          <w:sz w:val="28"/>
          <w:szCs w:val="28"/>
        </w:rPr>
        <w:t xml:space="preserve"> орн</w:t>
      </w:r>
      <w:r w:rsidR="002C2EA7" w:rsidRPr="00D92366">
        <w:rPr>
          <w:rFonts w:ascii="Times New Roman" w:hAnsi="Times New Roman" w:cs="Times New Roman"/>
          <w:sz w:val="28"/>
          <w:szCs w:val="28"/>
        </w:rPr>
        <w:t>аментом</w:t>
      </w:r>
      <w:r w:rsidR="000E67E9">
        <w:rPr>
          <w:rFonts w:ascii="Times New Roman" w:hAnsi="Times New Roman" w:cs="Times New Roman"/>
          <w:sz w:val="28"/>
          <w:szCs w:val="28"/>
        </w:rPr>
        <w:t>»</w:t>
      </w:r>
      <w:r w:rsidR="002C2EA7" w:rsidRPr="00D92366">
        <w:rPr>
          <w:rFonts w:ascii="Times New Roman" w:hAnsi="Times New Roman" w:cs="Times New Roman"/>
          <w:sz w:val="28"/>
          <w:szCs w:val="28"/>
        </w:rPr>
        <w:t xml:space="preserve"> </w:t>
      </w:r>
      <w:r w:rsidR="00804C55" w:rsidRPr="00D92366">
        <w:rPr>
          <w:rFonts w:ascii="Times New Roman" w:hAnsi="Times New Roman" w:cs="Times New Roman"/>
          <w:sz w:val="28"/>
          <w:szCs w:val="28"/>
        </w:rPr>
        <w:t>(рисование),</w:t>
      </w:r>
    </w:p>
    <w:p w:rsidR="002C2EA7" w:rsidRPr="00D92366" w:rsidRDefault="00D92366" w:rsidP="00991512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0E67E9">
        <w:rPr>
          <w:rFonts w:ascii="Times New Roman" w:hAnsi="Times New Roman" w:cs="Times New Roman"/>
          <w:sz w:val="28"/>
          <w:szCs w:val="28"/>
        </w:rPr>
        <w:t>«</w:t>
      </w:r>
      <w:r w:rsidR="002C2EA7" w:rsidRPr="00D92366">
        <w:rPr>
          <w:rFonts w:ascii="Times New Roman" w:hAnsi="Times New Roman" w:cs="Times New Roman"/>
          <w:sz w:val="28"/>
          <w:szCs w:val="28"/>
        </w:rPr>
        <w:t xml:space="preserve">Украсим </w:t>
      </w:r>
      <w:proofErr w:type="spellStart"/>
      <w:r w:rsidR="002C2EA7" w:rsidRPr="00D92366">
        <w:rPr>
          <w:rFonts w:ascii="Times New Roman" w:hAnsi="Times New Roman" w:cs="Times New Roman"/>
          <w:sz w:val="28"/>
          <w:szCs w:val="28"/>
        </w:rPr>
        <w:t>малгай</w:t>
      </w:r>
      <w:proofErr w:type="spellEnd"/>
      <w:r w:rsidR="002C2EA7" w:rsidRPr="00D92366">
        <w:rPr>
          <w:rFonts w:ascii="Times New Roman" w:hAnsi="Times New Roman" w:cs="Times New Roman"/>
          <w:sz w:val="28"/>
          <w:szCs w:val="28"/>
        </w:rPr>
        <w:t xml:space="preserve"> национальным орнаментом</w:t>
      </w:r>
      <w:r w:rsidR="000E67E9">
        <w:rPr>
          <w:rFonts w:ascii="Times New Roman" w:hAnsi="Times New Roman" w:cs="Times New Roman"/>
          <w:sz w:val="28"/>
          <w:szCs w:val="28"/>
        </w:rPr>
        <w:t>»</w:t>
      </w:r>
      <w:r w:rsidR="002C2EA7" w:rsidRPr="00D92366">
        <w:rPr>
          <w:rFonts w:ascii="Times New Roman" w:hAnsi="Times New Roman" w:cs="Times New Roman"/>
          <w:sz w:val="28"/>
          <w:szCs w:val="28"/>
        </w:rPr>
        <w:t xml:space="preserve"> (аппликация)</w:t>
      </w:r>
      <w:r w:rsidR="00804C55" w:rsidRPr="00D92366">
        <w:rPr>
          <w:rFonts w:ascii="Times New Roman" w:hAnsi="Times New Roman" w:cs="Times New Roman"/>
          <w:sz w:val="28"/>
          <w:szCs w:val="28"/>
        </w:rPr>
        <w:t>,</w:t>
      </w:r>
    </w:p>
    <w:p w:rsidR="002C2EA7" w:rsidRDefault="00D92366" w:rsidP="00991512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810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A147B" w:rsidRPr="00D92366">
        <w:rPr>
          <w:rFonts w:ascii="Times New Roman" w:hAnsi="Times New Roman" w:cs="Times New Roman"/>
          <w:sz w:val="28"/>
          <w:szCs w:val="28"/>
        </w:rPr>
        <w:t xml:space="preserve">«Подарок для </w:t>
      </w:r>
      <w:proofErr w:type="spellStart"/>
      <w:r w:rsidR="000A147B" w:rsidRPr="00D92366">
        <w:rPr>
          <w:rFonts w:ascii="Times New Roman" w:hAnsi="Times New Roman" w:cs="Times New Roman"/>
          <w:sz w:val="28"/>
          <w:szCs w:val="28"/>
        </w:rPr>
        <w:t>Баира</w:t>
      </w:r>
      <w:proofErr w:type="spellEnd"/>
      <w:r w:rsidR="000A147B" w:rsidRPr="00D92366">
        <w:rPr>
          <w:rFonts w:ascii="Times New Roman" w:hAnsi="Times New Roman" w:cs="Times New Roman"/>
          <w:sz w:val="28"/>
          <w:szCs w:val="28"/>
        </w:rPr>
        <w:t>» (аппликация).</w:t>
      </w:r>
    </w:p>
    <w:p w:rsidR="000A147B" w:rsidRDefault="00D92366" w:rsidP="00991512">
      <w:pPr>
        <w:pStyle w:val="a4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147B" w:rsidRPr="00D92366">
        <w:rPr>
          <w:rFonts w:ascii="Times New Roman" w:hAnsi="Times New Roman" w:cs="Times New Roman"/>
          <w:sz w:val="28"/>
          <w:szCs w:val="28"/>
        </w:rPr>
        <w:t>Чтение художественной литературы: бурятские народные сказки «</w:t>
      </w:r>
      <w:proofErr w:type="spellStart"/>
      <w:r w:rsidR="000A147B" w:rsidRPr="00D92366">
        <w:rPr>
          <w:rFonts w:ascii="Times New Roman" w:hAnsi="Times New Roman" w:cs="Times New Roman"/>
          <w:sz w:val="28"/>
          <w:szCs w:val="28"/>
        </w:rPr>
        <w:t>Хардагай</w:t>
      </w:r>
      <w:proofErr w:type="spellEnd"/>
      <w:r w:rsidR="000A147B" w:rsidRPr="00D92366">
        <w:rPr>
          <w:rFonts w:ascii="Times New Roman" w:hAnsi="Times New Roman" w:cs="Times New Roman"/>
          <w:sz w:val="28"/>
          <w:szCs w:val="28"/>
        </w:rPr>
        <w:t xml:space="preserve">», «Старик </w:t>
      </w:r>
      <w:proofErr w:type="spellStart"/>
      <w:r w:rsidR="000A147B" w:rsidRPr="00D92366">
        <w:rPr>
          <w:rFonts w:ascii="Times New Roman" w:hAnsi="Times New Roman" w:cs="Times New Roman"/>
          <w:sz w:val="28"/>
          <w:szCs w:val="28"/>
        </w:rPr>
        <w:t>Долонтай</w:t>
      </w:r>
      <w:proofErr w:type="spellEnd"/>
      <w:r w:rsidR="000A147B" w:rsidRPr="00D92366">
        <w:rPr>
          <w:rFonts w:ascii="Times New Roman" w:hAnsi="Times New Roman" w:cs="Times New Roman"/>
          <w:sz w:val="28"/>
          <w:szCs w:val="28"/>
        </w:rPr>
        <w:t xml:space="preserve">», </w:t>
      </w:r>
      <w:r w:rsidR="005E289B" w:rsidRPr="00D92366">
        <w:rPr>
          <w:rFonts w:ascii="Times New Roman" w:hAnsi="Times New Roman" w:cs="Times New Roman"/>
          <w:sz w:val="28"/>
          <w:szCs w:val="28"/>
        </w:rPr>
        <w:t>«Девушка и месяц», «Глупый богач», стихи и</w:t>
      </w:r>
      <w:r w:rsidR="004E30BE" w:rsidRPr="00D92366">
        <w:rPr>
          <w:rFonts w:ascii="Times New Roman" w:hAnsi="Times New Roman" w:cs="Times New Roman"/>
          <w:sz w:val="28"/>
          <w:szCs w:val="28"/>
        </w:rPr>
        <w:t xml:space="preserve"> </w:t>
      </w:r>
      <w:r w:rsidR="005E289B" w:rsidRPr="00D92366">
        <w:rPr>
          <w:rFonts w:ascii="Times New Roman" w:hAnsi="Times New Roman" w:cs="Times New Roman"/>
          <w:sz w:val="28"/>
          <w:szCs w:val="28"/>
        </w:rPr>
        <w:t>загадки о Сагаалгане.</w:t>
      </w:r>
    </w:p>
    <w:p w:rsidR="005E289B" w:rsidRDefault="004E30BE" w:rsidP="00991512">
      <w:pPr>
        <w:pStyle w:val="a4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66">
        <w:rPr>
          <w:rFonts w:ascii="Times New Roman" w:hAnsi="Times New Roman" w:cs="Times New Roman"/>
          <w:sz w:val="28"/>
          <w:szCs w:val="28"/>
        </w:rPr>
        <w:t xml:space="preserve">Прослушивание национальных песен и музыки. </w:t>
      </w:r>
    </w:p>
    <w:p w:rsidR="004E30BE" w:rsidRDefault="004E30BE" w:rsidP="00991512">
      <w:pPr>
        <w:pStyle w:val="a4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66">
        <w:rPr>
          <w:rFonts w:ascii="Times New Roman" w:hAnsi="Times New Roman" w:cs="Times New Roman"/>
          <w:sz w:val="28"/>
          <w:szCs w:val="28"/>
        </w:rPr>
        <w:t>Национальные бурятские игры</w:t>
      </w:r>
      <w:proofErr w:type="gramStart"/>
      <w:r w:rsidRPr="00D92366">
        <w:rPr>
          <w:rFonts w:ascii="Times New Roman" w:hAnsi="Times New Roman" w:cs="Times New Roman"/>
          <w:sz w:val="28"/>
          <w:szCs w:val="28"/>
        </w:rPr>
        <w:t xml:space="preserve">: </w:t>
      </w:r>
      <w:r w:rsidR="00DD5356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DD5356">
        <w:rPr>
          <w:rFonts w:ascii="Times New Roman" w:hAnsi="Times New Roman" w:cs="Times New Roman"/>
          <w:sz w:val="28"/>
          <w:szCs w:val="28"/>
        </w:rPr>
        <w:t>», «Иголка, нитка и узелок</w:t>
      </w:r>
      <w:r w:rsidR="00805C04" w:rsidRPr="00D92366">
        <w:rPr>
          <w:rFonts w:ascii="Times New Roman" w:hAnsi="Times New Roman" w:cs="Times New Roman"/>
          <w:sz w:val="28"/>
          <w:szCs w:val="28"/>
        </w:rPr>
        <w:t xml:space="preserve">», </w:t>
      </w:r>
      <w:r w:rsidR="00EC7017" w:rsidRPr="00D92366">
        <w:rPr>
          <w:rFonts w:ascii="Times New Roman" w:hAnsi="Times New Roman" w:cs="Times New Roman"/>
          <w:sz w:val="28"/>
          <w:szCs w:val="28"/>
        </w:rPr>
        <w:t>«Кто, в каком домике живет?»</w:t>
      </w:r>
    </w:p>
    <w:p w:rsidR="00EC7017" w:rsidRDefault="00EC7017" w:rsidP="00991512">
      <w:pPr>
        <w:pStyle w:val="a4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66">
        <w:rPr>
          <w:rFonts w:ascii="Times New Roman" w:hAnsi="Times New Roman" w:cs="Times New Roman"/>
          <w:sz w:val="28"/>
          <w:szCs w:val="28"/>
        </w:rPr>
        <w:t>Национальный танец «</w:t>
      </w:r>
      <w:proofErr w:type="spellStart"/>
      <w:r w:rsidRPr="00D92366">
        <w:rPr>
          <w:rFonts w:ascii="Times New Roman" w:hAnsi="Times New Roman" w:cs="Times New Roman"/>
          <w:sz w:val="28"/>
          <w:szCs w:val="28"/>
        </w:rPr>
        <w:t>Ёхор</w:t>
      </w:r>
      <w:proofErr w:type="spellEnd"/>
      <w:r w:rsidRPr="00D92366">
        <w:rPr>
          <w:rFonts w:ascii="Times New Roman" w:hAnsi="Times New Roman" w:cs="Times New Roman"/>
          <w:sz w:val="28"/>
          <w:szCs w:val="28"/>
        </w:rPr>
        <w:t>».</w:t>
      </w:r>
    </w:p>
    <w:p w:rsidR="00EC7017" w:rsidRPr="00D92366" w:rsidRDefault="00EC7017" w:rsidP="00780E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2366">
        <w:rPr>
          <w:rFonts w:ascii="Times New Roman" w:hAnsi="Times New Roman" w:cs="Times New Roman"/>
          <w:b/>
          <w:sz w:val="28"/>
          <w:szCs w:val="28"/>
        </w:rPr>
        <w:t>Заключительный этап.</w:t>
      </w:r>
    </w:p>
    <w:p w:rsidR="00EC7017" w:rsidRPr="00D92366" w:rsidRDefault="00EC7017" w:rsidP="009915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366">
        <w:rPr>
          <w:rFonts w:ascii="Times New Roman" w:hAnsi="Times New Roman" w:cs="Times New Roman"/>
          <w:sz w:val="28"/>
          <w:szCs w:val="28"/>
        </w:rPr>
        <w:t>Праздник «Сагаалган»</w:t>
      </w:r>
      <w:r w:rsidR="00D92366">
        <w:rPr>
          <w:rFonts w:ascii="Times New Roman" w:hAnsi="Times New Roman" w:cs="Times New Roman"/>
          <w:sz w:val="28"/>
          <w:szCs w:val="28"/>
        </w:rPr>
        <w:t>.</w:t>
      </w:r>
    </w:p>
    <w:p w:rsidR="005E289B" w:rsidRPr="000A147B" w:rsidRDefault="005E289B" w:rsidP="00991512">
      <w:pPr>
        <w:pStyle w:val="a4"/>
        <w:spacing w:after="0" w:line="36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2C2EA7" w:rsidRPr="00503FE7" w:rsidRDefault="002C2EA7" w:rsidP="00991512">
      <w:pPr>
        <w:pStyle w:val="a4"/>
        <w:spacing w:after="0" w:line="36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464691" w:rsidRDefault="00464691" w:rsidP="00991512">
      <w:pPr>
        <w:pStyle w:val="a4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64691" w:rsidRPr="00464691" w:rsidRDefault="00464691" w:rsidP="00991512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5C27" w:rsidRPr="00780E9C" w:rsidRDefault="006C5C27" w:rsidP="009915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80E9C" w:rsidRDefault="00780E9C" w:rsidP="00780E9C">
      <w:pPr>
        <w:pStyle w:val="a4"/>
        <w:tabs>
          <w:tab w:val="left" w:pos="993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780E9C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План проектной деятельности с детьми</w:t>
      </w:r>
      <w:r w:rsidR="004A2A7F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.</w:t>
      </w:r>
    </w:p>
    <w:tbl>
      <w:tblPr>
        <w:tblStyle w:val="a8"/>
        <w:tblW w:w="10632" w:type="dxa"/>
        <w:tblInd w:w="-743" w:type="dxa"/>
        <w:tblLook w:val="04A0"/>
      </w:tblPr>
      <w:tblGrid>
        <w:gridCol w:w="1985"/>
        <w:gridCol w:w="8647"/>
      </w:tblGrid>
      <w:tr w:rsidR="004A2A7F" w:rsidTr="00344626">
        <w:trPr>
          <w:trHeight w:val="634"/>
        </w:trPr>
        <w:tc>
          <w:tcPr>
            <w:tcW w:w="10632" w:type="dxa"/>
            <w:gridSpan w:val="2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</w:p>
        </w:tc>
      </w:tr>
      <w:tr w:rsidR="004A2A7F" w:rsidTr="00EC7DFB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Понедельник</w:t>
            </w:r>
          </w:p>
        </w:tc>
        <w:tc>
          <w:tcPr>
            <w:tcW w:w="8647" w:type="dxa"/>
          </w:tcPr>
          <w:p w:rsidR="00EC7DFB" w:rsidRPr="00344626" w:rsidRDefault="00EC7DFB" w:rsidP="00EC7D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Беседа:</w:t>
            </w:r>
            <w:r>
              <w:rPr>
                <w:rFonts w:ascii="Arial" w:hAnsi="Arial" w:cs="Arial"/>
                <w:i/>
                <w:iCs/>
                <w:color w:val="111111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EC7DFB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«Новый год по лунному календарю»</w:t>
            </w:r>
            <w:r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.</w:t>
            </w:r>
            <w:r w:rsidR="00344626">
              <w:rPr>
                <w:rFonts w:ascii="Arial" w:hAnsi="Arial" w:cs="Arial"/>
                <w:color w:val="000000"/>
                <w:sz w:val="21"/>
                <w:szCs w:val="21"/>
                <w:shd w:val="clear" w:color="auto" w:fill="F4F7F8"/>
              </w:rPr>
              <w:t xml:space="preserve"> </w:t>
            </w:r>
            <w:r w:rsidR="00344626" w:rsidRPr="00344626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="003446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4626" w:rsidRPr="00344626">
              <w:rPr>
                <w:rFonts w:ascii="Times New Roman" w:hAnsi="Times New Roman" w:cs="Times New Roman"/>
                <w:sz w:val="28"/>
                <w:szCs w:val="28"/>
              </w:rPr>
              <w:t>Формировать у детей представления о Новом годе по лунному календарю.</w:t>
            </w:r>
          </w:p>
          <w:p w:rsidR="004A2A7F" w:rsidRPr="00D83BB5" w:rsidRDefault="00EC7DFB" w:rsidP="00EC7D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  <w:r w:rsidR="00D83B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ФЦКМ «Светлый  праздни</w:t>
            </w:r>
            <w:proofErr w:type="gramStart"/>
            <w:r w:rsidR="00D83B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к-</w:t>
            </w:r>
            <w:proofErr w:type="gramEnd"/>
            <w:r w:rsidR="004A2A7F"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A2A7F"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Сагаалган</w:t>
            </w:r>
            <w:proofErr w:type="spellEnd"/>
            <w:r w:rsidR="004A2A7F"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C7D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Показ презентации по теме</w:t>
            </w:r>
            <w:r w:rsidRPr="00D83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3BB5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 национальным праздником </w:t>
            </w:r>
            <w:proofErr w:type="spell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Сагаалган</w:t>
            </w:r>
            <w:proofErr w:type="spell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 xml:space="preserve">, формировать представление о празднике, дать детям знания о традициях и обычаях бурят, их душевных качествах, вызвать  интерес, чувство гордости к предкам, формировать уважительное, заботливое отношение к близким, познакомить с терминами: </w:t>
            </w:r>
            <w:proofErr w:type="spell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хадак</w:t>
            </w:r>
            <w:proofErr w:type="spellEnd"/>
            <w:r w:rsidR="00D83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«Табаг»</w:t>
            </w:r>
            <w:proofErr w:type="gram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,«</w:t>
            </w:r>
            <w:proofErr w:type="spellStart"/>
            <w:proofErr w:type="gram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Хадаг</w:t>
            </w:r>
            <w:proofErr w:type="spell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Золгохо</w:t>
            </w:r>
            <w:proofErr w:type="spell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»,  «</w:t>
            </w:r>
            <w:proofErr w:type="spell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Амармэндэ</w:t>
            </w:r>
            <w:proofErr w:type="spell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 xml:space="preserve">! Саган </w:t>
            </w:r>
            <w:proofErr w:type="spell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хараар</w:t>
            </w:r>
            <w:proofErr w:type="spell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4A2A7F" w:rsidRPr="00EC7DFB" w:rsidRDefault="004A2A7F" w:rsidP="00EC7DF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Кого поздравляли первыми на празднике Белого</w:t>
            </w:r>
            <w:r w:rsidR="00171D2B"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месяца.</w:t>
            </w:r>
          </w:p>
          <w:p w:rsidR="00171D2B" w:rsidRPr="00EC7DFB" w:rsidRDefault="00171D2B" w:rsidP="00EC7DF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 игры:  «Народная бурятская игра «Иголка, нитка, узелок»</w:t>
            </w:r>
          </w:p>
          <w:p w:rsidR="00EC7DFB" w:rsidRPr="00EC7DFB" w:rsidRDefault="00EC7DFB" w:rsidP="00EC7DFB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DF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2.</w:t>
            </w:r>
            <w:r w:rsidR="00171D2B" w:rsidRPr="00EC7DF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НОД аппликация</w:t>
            </w:r>
            <w:r w:rsidR="00171D2B" w:rsidRPr="00EC7D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C7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«Подарок для </w:t>
            </w:r>
            <w:proofErr w:type="spellStart"/>
            <w:r w:rsidRPr="00EC7DFB">
              <w:rPr>
                <w:rFonts w:ascii="Times New Roman" w:hAnsi="Times New Roman" w:cs="Times New Roman"/>
                <w:b/>
                <w:sz w:val="28"/>
                <w:szCs w:val="28"/>
              </w:rPr>
              <w:t>Баира</w:t>
            </w:r>
            <w:proofErr w:type="spellEnd"/>
            <w:r w:rsidRPr="00EC7DF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171D2B" w:rsidRPr="00EC7DFB" w:rsidRDefault="00171D2B" w:rsidP="00EC7DFB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пол.дня</w:t>
            </w:r>
            <w:proofErr w:type="spellEnd"/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НОД Музыка</w:t>
            </w:r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. Гимн республики Бурятия</w:t>
            </w:r>
          </w:p>
          <w:p w:rsidR="00171D2B" w:rsidRPr="00D92DC0" w:rsidRDefault="00171D2B" w:rsidP="00D92DC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«Таёжная озёрная степная». Знакомство с авторами гимна</w:t>
            </w:r>
            <w:proofErr w:type="gramStart"/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Андреевым и Д. </w:t>
            </w:r>
            <w:proofErr w:type="spellStart"/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Жалсараевым</w:t>
            </w:r>
            <w:proofErr w:type="spellEnd"/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A2A7F" w:rsidTr="00EC7DFB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Вторник</w:t>
            </w:r>
          </w:p>
        </w:tc>
        <w:tc>
          <w:tcPr>
            <w:tcW w:w="8647" w:type="dxa"/>
          </w:tcPr>
          <w:p w:rsidR="00344626" w:rsidRDefault="00344626" w:rsidP="00171D2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1.Логопедическое занятие</w:t>
            </w:r>
          </w:p>
          <w:p w:rsidR="00EC7DFB" w:rsidRPr="00D83BB5" w:rsidRDefault="00344626" w:rsidP="00171D2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EC7DFB" w:rsidRPr="00EC7DFB">
              <w:rPr>
                <w:rFonts w:ascii="Times New Roman" w:hAnsi="Times New Roman" w:cs="Times New Roman"/>
                <w:b/>
                <w:sz w:val="28"/>
                <w:szCs w:val="28"/>
              </w:rPr>
              <w:t>ФЭМП</w:t>
            </w:r>
            <w:r>
              <w:rPr>
                <w:rFonts w:ascii="YS Text" w:hAnsi="YS Text"/>
                <w:color w:val="1A1A1A"/>
                <w:sz w:val="23"/>
                <w:szCs w:val="23"/>
                <w:shd w:val="clear" w:color="auto" w:fill="FFFFFF"/>
              </w:rPr>
              <w:t xml:space="preserve"> </w:t>
            </w:r>
            <w:r w:rsidRPr="00D83BB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Пять видов домашних животных</w:t>
            </w:r>
            <w:r w:rsidRPr="00D83B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A2A7F" w:rsidRPr="00D92DC0" w:rsidRDefault="00171D2B" w:rsidP="004A2A7F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171D2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Дидактическая игра «Найди бурятский</w:t>
            </w:r>
            <w:r w:rsidR="00EC7DF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 </w:t>
            </w:r>
            <w:r w:rsidRPr="00171D2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орнамент?»</w:t>
            </w:r>
          </w:p>
        </w:tc>
      </w:tr>
      <w:tr w:rsidR="004A2A7F" w:rsidTr="00EC7DFB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Среда</w:t>
            </w:r>
          </w:p>
        </w:tc>
        <w:tc>
          <w:tcPr>
            <w:tcW w:w="8647" w:type="dxa"/>
          </w:tcPr>
          <w:p w:rsidR="00D83BB5" w:rsidRDefault="00344626" w:rsidP="00344626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626"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1.</w:t>
            </w:r>
            <w:r w:rsidRPr="003446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Развитие речи</w:t>
            </w:r>
            <w:r w:rsidR="00D83B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D83BB5" w:rsidRPr="00D83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«Бурятская национальная пища». Ознакомление  с бурятскими  национальными блюдами и их особенностями. Продолжать знакомить детей с н</w:t>
            </w:r>
            <w:r w:rsidR="005128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ациональной пищей бурят – бузы</w:t>
            </w:r>
            <w:r w:rsidR="00D83BB5" w:rsidRPr="00D83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Развивать творческие способности детей</w:t>
            </w:r>
            <w:r w:rsidR="00D83BB5">
              <w:rPr>
                <w:color w:val="000000"/>
                <w:sz w:val="28"/>
                <w:szCs w:val="28"/>
              </w:rPr>
              <w:t>.</w:t>
            </w:r>
          </w:p>
          <w:p w:rsidR="00344626" w:rsidRPr="005128E3" w:rsidRDefault="00D83BB5" w:rsidP="00344626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2.Чтение народной </w:t>
            </w:r>
            <w:r w:rsidRPr="00D83B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сказки </w:t>
            </w:r>
            <w:r w:rsidRPr="00DD3992">
              <w:rPr>
                <w:rFonts w:ascii="Times New Roman" w:hAnsi="Times New Roman" w:cs="Times New Roman"/>
                <w:sz w:val="28"/>
                <w:szCs w:val="28"/>
              </w:rPr>
              <w:t>«Богатырь Байкал</w:t>
            </w:r>
            <w:r w:rsidRPr="00D83BB5">
              <w:rPr>
                <w:rFonts w:ascii="Times New Roman" w:hAnsi="Times New Roman" w:cs="Times New Roman"/>
                <w:color w:val="555555"/>
                <w:sz w:val="28"/>
                <w:szCs w:val="28"/>
                <w:shd w:val="clear" w:color="auto" w:fill="FFFFFF"/>
              </w:rPr>
              <w:t>».</w:t>
            </w:r>
            <w:r w:rsidR="005128E3">
              <w:rPr>
                <w:color w:val="000000"/>
                <w:shd w:val="clear" w:color="auto" w:fill="FFFFFF"/>
              </w:rPr>
              <w:t xml:space="preserve"> </w:t>
            </w:r>
            <w:r w:rsidR="005128E3" w:rsidRPr="005128E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Цель: Формировать умение понимать смысл произведений, создавать выразительные образы с помощью мимики, жестов, интонации.</w:t>
            </w:r>
          </w:p>
        </w:tc>
      </w:tr>
      <w:tr w:rsidR="004A2A7F" w:rsidTr="00EC7DFB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Четверг</w:t>
            </w:r>
          </w:p>
        </w:tc>
        <w:tc>
          <w:tcPr>
            <w:tcW w:w="8647" w:type="dxa"/>
          </w:tcPr>
          <w:p w:rsidR="00D83BB5" w:rsidRPr="00D92DC0" w:rsidRDefault="00D83BB5" w:rsidP="00D92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D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128E3" w:rsidRPr="00D92D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ХЭР </w:t>
            </w:r>
            <w:r w:rsidRPr="00D92D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 </w:t>
            </w:r>
            <w:r w:rsidR="00D92DC0" w:rsidRPr="00D92D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«Декоративная роспись тарелки».</w:t>
            </w:r>
          </w:p>
          <w:p w:rsidR="00D92DC0" w:rsidRPr="00D92DC0" w:rsidRDefault="00D92DC0" w:rsidP="00D92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DC0">
              <w:rPr>
                <w:rFonts w:ascii="Times New Roman" w:hAnsi="Times New Roman" w:cs="Times New Roman"/>
                <w:b/>
                <w:sz w:val="28"/>
                <w:szCs w:val="28"/>
              </w:rPr>
              <w:t>Цели: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92DC0">
              <w:rPr>
                <w:rFonts w:ascii="Times New Roman" w:hAnsi="Times New Roman" w:cs="Times New Roman"/>
                <w:sz w:val="28"/>
                <w:szCs w:val="28"/>
              </w:rPr>
              <w:t>1) Вызвать у детей интерес к украшению тарелки;</w:t>
            </w:r>
          </w:p>
          <w:p w:rsidR="00D92DC0" w:rsidRPr="00D92DC0" w:rsidRDefault="00D92DC0" w:rsidP="00D9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DC0">
              <w:rPr>
                <w:rFonts w:ascii="Times New Roman" w:hAnsi="Times New Roman" w:cs="Times New Roman"/>
                <w:sz w:val="28"/>
                <w:szCs w:val="28"/>
              </w:rPr>
              <w:t>2) Развивать умение декорировать предмет, придерживаясь стиля бурятской росписи: орнамент, цвет;</w:t>
            </w:r>
          </w:p>
          <w:p w:rsidR="00D92DC0" w:rsidRPr="00D92DC0" w:rsidRDefault="00D92DC0" w:rsidP="00D9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DC0">
              <w:rPr>
                <w:rFonts w:ascii="Times New Roman" w:hAnsi="Times New Roman" w:cs="Times New Roman"/>
                <w:sz w:val="28"/>
                <w:szCs w:val="28"/>
              </w:rPr>
              <w:t>3) Развивать мелкую моторику, воображение;</w:t>
            </w:r>
          </w:p>
          <w:p w:rsidR="004A2A7F" w:rsidRPr="00D92DC0" w:rsidRDefault="00D92DC0" w:rsidP="00D9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DC0">
              <w:rPr>
                <w:rFonts w:ascii="Times New Roman" w:hAnsi="Times New Roman" w:cs="Times New Roman"/>
                <w:sz w:val="28"/>
                <w:szCs w:val="28"/>
              </w:rPr>
              <w:t xml:space="preserve">4) Развивать умение пользоваться кистью </w:t>
            </w:r>
            <w:proofErr w:type="gramStart"/>
            <w:r w:rsidRPr="00D92DC0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D92DC0">
              <w:rPr>
                <w:rFonts w:ascii="Times New Roman" w:hAnsi="Times New Roman" w:cs="Times New Roman"/>
                <w:sz w:val="28"/>
                <w:szCs w:val="28"/>
              </w:rPr>
              <w:t>рисовать кончиком, всей кистью, свободно ею двигать в разных направлениях).</w:t>
            </w:r>
          </w:p>
        </w:tc>
      </w:tr>
      <w:tr w:rsidR="004A2A7F" w:rsidTr="00EC7DFB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Пятница</w:t>
            </w:r>
          </w:p>
        </w:tc>
        <w:tc>
          <w:tcPr>
            <w:tcW w:w="8647" w:type="dxa"/>
          </w:tcPr>
          <w:p w:rsidR="00344626" w:rsidRPr="00344626" w:rsidRDefault="00344626" w:rsidP="00344626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3446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446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Познавательное развитие. Тема: </w:t>
            </w:r>
            <w:r w:rsidRPr="0034462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Рассказ о юрте (кочевой дом бурят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 з</w:t>
            </w:r>
            <w:r w:rsidRPr="0034462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анимающихся скотоводством). </w:t>
            </w:r>
          </w:p>
          <w:p w:rsidR="00344626" w:rsidRPr="00344626" w:rsidRDefault="00344626" w:rsidP="00344626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344626">
              <w:rPr>
                <w:rFonts w:ascii="Times New Roman" w:hAnsi="Times New Roman" w:cs="Times New Roman"/>
                <w:b/>
                <w:sz w:val="28"/>
                <w:szCs w:val="28"/>
              </w:rPr>
              <w:t>2.Конструирование</w:t>
            </w:r>
            <w:r w:rsidRPr="0034462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 «Юрта».</w:t>
            </w:r>
          </w:p>
          <w:p w:rsidR="004A2A7F" w:rsidRDefault="004A2A7F" w:rsidP="00344626">
            <w:pPr>
              <w:shd w:val="clear" w:color="auto" w:fill="FFFFFF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</w:p>
        </w:tc>
      </w:tr>
      <w:tr w:rsidR="004A2A7F" w:rsidTr="00EC7DFB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647" w:type="dxa"/>
          </w:tcPr>
          <w:p w:rsidR="004A2A7F" w:rsidRDefault="00DD3992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Игра «Шагай»</w:t>
            </w:r>
          </w:p>
        </w:tc>
      </w:tr>
    </w:tbl>
    <w:p w:rsidR="004A2A7F" w:rsidRDefault="004A2A7F" w:rsidP="004A2A7F">
      <w:pPr>
        <w:pStyle w:val="a4"/>
        <w:tabs>
          <w:tab w:val="left" w:pos="993"/>
        </w:tabs>
        <w:spacing w:after="0" w:line="360" w:lineRule="auto"/>
        <w:ind w:left="709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</w:p>
    <w:p w:rsidR="00344626" w:rsidRDefault="00344626" w:rsidP="005128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626" w:rsidRDefault="003446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B3A">
        <w:rPr>
          <w:rFonts w:ascii="Times New Roman" w:hAnsi="Times New Roman" w:cs="Times New Roman"/>
          <w:b/>
          <w:sz w:val="28"/>
          <w:szCs w:val="28"/>
        </w:rPr>
        <w:t>Основная часть</w:t>
      </w:r>
      <w:r w:rsidR="00663F26">
        <w:rPr>
          <w:rFonts w:ascii="Times New Roman" w:hAnsi="Times New Roman" w:cs="Times New Roman"/>
          <w:b/>
          <w:sz w:val="28"/>
          <w:szCs w:val="28"/>
        </w:rPr>
        <w:t xml:space="preserve"> (беседа)</w:t>
      </w:r>
      <w:r w:rsidRPr="00657B3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lastRenderedPageBreak/>
        <w:t xml:space="preserve">Эстетическое формирование подрастающего поколения является важнейшей частью целостной системы воспитательной работы. Эта работа направлена на развитие эстетической культуры человека, на воспитание в детях чувства прекрасного. Воспитание на традициях старшего поколения, местного фольклора, обычаях каждого народа ярко выражается в национальном празднике «Сагаалган».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Праздник – это день радости, торжества,  игр, культурного события, связанного с традицией.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Сагаалган – праздник чистых помыслов. Самый торжественный и главный праздник многоязычных народов. Является символом обновления человека и природы.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Праздник «Сагаалган» родился на земле Монголии. Традиции и обряды праздника у бурят и монголов одинаковы. Сагаалган – это Белый Месяц, Новый год по восточному календарю, отмечаемый среди 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монголоязычных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 xml:space="preserve"> народов, исповедующий буддизм. Своё начало он берёт из бытовой жизни кочевых народов. С древних времён у кочевых племён складывались следующие понятия: </w:t>
      </w:r>
      <w:proofErr w:type="gramStart"/>
      <w:r w:rsidRPr="00657B3A">
        <w:rPr>
          <w:rFonts w:ascii="Times New Roman" w:hAnsi="Times New Roman" w:cs="Times New Roman"/>
          <w:sz w:val="28"/>
          <w:szCs w:val="28"/>
        </w:rPr>
        <w:t>-«</w:t>
      </w:r>
      <w:proofErr w:type="spellStart"/>
      <w:proofErr w:type="gramEnd"/>
      <w:r w:rsidRPr="00657B3A">
        <w:rPr>
          <w:rFonts w:ascii="Times New Roman" w:hAnsi="Times New Roman" w:cs="Times New Roman"/>
          <w:sz w:val="28"/>
          <w:szCs w:val="28"/>
        </w:rPr>
        <w:t>сагаан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>» - белый; -белый цвет означает радость; -белый смех – смех доброты, дружелюбия; -в бурятском языке «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сагаалха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>» означает «забелить, задобрить»; -«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сайруулха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>» - придать белизну, навести чистоту. «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Шэнэ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жел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 xml:space="preserve">» - новый год, а это значит – наладить новые отношения с друзьями, соседями, простить прежние обиды, вернуть долги. Белая пища – один из компонентов угощения и обрядовых ритуалов, достойно дополняющих значимость праздника.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У бурят и монголов есть замечательное </w:t>
      </w:r>
      <w:r w:rsidR="00DD5356">
        <w:rPr>
          <w:rFonts w:ascii="Times New Roman" w:hAnsi="Times New Roman" w:cs="Times New Roman"/>
          <w:sz w:val="28"/>
          <w:szCs w:val="28"/>
        </w:rPr>
        <w:t>поверье</w:t>
      </w:r>
      <w:proofErr w:type="gramStart"/>
      <w:r w:rsidR="00DD5356">
        <w:rPr>
          <w:rFonts w:ascii="Times New Roman" w:hAnsi="Times New Roman" w:cs="Times New Roman"/>
          <w:sz w:val="28"/>
          <w:szCs w:val="28"/>
        </w:rPr>
        <w:t>,</w:t>
      </w:r>
      <w:r w:rsidRPr="00657B3A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  <w:r w:rsidRPr="00657B3A">
        <w:rPr>
          <w:rFonts w:ascii="Times New Roman" w:hAnsi="Times New Roman" w:cs="Times New Roman"/>
          <w:sz w:val="28"/>
          <w:szCs w:val="28"/>
        </w:rPr>
        <w:t xml:space="preserve">каким будет начало года – таким будет и весь год. Поэтому наши предки встречали Сагаалган с добрыми и сокровенными помыслами.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История возникновения праздника имеет свои древние корни. В те далёкие времена, кочевые 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хунские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 xml:space="preserve"> племена отмечали 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Сагаалган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 xml:space="preserve"> осенью, в день осеннего равноденствия. При стечении множества людей старейшины аймаков приносили молитвенные жертвы и подарки духам. Они </w:t>
      </w:r>
      <w:r>
        <w:rPr>
          <w:rFonts w:ascii="Times New Roman" w:hAnsi="Times New Roman" w:cs="Times New Roman"/>
          <w:sz w:val="28"/>
          <w:szCs w:val="28"/>
        </w:rPr>
        <w:t xml:space="preserve">молились вечному небу, солнцу, </w:t>
      </w:r>
      <w:r w:rsidRPr="00657B3A">
        <w:rPr>
          <w:rFonts w:ascii="Times New Roman" w:hAnsi="Times New Roman" w:cs="Times New Roman"/>
          <w:sz w:val="28"/>
          <w:szCs w:val="28"/>
        </w:rPr>
        <w:t xml:space="preserve">земле. Своим вторым рождением Сагаалган </w:t>
      </w:r>
      <w:proofErr w:type="gramStart"/>
      <w:r w:rsidRPr="00657B3A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657B3A">
        <w:rPr>
          <w:rFonts w:ascii="Times New Roman" w:hAnsi="Times New Roman" w:cs="Times New Roman"/>
          <w:sz w:val="28"/>
          <w:szCs w:val="28"/>
        </w:rPr>
        <w:t xml:space="preserve"> </w:t>
      </w:r>
      <w:r w:rsidRPr="00657B3A">
        <w:rPr>
          <w:rFonts w:ascii="Times New Roman" w:hAnsi="Times New Roman" w:cs="Times New Roman"/>
          <w:sz w:val="28"/>
          <w:szCs w:val="28"/>
        </w:rPr>
        <w:lastRenderedPageBreak/>
        <w:t xml:space="preserve">Чингисхану. Сагаалган стали отмечать весной. Тогда Чингисхан наградил своих лучших воинов и им были присвоены воинские чины. С того времени по его указу стали награждать заслуженных людей серебряными, золотыми монетами и оказывать им материальную помощь кожаными, суконными, войлочными и шерстяными изделиями. Старейшему жителю дарили целый обоз подарков. Данные исторические факты свидетельствуют о том, что великий хан уже тогда закладывал традиции уважительного и почтенного отношения к людям старшего поколения. И буряты до настоящего времени придерживаются доброй традиции народа.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В символике цветов у монгольских народов белый цвет связан с понятием света, чистоты, святости, добра, благополучия. Для бурята-кочевника счастье- это многочисленное потомство, размножение пяти видов скота, изобилие молока и мяса. Белая молочная пища – это высшая категория пищи монгольского народа, пища священная, ибо всё живое на Земле вскормлено материнским молоком. Недаром у бурят существуют обряды, связанные с молочной и мясной пищей. Культовая сторона праздника происходит в дацане. Сжигается костёр, на котором очищаются людские прегрешения за прошлый год. Поэтому человек встречает Новый год с чистой душой и телом, избавленный от всякой скверны. Читаются священные молитвы о том, чтобы Новый год оказался для всех счастливым, о здоровье и благополучии людей.  </w:t>
      </w:r>
    </w:p>
    <w:p w:rsid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В народно-бытовом плане подготовка к встрече Нового года начинается задолго до его наступления: проводится чистка и уборка в юртах, в улусах и на дворе, готовятся вкусные национальные блюда. В дни праздника люди одевают лучшую национальную одежду, затем дети идут поздравлять своих родителей, старших, которые в свою очередь желают им здоровья и благополучия. Сагаалган – Новый год – древний народный праздник, все обряды несут в себе глубокий смысл. В них проявляется стремление к укреплению связей поколений, к созданию здоровой психологической обстановки, обеспечении преемственности в культурном и духовном наследии. </w:t>
      </w:r>
    </w:p>
    <w:p w:rsidR="00657B3A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феврале морозный ветер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Вьюжит, воет, кружит снег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Выплыл в небо Белый месяц –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просит человек!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Белый месяц! Белый месяц!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Озари планету ярче,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радовалось сердце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здоровье стало крепче.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Белый месяц! Белый месяц!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Подари нам доброты!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 мире и согласье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Лучше, крепче жили мы!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добреют наши души,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Навсегда уходит зло,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будущее наше</w:t>
      </w:r>
    </w:p>
    <w:p w:rsidR="0078106B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Полным счастьем расцвело.</w:t>
      </w:r>
    </w:p>
    <w:p w:rsidR="00D83BB5" w:rsidRDefault="00D83BB5" w:rsidP="00D83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06B" w:rsidRPr="007640D8" w:rsidRDefault="009E1306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0D8">
        <w:rPr>
          <w:rFonts w:ascii="Times New Roman" w:hAnsi="Times New Roman" w:cs="Times New Roman"/>
          <w:b/>
          <w:sz w:val="28"/>
          <w:szCs w:val="28"/>
        </w:rPr>
        <w:t>Конспект занятия по аппликации</w:t>
      </w:r>
    </w:p>
    <w:p w:rsidR="009E1306" w:rsidRPr="007640D8" w:rsidRDefault="009E1306" w:rsidP="00935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0D8">
        <w:rPr>
          <w:rFonts w:ascii="Times New Roman" w:hAnsi="Times New Roman" w:cs="Times New Roman"/>
          <w:b/>
          <w:sz w:val="28"/>
          <w:szCs w:val="28"/>
        </w:rPr>
        <w:t xml:space="preserve">«Подарок для </w:t>
      </w:r>
      <w:proofErr w:type="spellStart"/>
      <w:r w:rsidRPr="007640D8">
        <w:rPr>
          <w:rFonts w:ascii="Times New Roman" w:hAnsi="Times New Roman" w:cs="Times New Roman"/>
          <w:b/>
          <w:sz w:val="28"/>
          <w:szCs w:val="28"/>
        </w:rPr>
        <w:t>Баира</w:t>
      </w:r>
      <w:proofErr w:type="spellEnd"/>
      <w:r w:rsidRPr="007640D8">
        <w:rPr>
          <w:rFonts w:ascii="Times New Roman" w:hAnsi="Times New Roman" w:cs="Times New Roman"/>
          <w:b/>
          <w:sz w:val="28"/>
          <w:szCs w:val="28"/>
        </w:rPr>
        <w:t>»</w:t>
      </w:r>
    </w:p>
    <w:p w:rsidR="009E1306" w:rsidRPr="00935952" w:rsidRDefault="00521776" w:rsidP="0093595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5952">
        <w:rPr>
          <w:rFonts w:ascii="Times New Roman" w:hAnsi="Times New Roman" w:cs="Times New Roman"/>
          <w:b/>
          <w:i/>
          <w:sz w:val="28"/>
          <w:szCs w:val="28"/>
        </w:rPr>
        <w:t>Программное</w:t>
      </w:r>
      <w:r w:rsidR="00935952" w:rsidRPr="0093595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содержание:</w:t>
      </w:r>
    </w:p>
    <w:p w:rsidR="00521776" w:rsidRDefault="00521776" w:rsidP="009359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Вызвать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 интерес в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создании изображения способом аппликация.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35952">
        <w:rPr>
          <w:rFonts w:ascii="Times New Roman" w:hAnsi="Times New Roman" w:cs="Times New Roman"/>
          <w:sz w:val="28"/>
          <w:szCs w:val="28"/>
        </w:rPr>
        <w:t>родолж</w:t>
      </w:r>
      <w:r>
        <w:rPr>
          <w:rFonts w:ascii="Times New Roman" w:hAnsi="Times New Roman" w:cs="Times New Roman"/>
          <w:sz w:val="28"/>
          <w:szCs w:val="28"/>
        </w:rPr>
        <w:t>ать знакомить с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правилами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наклеивания; научить выкладывать узор на варежках, заранее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вырезанных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воспитателем из бумаги, аккуратно наклеивать его. Познакомить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символом солнца – кругом, </w:t>
      </w:r>
      <w:r>
        <w:rPr>
          <w:rFonts w:ascii="Times New Roman" w:hAnsi="Times New Roman" w:cs="Times New Roman"/>
          <w:sz w:val="28"/>
          <w:szCs w:val="28"/>
        </w:rPr>
        <w:lastRenderedPageBreak/>
        <w:t>декоративным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элементом – крестом. Побуждать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вступать в содержательное общение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взрослым.</w:t>
      </w:r>
    </w:p>
    <w:p w:rsidR="00521776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Обогащать речь детей: кукла Баир,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символ солнца – кр</w:t>
      </w:r>
      <w:r w:rsidR="0093595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г, орнамент </w:t>
      </w:r>
      <w:proofErr w:type="gramStart"/>
      <w:r>
        <w:rPr>
          <w:rFonts w:ascii="Times New Roman" w:hAnsi="Times New Roman" w:cs="Times New Roman"/>
          <w:sz w:val="28"/>
          <w:szCs w:val="28"/>
        </w:rPr>
        <w:t>–к</w:t>
      </w:r>
      <w:proofErr w:type="gramEnd"/>
      <w:r>
        <w:rPr>
          <w:rFonts w:ascii="Times New Roman" w:hAnsi="Times New Roman" w:cs="Times New Roman"/>
          <w:sz w:val="28"/>
          <w:szCs w:val="28"/>
        </w:rPr>
        <w:t>рест.</w:t>
      </w:r>
    </w:p>
    <w:p w:rsidR="00521776" w:rsidRPr="00935952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Материалы</w:t>
      </w:r>
      <w:r w:rsidR="00935952" w:rsidRPr="0093595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и оборудование к занятию:</w:t>
      </w:r>
    </w:p>
    <w:p w:rsidR="00521776" w:rsidRDefault="00521776" w:rsidP="009359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Кукла Баир, шаблон варежки из бумаги для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каждого ребенка, элементы </w:t>
      </w:r>
      <w:r w:rsidR="00935952">
        <w:rPr>
          <w:rFonts w:ascii="Times New Roman" w:hAnsi="Times New Roman" w:cs="Times New Roman"/>
          <w:sz w:val="28"/>
          <w:szCs w:val="28"/>
        </w:rPr>
        <w:t>орнамента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вырезанные из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цветной бумаги,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розетки с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клеем,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кисти, образец воспитателя.</w:t>
      </w:r>
    </w:p>
    <w:p w:rsidR="00521776" w:rsidRPr="00935952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935952" w:rsidRPr="00935952">
        <w:rPr>
          <w:rFonts w:ascii="Times New Roman" w:hAnsi="Times New Roman" w:cs="Times New Roman"/>
          <w:b/>
          <w:i/>
          <w:sz w:val="28"/>
          <w:szCs w:val="28"/>
        </w:rPr>
        <w:t>редварительн</w:t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ая</w:t>
      </w:r>
      <w:r w:rsidR="00935952" w:rsidRPr="0093595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работа:</w:t>
      </w:r>
    </w:p>
    <w:p w:rsidR="00521776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Рассматривание </w:t>
      </w:r>
      <w:r w:rsidR="00DC532C">
        <w:rPr>
          <w:rFonts w:ascii="Times New Roman" w:hAnsi="Times New Roman" w:cs="Times New Roman"/>
          <w:sz w:val="28"/>
          <w:szCs w:val="28"/>
        </w:rPr>
        <w:t xml:space="preserve">одежды кукол </w:t>
      </w:r>
      <w:proofErr w:type="spellStart"/>
      <w:r w:rsidR="00DC532C">
        <w:rPr>
          <w:rFonts w:ascii="Times New Roman" w:hAnsi="Times New Roman" w:cs="Times New Roman"/>
          <w:sz w:val="28"/>
          <w:szCs w:val="28"/>
        </w:rPr>
        <w:t>Баира</w:t>
      </w:r>
      <w:proofErr w:type="spellEnd"/>
      <w:r w:rsidR="00DC532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C532C">
        <w:rPr>
          <w:rFonts w:ascii="Times New Roman" w:hAnsi="Times New Roman" w:cs="Times New Roman"/>
          <w:sz w:val="28"/>
          <w:szCs w:val="28"/>
        </w:rPr>
        <w:t>Сэсэг</w:t>
      </w:r>
      <w:r>
        <w:rPr>
          <w:rFonts w:ascii="Times New Roman" w:hAnsi="Times New Roman" w:cs="Times New Roman"/>
          <w:sz w:val="28"/>
          <w:szCs w:val="28"/>
        </w:rPr>
        <w:t>мы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DC5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беседа о бурятском национальном орнаменте.</w:t>
      </w:r>
    </w:p>
    <w:p w:rsidR="00521776" w:rsidRPr="00DC532C" w:rsidRDefault="00DC532C" w:rsidP="00DC532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532C">
        <w:rPr>
          <w:rFonts w:ascii="Times New Roman" w:hAnsi="Times New Roman" w:cs="Times New Roman"/>
          <w:b/>
          <w:i/>
          <w:sz w:val="28"/>
          <w:szCs w:val="28"/>
        </w:rPr>
        <w:t>Ход з</w:t>
      </w:r>
      <w:r w:rsidR="00521776" w:rsidRPr="00DC532C">
        <w:rPr>
          <w:rFonts w:ascii="Times New Roman" w:hAnsi="Times New Roman" w:cs="Times New Roman"/>
          <w:b/>
          <w:i/>
          <w:sz w:val="28"/>
          <w:szCs w:val="28"/>
        </w:rPr>
        <w:t>анятия:</w:t>
      </w:r>
    </w:p>
    <w:p w:rsidR="00521776" w:rsidRDefault="00DC532C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1776">
        <w:rPr>
          <w:rFonts w:ascii="Times New Roman" w:hAnsi="Times New Roman" w:cs="Times New Roman"/>
          <w:sz w:val="28"/>
          <w:szCs w:val="28"/>
        </w:rPr>
        <w:t>Утром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AA0">
        <w:rPr>
          <w:rFonts w:ascii="Times New Roman" w:hAnsi="Times New Roman" w:cs="Times New Roman"/>
          <w:sz w:val="28"/>
          <w:szCs w:val="28"/>
        </w:rPr>
        <w:t>шла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AA0">
        <w:rPr>
          <w:rFonts w:ascii="Times New Roman" w:hAnsi="Times New Roman" w:cs="Times New Roman"/>
          <w:sz w:val="28"/>
          <w:szCs w:val="28"/>
        </w:rPr>
        <w:t>детский 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AA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AA0">
        <w:rPr>
          <w:rFonts w:ascii="Times New Roman" w:hAnsi="Times New Roman" w:cs="Times New Roman"/>
          <w:sz w:val="28"/>
          <w:szCs w:val="28"/>
        </w:rPr>
        <w:t xml:space="preserve">увидела </w:t>
      </w:r>
      <w:proofErr w:type="spellStart"/>
      <w:r w:rsidR="00B85AA0">
        <w:rPr>
          <w:rFonts w:ascii="Times New Roman" w:hAnsi="Times New Roman" w:cs="Times New Roman"/>
          <w:sz w:val="28"/>
          <w:szCs w:val="28"/>
        </w:rPr>
        <w:t>Баира</w:t>
      </w:r>
      <w:proofErr w:type="spellEnd"/>
      <w:r w:rsidR="00B85AA0">
        <w:rPr>
          <w:rFonts w:ascii="Times New Roman" w:hAnsi="Times New Roman" w:cs="Times New Roman"/>
          <w:sz w:val="28"/>
          <w:szCs w:val="28"/>
        </w:rPr>
        <w:t>. Он был грустный.</w:t>
      </w:r>
    </w:p>
    <w:p w:rsidR="00B85AA0" w:rsidRDefault="00B85AA0" w:rsidP="00DC53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ты грустишь? – спросила я.</w:t>
      </w:r>
    </w:p>
    <w:p w:rsidR="00B85AA0" w:rsidRDefault="00B85AA0" w:rsidP="00DC53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Мне грустно, потому</w:t>
      </w:r>
      <w:r w:rsidR="00DC5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у</w:t>
      </w:r>
      <w:r w:rsidR="00DC532C">
        <w:rPr>
          <w:rFonts w:ascii="Times New Roman" w:hAnsi="Times New Roman" w:cs="Times New Roman"/>
          <w:sz w:val="28"/>
          <w:szCs w:val="28"/>
        </w:rPr>
        <w:t xml:space="preserve"> ме</w:t>
      </w:r>
      <w:r>
        <w:rPr>
          <w:rFonts w:ascii="Times New Roman" w:hAnsi="Times New Roman" w:cs="Times New Roman"/>
          <w:sz w:val="28"/>
          <w:szCs w:val="28"/>
        </w:rPr>
        <w:t>ня потерялись варежки, а</w:t>
      </w:r>
      <w:r w:rsidR="00DC5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C5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улице зима, выпало много снега и</w:t>
      </w:r>
      <w:r w:rsidR="00DC5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 холодно, - ответил Баир.</w:t>
      </w:r>
    </w:p>
    <w:p w:rsidR="00B85AA0" w:rsidRDefault="00DC532C" w:rsidP="00DC53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2988">
        <w:rPr>
          <w:rFonts w:ascii="Times New Roman" w:hAnsi="Times New Roman" w:cs="Times New Roman"/>
          <w:sz w:val="28"/>
          <w:szCs w:val="28"/>
        </w:rPr>
        <w:t>Мне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532988">
        <w:rPr>
          <w:rFonts w:ascii="Times New Roman" w:hAnsi="Times New Roman" w:cs="Times New Roman"/>
          <w:sz w:val="28"/>
          <w:szCs w:val="28"/>
        </w:rPr>
        <w:t xml:space="preserve">тало жалко </w:t>
      </w:r>
      <w:proofErr w:type="spellStart"/>
      <w:proofErr w:type="gramStart"/>
      <w:r w:rsidR="00532988">
        <w:rPr>
          <w:rFonts w:ascii="Times New Roman" w:hAnsi="Times New Roman" w:cs="Times New Roman"/>
          <w:sz w:val="28"/>
          <w:szCs w:val="28"/>
        </w:rPr>
        <w:t>Баира</w:t>
      </w:r>
      <w:proofErr w:type="spellEnd"/>
      <w:proofErr w:type="gramEnd"/>
      <w:r w:rsidR="00532988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пригласила его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нам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гости. Давайте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поздороваемся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2988">
        <w:rPr>
          <w:rFonts w:ascii="Times New Roman" w:hAnsi="Times New Roman" w:cs="Times New Roman"/>
          <w:sz w:val="28"/>
          <w:szCs w:val="28"/>
        </w:rPr>
        <w:t>Баиром</w:t>
      </w:r>
      <w:proofErr w:type="spellEnd"/>
      <w:r w:rsidR="00532988">
        <w:rPr>
          <w:rFonts w:ascii="Times New Roman" w:hAnsi="Times New Roman" w:cs="Times New Roman"/>
          <w:sz w:val="28"/>
          <w:szCs w:val="28"/>
        </w:rPr>
        <w:t xml:space="preserve">. Проходи, Баир, раздевайся. Хотите, ребята, помочь </w:t>
      </w:r>
      <w:proofErr w:type="spellStart"/>
      <w:r w:rsidR="00532988">
        <w:rPr>
          <w:rFonts w:ascii="Times New Roman" w:hAnsi="Times New Roman" w:cs="Times New Roman"/>
          <w:sz w:val="28"/>
          <w:szCs w:val="28"/>
        </w:rPr>
        <w:t>Баиру</w:t>
      </w:r>
      <w:proofErr w:type="spellEnd"/>
      <w:r w:rsidR="00532988">
        <w:rPr>
          <w:rFonts w:ascii="Times New Roman" w:hAnsi="Times New Roman" w:cs="Times New Roman"/>
          <w:sz w:val="28"/>
          <w:szCs w:val="28"/>
        </w:rPr>
        <w:t>?</w:t>
      </w:r>
    </w:p>
    <w:p w:rsidR="00532988" w:rsidRDefault="00532988" w:rsidP="007950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 поможем ему и сделаем подарок для него – самые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красивые и теплые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варежки. </w:t>
      </w:r>
    </w:p>
    <w:p w:rsidR="00532988" w:rsidRDefault="00532988" w:rsidP="007950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 на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столах лежат варежки, но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 нет узоров. Давайте украсим варежки, они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станут нарядными, к</w:t>
      </w:r>
      <w:r w:rsidR="0079506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асивыми. </w:t>
      </w:r>
    </w:p>
    <w:p w:rsidR="00532988" w:rsidRDefault="00532988" w:rsidP="007950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Показыв</w:t>
      </w:r>
      <w:r w:rsidR="0079506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 готовый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образец, поясня</w:t>
      </w:r>
      <w:r w:rsidR="00795062">
        <w:rPr>
          <w:rFonts w:ascii="Times New Roman" w:hAnsi="Times New Roman" w:cs="Times New Roman"/>
          <w:sz w:val="28"/>
          <w:szCs w:val="28"/>
        </w:rPr>
        <w:t>ю, что украшать будем варежки бу</w:t>
      </w:r>
      <w:r>
        <w:rPr>
          <w:rFonts w:ascii="Times New Roman" w:hAnsi="Times New Roman" w:cs="Times New Roman"/>
          <w:sz w:val="28"/>
          <w:szCs w:val="28"/>
        </w:rPr>
        <w:t>рятским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орнаментом. В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середине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варежки наклеиваем </w:t>
      </w:r>
      <w:r w:rsidR="00F333E3">
        <w:rPr>
          <w:rFonts w:ascii="Times New Roman" w:hAnsi="Times New Roman" w:cs="Times New Roman"/>
          <w:sz w:val="28"/>
          <w:szCs w:val="28"/>
        </w:rPr>
        <w:t xml:space="preserve">символ солнца – круг, по углам </w:t>
      </w:r>
      <w:r w:rsidR="009D71ED">
        <w:rPr>
          <w:rFonts w:ascii="Times New Roman" w:hAnsi="Times New Roman" w:cs="Times New Roman"/>
          <w:sz w:val="28"/>
          <w:szCs w:val="28"/>
        </w:rPr>
        <w:t>–</w:t>
      </w:r>
      <w:r w:rsidR="00F333E3">
        <w:rPr>
          <w:rFonts w:ascii="Times New Roman" w:hAnsi="Times New Roman" w:cs="Times New Roman"/>
          <w:sz w:val="28"/>
          <w:szCs w:val="28"/>
        </w:rPr>
        <w:t xml:space="preserve"> кре</w:t>
      </w:r>
      <w:r w:rsidR="009D71ED">
        <w:rPr>
          <w:rFonts w:ascii="Times New Roman" w:hAnsi="Times New Roman" w:cs="Times New Roman"/>
          <w:sz w:val="28"/>
          <w:szCs w:val="28"/>
        </w:rPr>
        <w:t>сты.</w:t>
      </w:r>
    </w:p>
    <w:p w:rsidR="009D71ED" w:rsidRDefault="009D71ED" w:rsidP="007950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разложит</w:t>
      </w:r>
      <w:r w:rsidR="00795062">
        <w:rPr>
          <w:rFonts w:ascii="Times New Roman" w:hAnsi="Times New Roman" w:cs="Times New Roman"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</w:rPr>
        <w:t>узоры на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варежках. Затем приступаем к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наклеиванию. Вначале берем символ солнца 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кладем его цветной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стороной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клееночку,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затем обмакиваем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кисть в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клей,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отжимая лишние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капли о край розетки и смазываем элемент, начиная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середины. Но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вот здесь, ребята, </w:t>
      </w:r>
      <w:r>
        <w:rPr>
          <w:rFonts w:ascii="Times New Roman" w:hAnsi="Times New Roman" w:cs="Times New Roman"/>
          <w:sz w:val="28"/>
          <w:szCs w:val="28"/>
        </w:rPr>
        <w:lastRenderedPageBreak/>
        <w:t>обратите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внимание: кисть сначала ставим на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подставку, двумя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руками берем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элемент, приклеиваем, прижимая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сверху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тряпочкой.</w:t>
      </w:r>
    </w:p>
    <w:p w:rsidR="009D71ED" w:rsidRDefault="009D71ED" w:rsidP="007950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продолжаем приклеивать следующие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 орнамента.</w:t>
      </w:r>
    </w:p>
    <w:p w:rsidR="009D71ED" w:rsidRDefault="009D71ED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5062">
        <w:rPr>
          <w:rFonts w:ascii="Times New Roman" w:hAnsi="Times New Roman" w:cs="Times New Roman"/>
          <w:b/>
          <w:i/>
          <w:sz w:val="28"/>
          <w:szCs w:val="28"/>
        </w:rPr>
        <w:t>Физминутка</w:t>
      </w:r>
      <w:r>
        <w:rPr>
          <w:rFonts w:ascii="Times New Roman" w:hAnsi="Times New Roman" w:cs="Times New Roman"/>
          <w:sz w:val="28"/>
          <w:szCs w:val="28"/>
        </w:rPr>
        <w:t xml:space="preserve"> «Мы топаем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ногами…»</w:t>
      </w:r>
    </w:p>
    <w:p w:rsidR="009D71ED" w:rsidRDefault="009D71ED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Какие же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красивые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варежки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получились!</w:t>
      </w:r>
      <w:r w:rsidR="00795062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авайте позовем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Баира</w:t>
      </w:r>
      <w:proofErr w:type="spellEnd"/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покажем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наши варежки. </w:t>
      </w:r>
    </w:p>
    <w:p w:rsidR="009D71ED" w:rsidRDefault="009D71ED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Баир: «Все варежки мне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 понравились, 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выберу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 эти, 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остальные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варежки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возьму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собой 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795062">
        <w:rPr>
          <w:rFonts w:ascii="Times New Roman" w:hAnsi="Times New Roman" w:cs="Times New Roman"/>
          <w:sz w:val="28"/>
          <w:szCs w:val="28"/>
        </w:rPr>
        <w:t xml:space="preserve"> ваше</w:t>
      </w:r>
      <w:r>
        <w:rPr>
          <w:rFonts w:ascii="Times New Roman" w:hAnsi="Times New Roman" w:cs="Times New Roman"/>
          <w:sz w:val="28"/>
          <w:szCs w:val="28"/>
        </w:rPr>
        <w:t>го имени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подарю своим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друзьям. Спасибо за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 </w:t>
      </w:r>
      <w:r w:rsidR="004F6CB3">
        <w:rPr>
          <w:rFonts w:ascii="Times New Roman" w:hAnsi="Times New Roman" w:cs="Times New Roman"/>
          <w:sz w:val="28"/>
          <w:szCs w:val="28"/>
        </w:rPr>
        <w:t>пожалели меня, согрели, подарили варежки, 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 w:rsidR="004F6CB3">
        <w:rPr>
          <w:rFonts w:ascii="Times New Roman" w:hAnsi="Times New Roman" w:cs="Times New Roman"/>
          <w:sz w:val="28"/>
          <w:szCs w:val="28"/>
        </w:rPr>
        <w:t>я за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 w:rsidR="004F6CB3">
        <w:rPr>
          <w:rFonts w:ascii="Times New Roman" w:hAnsi="Times New Roman" w:cs="Times New Roman"/>
          <w:sz w:val="28"/>
          <w:szCs w:val="28"/>
        </w:rPr>
        <w:t>это вам приготовил сюрприз – угощение» (достает конфеты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 w:rsidR="004F6CB3">
        <w:rPr>
          <w:rFonts w:ascii="Times New Roman" w:hAnsi="Times New Roman" w:cs="Times New Roman"/>
          <w:sz w:val="28"/>
          <w:szCs w:val="28"/>
        </w:rPr>
        <w:t>и угощает).</w:t>
      </w:r>
    </w:p>
    <w:p w:rsidR="00521776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776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AFD" w:rsidRDefault="00461AFD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AFD" w:rsidRPr="00461AFD" w:rsidRDefault="00461AFD" w:rsidP="00461AFD">
      <w:pPr>
        <w:rPr>
          <w:rFonts w:ascii="Times New Roman" w:hAnsi="Times New Roman" w:cs="Times New Roman"/>
          <w:sz w:val="28"/>
          <w:szCs w:val="28"/>
        </w:rPr>
      </w:pPr>
    </w:p>
    <w:p w:rsidR="00461AFD" w:rsidRPr="00461AFD" w:rsidRDefault="00461AFD" w:rsidP="00461AFD">
      <w:pPr>
        <w:rPr>
          <w:rFonts w:ascii="Times New Roman" w:hAnsi="Times New Roman" w:cs="Times New Roman"/>
          <w:sz w:val="28"/>
          <w:szCs w:val="28"/>
        </w:rPr>
      </w:pPr>
    </w:p>
    <w:p w:rsidR="00461AFD" w:rsidRPr="00461AFD" w:rsidRDefault="00461AFD" w:rsidP="00461AFD">
      <w:pPr>
        <w:rPr>
          <w:rFonts w:ascii="Times New Roman" w:hAnsi="Times New Roman" w:cs="Times New Roman"/>
          <w:sz w:val="28"/>
          <w:szCs w:val="28"/>
        </w:rPr>
      </w:pPr>
    </w:p>
    <w:p w:rsidR="00461AFD" w:rsidRPr="00461AFD" w:rsidRDefault="00461AFD" w:rsidP="00461AFD">
      <w:pPr>
        <w:rPr>
          <w:rFonts w:ascii="Times New Roman" w:hAnsi="Times New Roman" w:cs="Times New Roman"/>
          <w:sz w:val="28"/>
          <w:szCs w:val="28"/>
        </w:rPr>
      </w:pPr>
    </w:p>
    <w:p w:rsidR="00461AFD" w:rsidRDefault="00461AFD" w:rsidP="00461AFD">
      <w:pPr>
        <w:rPr>
          <w:rFonts w:ascii="Times New Roman" w:hAnsi="Times New Roman" w:cs="Times New Roman"/>
          <w:sz w:val="28"/>
          <w:szCs w:val="28"/>
        </w:rPr>
      </w:pPr>
    </w:p>
    <w:p w:rsidR="00521776" w:rsidRDefault="00461AFD" w:rsidP="00461AFD">
      <w:pPr>
        <w:tabs>
          <w:tab w:val="left" w:pos="17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128E3" w:rsidRDefault="005128E3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2DC0" w:rsidRDefault="00D92DC0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28E3" w:rsidRDefault="005128E3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3BB5" w:rsidRDefault="00D83BB5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Конструирование</w:t>
      </w:r>
    </w:p>
    <w:p w:rsidR="00EF6787" w:rsidRPr="005724FC" w:rsidRDefault="00EF6787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4FC">
        <w:rPr>
          <w:rFonts w:ascii="Times New Roman" w:hAnsi="Times New Roman" w:cs="Times New Roman"/>
          <w:b/>
          <w:sz w:val="28"/>
          <w:szCs w:val="28"/>
        </w:rPr>
        <w:t>Конспект занятия «Бурятская юрта»</w:t>
      </w:r>
    </w:p>
    <w:p w:rsidR="00EF6787" w:rsidRPr="005724FC" w:rsidRDefault="005724FC" w:rsidP="005724FC">
      <w:pPr>
        <w:tabs>
          <w:tab w:val="left" w:pos="709"/>
          <w:tab w:val="left" w:pos="1700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6787" w:rsidRPr="005724FC">
        <w:rPr>
          <w:rFonts w:ascii="Times New Roman" w:hAnsi="Times New Roman" w:cs="Times New Roman"/>
          <w:b/>
          <w:i/>
          <w:sz w:val="28"/>
          <w:szCs w:val="28"/>
        </w:rPr>
        <w:t>Программное содержание:</w:t>
      </w:r>
    </w:p>
    <w:p w:rsidR="00EF6787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F6787">
        <w:rPr>
          <w:rFonts w:ascii="Times New Roman" w:hAnsi="Times New Roman" w:cs="Times New Roman"/>
          <w:sz w:val="28"/>
          <w:szCs w:val="28"/>
        </w:rPr>
        <w:t>Познакомить детей с жилищем бурят – юртой; показать детям практическую необходимость, художественную целесообразность, приспособленность к экстремальным природным условиям данного жилища. Воспитывать и побуждать интерес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787">
        <w:rPr>
          <w:rFonts w:ascii="Times New Roman" w:hAnsi="Times New Roman" w:cs="Times New Roman"/>
          <w:sz w:val="28"/>
          <w:szCs w:val="28"/>
        </w:rPr>
        <w:t xml:space="preserve">обычаям и традициям </w:t>
      </w:r>
      <w:r w:rsidR="000D4BFE">
        <w:rPr>
          <w:rFonts w:ascii="Times New Roman" w:hAnsi="Times New Roman" w:cs="Times New Roman"/>
          <w:sz w:val="28"/>
          <w:szCs w:val="28"/>
        </w:rPr>
        <w:t xml:space="preserve">бурятского народа. </w:t>
      </w:r>
    </w:p>
    <w:p w:rsidR="000D4BFE" w:rsidRPr="005724FC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0D4BFE" w:rsidRPr="005724FC">
        <w:rPr>
          <w:rFonts w:ascii="Times New Roman" w:hAnsi="Times New Roman" w:cs="Times New Roman"/>
          <w:b/>
          <w:i/>
          <w:sz w:val="28"/>
          <w:szCs w:val="28"/>
        </w:rPr>
        <w:t>Материалы и оборудование к занятию:</w:t>
      </w:r>
    </w:p>
    <w:p w:rsidR="000D4BFE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Куклы: девушка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и юноша, макет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юрты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набором мебели и предметов быта, ландшафт местности.</w:t>
      </w:r>
    </w:p>
    <w:p w:rsidR="000D4BFE" w:rsidRPr="005724FC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 w:rsidRPr="005724FC">
        <w:rPr>
          <w:rFonts w:ascii="Times New Roman" w:hAnsi="Times New Roman" w:cs="Times New Roman"/>
          <w:b/>
          <w:i/>
          <w:sz w:val="28"/>
          <w:szCs w:val="28"/>
        </w:rPr>
        <w:t>Ход занятия:</w:t>
      </w:r>
    </w:p>
    <w:p w:rsidR="000D4BFE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 Каждый 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земле имеет свою малую родину,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где он родился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вырос,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конечно,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свой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дом, свое жилище.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всех народов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жилища разные:</w:t>
      </w:r>
    </w:p>
    <w:p w:rsidR="000D4BFE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 xml:space="preserve">русских – изба, 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у эвенков?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(чум)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бурят? (юрта).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Правильно, дети. И хотя сейчас современные люди живут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квартирах, раньше они отдавали предпочтение именно этим видам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 xml:space="preserve">жилья.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D4BFE">
        <w:rPr>
          <w:rFonts w:ascii="Times New Roman" w:hAnsi="Times New Roman" w:cs="Times New Roman"/>
          <w:sz w:val="28"/>
          <w:szCs w:val="28"/>
        </w:rPr>
        <w:t>Показ детям изображений чума, избы, юрты, -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было удобнее.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D4BFE">
        <w:rPr>
          <w:rFonts w:ascii="Times New Roman" w:hAnsi="Times New Roman" w:cs="Times New Roman"/>
          <w:sz w:val="28"/>
          <w:szCs w:val="28"/>
        </w:rPr>
        <w:t>- Ребята,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думаете, почему буряты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строили себе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дома, а изготавливали юрты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из войлока?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D4BFE">
        <w:rPr>
          <w:rFonts w:ascii="Times New Roman" w:hAnsi="Times New Roman" w:cs="Times New Roman"/>
          <w:sz w:val="28"/>
          <w:szCs w:val="28"/>
        </w:rPr>
        <w:t>Уточнение 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детей.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 Да, ребята, буряты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вели кочевой образ жизни,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 xml:space="preserve">кочевали со своими отарами овец и табунами лошадей </w:t>
      </w:r>
      <w:r w:rsidR="00CF607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076">
        <w:rPr>
          <w:rFonts w:ascii="Times New Roman" w:hAnsi="Times New Roman" w:cs="Times New Roman"/>
          <w:sz w:val="28"/>
          <w:szCs w:val="28"/>
        </w:rPr>
        <w:t>места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076">
        <w:rPr>
          <w:rFonts w:ascii="Times New Roman" w:hAnsi="Times New Roman" w:cs="Times New Roman"/>
          <w:sz w:val="28"/>
          <w:szCs w:val="28"/>
        </w:rPr>
        <w:t>место, поэтому удобнее было иметь юрту, которая легко собиралась и разбиралась, и ее легко можно было перевозить на лошадях. Кроме того, буряты очень бережно относились к природе,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076">
        <w:rPr>
          <w:rFonts w:ascii="Times New Roman" w:hAnsi="Times New Roman" w:cs="Times New Roman"/>
          <w:sz w:val="28"/>
          <w:szCs w:val="28"/>
        </w:rPr>
        <w:t>и им нельзя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076">
        <w:rPr>
          <w:rFonts w:ascii="Times New Roman" w:hAnsi="Times New Roman" w:cs="Times New Roman"/>
          <w:sz w:val="28"/>
          <w:szCs w:val="28"/>
        </w:rPr>
        <w:t>было срубать много деревьев.</w:t>
      </w:r>
    </w:p>
    <w:p w:rsidR="00461AFD" w:rsidRDefault="00461AFD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AFD" w:rsidRDefault="00461AFD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DC0" w:rsidRPr="00D92DC0" w:rsidRDefault="00D92DC0" w:rsidP="00D92DC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Тема: Декоративная роспись тарелки.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1) Вызвать у детей интерес к украшению тарелки;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2) Развивать умение декорировать предмет, придерживаясь стиля бурятской росписи: орнамент, цвет;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3) Развивать мелкую моторику, воображение;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 xml:space="preserve">4) Развивать умение пользоваться кистью </w:t>
      </w:r>
      <w:proofErr w:type="gramStart"/>
      <w:r w:rsidRPr="00D92DC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92DC0">
        <w:rPr>
          <w:rFonts w:ascii="Times New Roman" w:hAnsi="Times New Roman" w:cs="Times New Roman"/>
          <w:sz w:val="28"/>
          <w:szCs w:val="28"/>
        </w:rPr>
        <w:t>рисовать кончиком, всей кистью, свободно ею двигать в разных направлениях).</w:t>
      </w:r>
    </w:p>
    <w:p w:rsidR="00D92DC0" w:rsidRDefault="00D92DC0" w:rsidP="00D92DC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D92DC0">
        <w:rPr>
          <w:rFonts w:ascii="Times New Roman" w:hAnsi="Times New Roman" w:cs="Times New Roman"/>
          <w:sz w:val="28"/>
          <w:szCs w:val="28"/>
        </w:rPr>
        <w:t>: Дети знакомы с декоративно-прикладным искусством, его предназначением и видами.</w:t>
      </w:r>
    </w:p>
    <w:p w:rsid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Материалы и инструменты</w:t>
      </w:r>
      <w:r w:rsidRPr="00D92DC0">
        <w:rPr>
          <w:rFonts w:ascii="Times New Roman" w:hAnsi="Times New Roman" w:cs="Times New Roman"/>
          <w:sz w:val="28"/>
          <w:szCs w:val="28"/>
        </w:rPr>
        <w:t xml:space="preserve">: иллюстрации с примерами бурятской национальной росписи, ее основные орнаменты, расписанная тарелка </w:t>
      </w:r>
      <w:r w:rsidRPr="00D92DC0">
        <w:rPr>
          <w:rFonts w:ascii="Times New Roman" w:hAnsi="Times New Roman" w:cs="Times New Roman"/>
          <w:sz w:val="28"/>
          <w:szCs w:val="28"/>
        </w:rPr>
        <w:lastRenderedPageBreak/>
        <w:t>бурятским орнаментом (образец), картонные тарелочки – заготовки под роспись, гуашь, кисти разных размеров, салфетки, баночки с водой.</w:t>
      </w:r>
    </w:p>
    <w:p w:rsidR="00D92DC0" w:rsidRDefault="00D92DC0" w:rsidP="00D92DC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Содержание занятия:</w:t>
      </w:r>
    </w:p>
    <w:p w:rsidR="00970A08" w:rsidRDefault="00D92DC0" w:rsidP="00970A08">
      <w:pPr>
        <w:pStyle w:val="a9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bdr w:val="none" w:sz="0" w:space="0" w:color="auto" w:frame="1"/>
        </w:rPr>
      </w:pPr>
      <w:r w:rsidRPr="00D92DC0">
        <w:rPr>
          <w:sz w:val="28"/>
          <w:szCs w:val="28"/>
        </w:rPr>
        <w:t>1</w:t>
      </w:r>
      <w:r w:rsidRPr="00D92DC0">
        <w:rPr>
          <w:b/>
          <w:sz w:val="28"/>
          <w:szCs w:val="28"/>
        </w:rPr>
        <w:t>. Вступительная часть.</w:t>
      </w:r>
      <w:r w:rsidR="00970A08" w:rsidRPr="00970A08">
        <w:rPr>
          <w:color w:val="000000"/>
          <w:bdr w:val="none" w:sz="0" w:space="0" w:color="auto" w:frame="1"/>
        </w:rPr>
        <w:t xml:space="preserve"> 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 круг скорее становись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Крепче за руки держись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Мы сейчас пойдем на право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Мы сейчас пойдем </w:t>
      </w:r>
      <w:proofErr w:type="gramStart"/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на</w:t>
      </w:r>
      <w:proofErr w:type="gramEnd"/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 лево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Улыбнемся, подмигнем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И занятие начнем</w:t>
      </w:r>
    </w:p>
    <w:p w:rsidR="00970A08" w:rsidRPr="00970A08" w:rsidRDefault="00970A08" w:rsidP="00970A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0A0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Стук в дверь</w:t>
      </w:r>
    </w:p>
    <w:p w:rsidR="00970A08" w:rsidRPr="00970A08" w:rsidRDefault="00970A08" w:rsidP="00970A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0A0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Ребята к нам в гости пришли две куклы в национальных нарядах, а в руках у них письмо.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A0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Открываем письмо и высыпаем на стол картинки.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A0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Ребята, а что же на них изображено?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Педагог. Ребята, сегодня мы расписываем тарелки бурятской росписью. Давайте вспомним</w:t>
      </w:r>
      <w:proofErr w:type="gramStart"/>
      <w:r w:rsidRPr="00D92DC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92DC0">
        <w:rPr>
          <w:rFonts w:ascii="Times New Roman" w:hAnsi="Times New Roman" w:cs="Times New Roman"/>
          <w:sz w:val="28"/>
          <w:szCs w:val="28"/>
        </w:rPr>
        <w:t xml:space="preserve"> что такое роспись и какие виды росписи вы знаете? ( Дети рассказывают) Педагог показывает примеры разных видов росписей.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2</w:t>
      </w:r>
      <w:r w:rsidRPr="00D92DC0">
        <w:rPr>
          <w:rFonts w:ascii="Times New Roman" w:hAnsi="Times New Roman" w:cs="Times New Roman"/>
          <w:b/>
          <w:sz w:val="28"/>
          <w:szCs w:val="28"/>
        </w:rPr>
        <w:t>. Беседа педагога</w:t>
      </w:r>
      <w:r w:rsidRPr="00D92DC0">
        <w:rPr>
          <w:rFonts w:ascii="Times New Roman" w:hAnsi="Times New Roman" w:cs="Times New Roman"/>
          <w:sz w:val="28"/>
          <w:szCs w:val="28"/>
        </w:rPr>
        <w:t>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 xml:space="preserve">Педагог предлагает детям рассмотреть несколько иллюстраций с изображением бурятских национальных орнаментов. И предлагает внимательно рассмотреть орнаменты и </w:t>
      </w:r>
      <w:proofErr w:type="gramStart"/>
      <w:r w:rsidRPr="00D92DC0">
        <w:rPr>
          <w:rFonts w:ascii="Times New Roman" w:hAnsi="Times New Roman" w:cs="Times New Roman"/>
          <w:sz w:val="28"/>
          <w:szCs w:val="28"/>
        </w:rPr>
        <w:t>определить на что они похожи</w:t>
      </w:r>
      <w:proofErr w:type="gramEnd"/>
      <w:r w:rsidRPr="00D92DC0">
        <w:rPr>
          <w:rFonts w:ascii="Times New Roman" w:hAnsi="Times New Roman" w:cs="Times New Roman"/>
          <w:sz w:val="28"/>
          <w:szCs w:val="28"/>
        </w:rPr>
        <w:t>, какие цвета используются чаще всего в этом виде росписи. ( Дети отвечают).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Примеры орнаментов: «бараний рог»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DC0">
        <w:rPr>
          <w:rFonts w:ascii="Times New Roman" w:hAnsi="Times New Roman" w:cs="Times New Roman"/>
          <w:sz w:val="28"/>
          <w:szCs w:val="28"/>
        </w:rPr>
        <w:t>(часть животного мира), орнамент «шоу», «узел счастья», «волна», «завиток</w:t>
      </w:r>
      <w:proofErr w:type="gramStart"/>
      <w:r w:rsidRPr="00D92DC0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D92DC0">
        <w:rPr>
          <w:rFonts w:ascii="Times New Roman" w:hAnsi="Times New Roman" w:cs="Times New Roman"/>
          <w:sz w:val="28"/>
          <w:szCs w:val="28"/>
        </w:rPr>
        <w:t xml:space="preserve"> как часть растительного мира). Педагог рассказывает о каждом из орнаментов, уделяя большое внимание композиции будущей росписи, и выбору контрастных цветов.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Композиция тарелки: центр, основной рисунок вокруг центра, кайма тарелки или бордюр.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3. Практическая часть</w:t>
      </w:r>
      <w:r w:rsidRPr="00D92DC0">
        <w:rPr>
          <w:rFonts w:ascii="Times New Roman" w:hAnsi="Times New Roman" w:cs="Times New Roman"/>
          <w:sz w:val="28"/>
          <w:szCs w:val="28"/>
        </w:rPr>
        <w:t>. Педагог показывает на примере своей тарелки последовательность выполнения росписи: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1. Наносим фон, начиная с центра. Фон может быть разным на различных участках тарелки: центр, основа, бордюр. Работаем большой кистью.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2. Выбираем орнамент. Например «бараний рог» вокруг центра, «волна» по краю тарелки. Орнамент рисуем средней кистью.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3. Окантовка крупных деталей. Контрастным цветом, тонкой кистью обводим широкую полосу каймы тарелки или «бараний рог».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4. Заключительная часть. Педагог хвалит детей за проделанную работу и организует выставку декоративных тарелок в группе.</w:t>
      </w:r>
    </w:p>
    <w:p w:rsidR="00344626" w:rsidRPr="00D92DC0" w:rsidRDefault="00344626" w:rsidP="00D92DC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92DC0" w:rsidRDefault="00D92DC0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D92DC0">
      <w:pPr>
        <w:pStyle w:val="c2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Подвижные игры.</w:t>
      </w:r>
    </w:p>
    <w:p w:rsidR="00EC7DFB" w:rsidRDefault="00EC7DFB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Иголка, нитка, узелок</w:t>
      </w:r>
    </w:p>
    <w:p w:rsidR="00EC7DFB" w:rsidRDefault="00EC7DFB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color w:val="000000"/>
          <w:sz w:val="28"/>
          <w:szCs w:val="28"/>
        </w:rPr>
        <w:t>Играющие становятся в круг, держась за руки.</w:t>
      </w:r>
      <w:proofErr w:type="gramEnd"/>
      <w:r>
        <w:rPr>
          <w:rStyle w:val="c3"/>
          <w:color w:val="000000"/>
          <w:sz w:val="28"/>
          <w:szCs w:val="28"/>
        </w:rPr>
        <w:t xml:space="preserve"> Считалкой выбирают иголку, нитку и узелок. Все они друг за другом то забегают в круг, то выбегают из него. Если же нитка или узелок оторвались (отстали или неправильно выбежали за иголкой из круга или вбежали в круг), то эта группа считается проигравшей. Выбираются другие игроки. Выигрывает та тройка, которая двигалась быстро, ловко, правильно, не отставая друг от друга.</w:t>
      </w:r>
    </w:p>
    <w:p w:rsidR="00EC7DFB" w:rsidRDefault="00EC7DFB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Правила игры. Иголка, нитка, узелок держатся за руки. Их надо не задерживая впускать и выпускать из круга и сразу же закрывать круг.</w:t>
      </w:r>
    </w:p>
    <w:p w:rsidR="001A70C6" w:rsidRDefault="001A70C6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0C6" w:rsidRDefault="001A70C6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DD5356">
      <w:pPr>
        <w:pStyle w:val="c13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5128E3" w:rsidRDefault="005128E3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БУРЯТСКИЕ ПОСЛОВИЦЫ И ЗАГАДКИ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Лучшее знание - книга,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Мир и согласие - превыше всего.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Чем облачаться в яркие одежды,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Лучше облачись в знание.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Дружба и братство дороже богатства.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Будет и на нашей улице праздник.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 </w:t>
      </w:r>
    </w:p>
    <w:p w:rsidR="005128E3" w:rsidRP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/>
          <w:b/>
          <w:color w:val="000000"/>
          <w:sz w:val="22"/>
          <w:szCs w:val="22"/>
        </w:rPr>
      </w:pPr>
      <w:r w:rsidRPr="005128E3">
        <w:rPr>
          <w:rStyle w:val="c3"/>
          <w:rFonts w:eastAsiaTheme="minorEastAsia"/>
          <w:b/>
          <w:color w:val="000000"/>
          <w:sz w:val="28"/>
          <w:szCs w:val="28"/>
        </w:rPr>
        <w:t>БУРЯТСКИЕ ЗАГАДКИ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В безбрежной степи, на безводной земле, бестелесный князь, без провизии войска ведут бескровную войну. (ИГРА В ШАХМАТЫ).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Имею крылья - не летаю, не имею ног - не догнать меня. (РЫБА).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Четыре братца одну шапку имеют.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(СТОЛ).</w:t>
      </w:r>
    </w:p>
    <w:p w:rsidR="005128E3" w:rsidRDefault="005128E3" w:rsidP="005128E3">
      <w:pPr>
        <w:pStyle w:val="c15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2"/>
          <w:rFonts w:ascii="Calibri" w:hAnsi="Calibri"/>
          <w:color w:val="000000"/>
          <w:sz w:val="22"/>
          <w:szCs w:val="22"/>
        </w:rPr>
        <w:t> </w:t>
      </w:r>
    </w:p>
    <w:p w:rsidR="005128E3" w:rsidRDefault="005128E3" w:rsidP="005128E3">
      <w:pPr>
        <w:pStyle w:val="c24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СКАЗКИ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c6"/>
          <w:b/>
          <w:bCs/>
          <w:color w:val="000000"/>
          <w:sz w:val="28"/>
          <w:szCs w:val="28"/>
        </w:rPr>
        <w:t>Богатырь Байкал (сказка)</w:t>
      </w:r>
    </w:p>
    <w:p w:rsidR="005128E3" w:rsidRDefault="005128E3" w:rsidP="005128E3">
      <w:pPr>
        <w:pStyle w:val="c1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В старые времена могучий Байкал был веселым и добрым. Крепко любил он свою единственную дочь Ангару.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Красивее ее не было на земле.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Днем она светла — светлее неба, ночью темна — темнее тучи. И кто бы ни ехал мимо Ангары, все любовались ею, все славили ее. Даже перелетные птицы: гуси, лебеди, журавли — спускались низко, но на воду Ангары садились редко. Они говорили: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Разве можно светлое чернить?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Старик Байкал берег дочь пуще своего сердца.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Однажды, когда Байкал заснул, бросилась Ангара бежать к юноше Енисею.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Проснулся отец, гневно всплеснул волнами. Поднялась свирепая буря, зарыдали горы, попадали леса, почернело от горя небо, звери в страхе разбежались по всей земле, рыбы нырнули на самое дно, птицы унеслись к солнцу. Только ветер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выл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да бесновалось море-богатырь.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Могучий Байкал ударил по седой горе, отломил от нее скалу и бросил вслед убегающей дочери.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Скала упала на самое горло красавице. Взмолилась синеглазая Ангара, задыхаясь и рыдая, стала просить: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Отец, я умираю от жажды, прости меня и дай мне хоть одну капельку воды…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Байкал гневно крикнул: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>— Я могу дать только свои слезы!..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Сотни лет течет Ангара в Енисей водой-слезой, а седой одинокий Байкал стал хмурым и страшным. Скалу, которую бросил Байкал вслед дочери, назвали люди Шаманским камнем. Там приносились Байкалу богатые жертвы. Люди говорили: «Байкал разгневается, сорвет Шаманский камень, вода хлынет и зальет всю землю».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Только давно это было, теперь люди смелые и Байкала не боятся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— Золотые Ножницы (бурятская сказка)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Давным-давно жил мудрый хан. У этого хана был один-единственный наследник-сын. Глядя, как подрастает сын, часто задумывался хан: «У моего единственного сына сердце доброе, но умом он не вышел. Что будет с ним, когда я состарюсь и умру? Надо найти ему умную, толковую жену, такую, чтобы сумела его на правильный путь наставить, вовремя совет хороший дать. Но где найти такую жену?»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Отправил хан на поиски умной девушки своих послов —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сайдов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тушемилов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объехали все улусы ханства,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пробыли много дней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в пути, но нигде не нашли подходящей девушки. Красивых много повстречали, умных немало, а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такую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, какую хан приказывал найти, нигде не нашли.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В конце пути зашли они в один отдалённый улус. Видят — на самом краю села стоит бедная, дырявая юрта. Вокруг юрты ничего нет — ни коня, ни коновязи.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Слезли ханские послы с коней, а коней негде привязать, стоят и держат их в поводу. В это время выглянула из юрты девушка. Увидела гостей, спрашивает: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Что вы не зайдёте в юрту? Чего здесь ищете?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Ханские послы говорят: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Хотели к вам зайти, да вот коней негде привязать.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Засмеялась девушка: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Неужели не найдёте, где привязать? Вот перед вами — зима, а вот — лето, привяжите к ним своих коней!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Оглядываются послы, смотрят друг на друга — ничего не могут понять: как коней привязать к зиме и лету?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Чванливые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ханские послы рассердились на дерзкую девушку, посмевшую насмехаться над ними. Сели на своих коней и поехали во дворец.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Предстали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пред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светлые очи хана. Стал хан расспрашивать их: где побывали, с кем встречались, нашли ли где умную девушку?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О, великий хан! — отвечают они. — Всё ханство объехали, почти в каждую юрту заглядывали и с каждой встречной девушкой разговаривали, а нигде для тебя подходящей невестки не нашли.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А в бедные юрты заглядывали?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Конечно, — отвечают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Напоследок в такую бедную, дырявую заглянули, что возле неё ничего нет — ни коня, ни даже коновязи. В ней живёт полоумная девушка. Говорит какие-то неразумные слова, понять их невозможно.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Что же она вам сказала?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>— Выглянула из юрты и спрашивает, что мы ищем. Говорим — негде коней привязать. Она нам отвечает: «Вот перед вами — зима, а вот — лето, привяжите к ним своих коней!» Бестолковая какая-то девушка.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Усмехнулся хан и говорит своим послам: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Не лежали ли возле юрты сани и телега?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Удивились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сайды, посмотрели друг на друга и говорят: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О, великий хан! Какой же ты проницательный! На самом деле, возле юрты лежали сломанные сани и телега.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Вот вам и зима, и лето! — сказал хан. — Вы хоть и ханские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а не поняли этой загадки. Теперь вы мне скажите, где живёт эта девушка, я сам поеду к ней!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Долго ли ехал хан, только приехал он к этой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драной юрте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. Сошёл с коня, привязал его к телеге и вошёл в юрту. Сидят в юрте старик со старухой, сидит и что-то вяжет красивая девушка. Думает хан: «О, в ней и ум, и красота!» — и спрашивает девушку: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Как тебя зовут?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Девушка бойко отвечает: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Меня зовут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— Золотые Ножницы.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А почему тебя так зовут?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Я все хитрости-премудрости разгадываю, как нити ножницами разрезаю!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Принеси-ка мне верёвку из пепла, — говорит хан, — перевязать надо кое-что.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Забеспокоились старик со старухой: как дочка ханский приказ выполнит? 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весело отвечает: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Подождите немножко, сейчас принесу!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Вышла она из юрты, быстро свила верёвку из соломы, принесла её, положила у ног хана и подожгла. Сгорела солома — осталась верёвка из пепла.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Вот вам, великий хан, верёвка из пепла! — говорит она.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Усмехается хан и говорит, довольный: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Не долго же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ты думала, да хорошо сделала!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Хан приказал сварить тринадцать яиц, дал их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Выведи-ка мне тринадцать цыплят из этих яиц!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Хорошо, великий хан! — отвечает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Только цыплятам нужен корм. Возьмите эту кашу и посейте её. Пока цыплята вылупятся из яиц, из каши вырастите просо, обмолотите его, вот вам и будет корм для них.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Родители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испуганно озираются: вдруг хан разгневается за такие вольные слова и прикажет их заточить в темницу. А хан не гневается, только усмехается и думает про себя: «Долго я прожил на свете, но такой умной девушки ещё не встречал! Лучшей невестки мне не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сыскать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!»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Обернулся хан к отцу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Хочу, чтобы ваша дочь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стала моей невесткой!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Старик растерялся и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О, великий хан! Пожалей нас. У нас единственная дочь. Кто нас будет кормить, скоро мы совсем состаримся, за нами некому будет ухаживать да присматривать. Не можем тебе свою дочку отдать!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Хан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Я прикажу вам новую юрту поставить, до конца ваших дней будут вас </w:t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>кормить, вы ни в чём не будете нуждаться.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Старик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Надо ещё саму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Алтан-Хайшу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спросить — как она скажет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огласилась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Приехали за ней ханские посланцы, отвезли во дворец.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Устроили такую пышную свадьбу, каких ещё никогда не знала страна бурятская: мяса наварили целую гору, вина наготовили целое озеро, гостей пригласили со всех концов земли. Девять дней и ночей пировали, а на десятый день едва-едва разошлись по домам.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Довольны все: хан доволен молодой невесткой, ханский сын доволен красавицей женой, 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довольна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молодым мужем: хотя он не удался умом, но зато пригож собой и сердцем добр.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После свадьбы хан говорит сыну: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Собирайся, поедем на охоту!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Оседлав лучших коней, поехал хан с сыном на охоту. Приехали в одну падь, стали охотиться. Хан скоро убил косулю и говорит сыну: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Я пойду в другую падь, ещё немного поохочусь, а ты оставайся здесь и приготовь нам обед.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Сын спрашивает: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Как же я приготовлю обед? Ведь мы не взяли с собой ни котла, ни тагана!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 лесу много деревьев. Обойдись деревянной посудой!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Хлестнул хан коня и ускакал.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Ханский сын достал топор, срубил дерево и стал делать котёл. Долго возился он, сделал неглубокую дыру в обрубке.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Тут хан, весёлый и довольный, вернулся с охоты, вторую косулю привёз. Видит он, что сын сидит на прежнем месте, обливается потом,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мается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, сосновый обрубок долбит — деревянный котёл делает.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Схватил хан плётку и стал хлестать неразумного сына. Потом вскочил на коня, приказал сыну домой возвращаться.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Сын едва-едва на своего коня взобрался и поехал за отцом.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Долго так ехали — хан впереди, а сын далеко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позади плетётся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. Оглянулся хан, видит — сын сильно отстал, и кричит ему: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Эй, сын, тяни своего коня за хвост!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Сын соскочил с коня и стал тянуть его за хвост. Увидел хан, опять стал гневаться. Подъехал к сыну и принялся стегать плетью. Стегал до тех пор, пока сам не устал.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Приехали они домой, оба невесёлые, злобные, оба молчат.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Сели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молча за еду. Встали из-за стола, ханский сын сейчас же к себе отправился, лёг в постель и охает, стонет.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спрашивает его: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Что с тобой? Почему ты стонешь, охаешь?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Ох, ох, кругом болит, всё тело ноет.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Что у тебя болит? Не захворал ли?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Нет, не захворал. Отец меня во время охоты долго плетью хлестал.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За что же он тебя? — спрашивает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Я сам не знаю. Видно, он помешался в уме на старости лет.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Приехали в одну падь, он убил косулю и говорит: «Готовь нам еду!» Я </w:t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>спрашиваю: «Как же буду готовить еду? У нас ни котла, ни тагана нет». Он говорит: «Обойдись деревянной посудой». Ну, я срубил дерево и принялся деревянный котёл выдалбливать. Подъехал он, увидел это, ничего не сказал и давай меня хлестать…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А за что же он бил тебя во второй раз? — спрашивает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Ханский сын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Когда мы возвращались с охоты, я отстал. Отец кричит: «Тяни своего коня за хвост!» Я и стал тянуть коня за хвост. Тут отец подъехал ко мне и опять долго плетью бил. Нет, видно, он совсем рехнулся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В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ыслушала это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говорит своему супругу: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У твоего отца ум светлый, а у тебя не хватило ума понять его слова!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А как можно понять их? — спрашивает ханский сын.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Когда отец сказал тебе: «Обойдись деревянной посудой», тебе надо было нанизать мясо на сучок и изжарить на костре. Вот тебе и «деревянная посуда»!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А зачем он велел мне тянуть коня за хвост?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Да разве это велел тебе сделать хан? Он только требовал, чтобы ты не отставал, погонял хорошенько своего коня. Вот тебе и «тяни коня за хвост».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Старый хан подслушал их разговор и думает: «Не обманулся я 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Нет никого острее умом, чем она. Все мои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по сравнению с ней глупые и неразумные. Могу я теперь спокойно оставить своё ханство и отправиться к соседу —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Шажин-номон-хану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Он славится своим умом, надо испытать, так ли он умён, как люди говорят?»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Собрался хан и поехал с двумя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баторами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 соседнее ханство,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Шажин-номон-хану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Попал в самый разгар большого праздника. У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множество гостей. Сам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важный, гордый, спрашивает гостя: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Зачем пожаловал ко мне?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Хочу состязаться с тобой, узнать, кто из нас острее умом.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Согласен, — говорит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— я буду тебе загадки загадывать, а ты отгадывай.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загадывает самые мудрые загадки, а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хан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не задумываясь их отгадывает. Досадно стало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Шажин-номон-хану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он и говорит гостю: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Моя очередь отгадывать.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Хан загадал такую загадку, что </w:t>
      </w:r>
      <w:proofErr w:type="spellStart"/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и отгадать не может. Загадал другую — и эту отгадать не может. Загадал третью — сколько ни бился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не мог и третью разгадать. Потерял он разум от злобы и гнева, приказал стражникам заковать хана в цепи и привязать к столбу.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Через три дня отрубите ему голову! — приказал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баторов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его казните сейчас же!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Видит хан — грозит ему неминуемая смерть. Стал он просить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Какая тебе польза, если отрубишь мне голову? Не разумнее ли будет взять за меня большой выкуп?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Жаден был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Спрашивает хана: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>— А чем ты откупишься?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Хан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Возьмёшь много овец и коров, да в придачу много золота и серебра. Только позволь мне письмо написать — будет тебе всё: и скот, и добро.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Созвал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своих нойонов — князей и знатных лиц, стал с ними большой совет держать.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Нойоны говорят: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Голову ему отрубить не трудно, лучше выкуп взять.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Пускай напишет домой письмо — велит выкуп за себя доставить.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Стал хан письмо домой писать: «Приехал я с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моими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баторами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 славное ханство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попал как раз на богатый праздник. Остался я погостить у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славного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Целые дни пирую и веселюсь. Сплю на мягкой зелёной кровати, укрываюсь синим одеялом, расшитым золотом.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Славный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подарил мне дорогие драгоценности на руки и ноги, пожаловал на шею серебряную витую цепь. Для услуг приставил своих людей, они от меня ни днем, ни ночью не отходят.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Как получите письмо, приготовьте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славному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Шажин-номон-хану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богатые дары: гоните весь мой рогатый скот, вслед за ним гоните весь мой безрогий скот. Из трёх осин золотых, что выросли у нас во дворе, две срубите и на месте сожгите, а одну везите с собою до границ владений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славного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Сивого моего коня с собой не берите — он скакун плохой, никому здесь не нужен, пусть в своей конюшне стоит. Письмо это пусть разрежет своими золотыми ножницами моя молодая невестка».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Прочёл это письмо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прочли его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нойоны и сказали: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Богатый выкуп требует хан прислать нам! А умом, видно, он не очень богат: сколько глупых слов в письме!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Три посла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поскакали в земли хана.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Вручили они это письмо ханскому сыну. Он прочитал — ничего не понял. Ханские нойоны,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прочли, тоже ничего не поняли. Одно поняли: надо ханский приказ выполнять.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Забегал ханский сын, забегали нойоны,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приказывают сгонять всех коров, быков и овец. Бегают по двору, смотрят, где золотые осины выросли. Во дворце стоит шум, крик, суета. Один из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сайдов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Требует наш хан, чтобы его письмо разрезала золотыми ножницами его молодая невестка. Надо отнести письмо к ней!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Принесли письмо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Прочла она и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Схватите двух посланцев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заточите в темницу, а третьего закуйте в крепкие цепи!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Не ослушались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сделали так, как велела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После этого она созвала всех и сказала: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так вы поняли письмо хана! Попал он в большую беду, вот и пишет нам так, чтобы никто кроме нас не понял.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 xml:space="preserve">«Остался я погостить у славного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» — означает, что наш хан попал в плен… «Целые дни пирую и веселюсь» — целые дни горюю и тоскую; «сплю на мягкой зелёной кровати» — лежу на зелёной траве; «покрываюсь синим одеялом, расшитым </w:t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 xml:space="preserve">золотом» — сплю под открытым звёздным небом; «на руки и ноги подарил мне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дорогие драгоценности» — приказал надеть оковы на руки и ноги;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«пожаловал на шею серебряную цепь» — привязал меня за шею верёвкой; «для услуг приставил мне своих людей, они от меня ни днём, ни ночью не отходят» — приставил ко мне грозную стражу.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Слушают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слушают нойоны, ханский сын, дивятся мудрости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она им дальше читает: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Просит наш хан пригнать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Шажин-номон-хану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весь свой рогатый скот, а вслед за ним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весь безрогий скот — это означает, что хан велит собрать своих воинов с луками, с копьями, а за ними воинов с мечами. Из трёх золотых осин, что выросли у нас во дворе, приказывает две срубить, а одну вести до границ владений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Это значит — двух послов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убейте, а третьего возьмите в провожатые.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 каком сивом коне пишет наш хан? — спрашивают все.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Пишет он о своём сыне, — говорит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— велит ему здесь остаться. Готовьте войска, надо в поход идти!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Собрались быстро ханские войска. Впереди пошли лучники, сзади пошли воины с мечами, сама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их повела. Пленный посланец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дорогу указывает.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Тучей налетели войска хана, нагрянули они на владения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Он даже войско своё собрать не успел. Схватили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привели его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спрашивает его: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Доволен ли ты, славный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нашими подарками?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От страха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трясётся, слова вымолвить не может.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Приказала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связать его, как барана, и везти в своё ханство.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А старый хан вернулся домой, собрал всех своих подданных и сказал: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На всей земле нет такой мудрой женщины, как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 Как умру, пусть она правит моей страной!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Так по наказу хана и стало. После смерти хана стала правительницей ханства мудрая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— Золотые Ножницы, девушка из бедной семьи.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Говорят, она до сих пор правит.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Волшебные рога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(сказка)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В одном бурятском улусе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Подлеморья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жили два брата-близнеца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С ними находилась и мать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Аюна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пятистенная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юрта внутри вся была украшена рогами сохатых, козерогов и северных оленей.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славился как самый искусный, смелый и выносливый охотник, а вот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 детских лет лежал на шкурах без движения, болел какой-то неведомой болезнью, и за ним нужен был уход.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А как любил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своего брата!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отвечал ему любовью, но часто жаловался: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Смогу ли я когда-нибудь быть полезным тебе и матери?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беспокойся,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придет время — и ты выздоровеешь, я верю в это.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Нет,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видно, мне никогда уже не подняться. Лучше умереть скорее, чем быть вам в тягость.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говори так,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не обижай меня и мать. Терпи! Всему свое время.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Вот как-то раз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собрался на охоту и сказал брату: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 xml:space="preserve">— Хочу добыть тебе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свеженинки-баранинки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Не скучай без меня.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А было это в ту пору, когда в тайге и гольцах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Баргузинского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хребта водилось много снежных баранов-аргали, на которых и охотился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Долго шел он на этот раз таежной звериной тропой, пока она не привела его в ущелье между скал. И тут он увидел на скале одного из снежных баранов.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Какой это был крупный, стройный и могучий баран! Голову его украшали большие, толстые, завитые рога, кольца на которых показывали, что барану немало лет. Ведь каждый год на рогах прибавляется по кольцу, и чем больше становятся рога, тем они тяжелее.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Вскинул ружье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прицелился и выстрелил. Но что это?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Баран только повернул голову в сторону охотника и остался стоять на месте.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выстрелил второй раз — баран лишь встряхнул головой, спокойно огляделся и стал взбираться выше в горы.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опешил. В меткости своей он никогда не сомневался, а тут — на тебе!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Было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отчего прийти в замешательство. И он решил, что это заколдованный, неуязвимый баран.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А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ты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верно определил, — услышал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голос с вершины утеса. — Тебе одному посчастливилось увидеть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любимца хозяйки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тайги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Глянул вверх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еще больше удивился, увидев на месте, где только что стоял снежный баран, красивую девушку в шкуре рыси.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Ты кто такая? — придя в себя, спросил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Я —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прислужница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— ответила девушка. — И я тебя предупреждаю: не гонись за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он тебе все равно не достанется. Зря будешь стараться. Да и зачем? Ты и так, без рогов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здоров и силен, как богатырь.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А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при чем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здесь эти рога? — насторожился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притворяйся, будто не знаешь, — усмехнулась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Тебе хочется добыть их, чтобы стать самым сильным и могущественным из людей.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понимаю, — смутился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И понимать тут нечего.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носит волшебные рога, они налиты целебными соками, способными даровать человеку здоровье и богатырскую силу. А сам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пока носит их, неуязвим. Так что уходи отсюда, пока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цел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Сказала это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скрылась в расщелине утеса. Постоял немного в раздумье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покинул ущелье. Этого и ожидала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Взмахнула она желтым платочком, и в тот же миг на небе появилось белое серебристое облачко, а на нем — неписаной красоты девушка в одеянии цвета утренней зари и в серебристых мехах. Спустилась она с облака на землю и спросила девушку в шкуре рыси: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Что скажешь,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О, лучезарная повелительница, обладательница всех богатств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тайги, прекрасная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Я должна тебе сообщить, что здесь появился смелый охотник, который гоняется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за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твоим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Он может заарканить его или достать петлей!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 xml:space="preserve">— Ему нужны волшебные рога барана? — задумчиво произнесла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А вдруг это злой человек? Ты,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не должна допустить, чтобы рога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достались охотнику.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вернулась на свое облако.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Домой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вернулся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огорченным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, хотя и добыл, как обещал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баранины-свеженины.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Его удручало то, что он упустил снежного барана с волшебными рогами! Ведь они могли бы поставить брата на ноги! «А все-таки я его добуду!» — дал себе слово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приступил к сборам.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Перед тем как отправиться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баргузинским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гольцам,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наказал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Аюне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Береги, мать,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Бадму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ухаживай за ним, обнадеживай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В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зял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 собой необходимые для лова снасти и пошел берегом Байкала. И тут сразу же подул ветер, да такой сильный, что идти стало невозможно.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«Какая-то сила препятствует мне», — подумал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но назад и шагу не сделал, вперед прорывался. Где ему было знать, что это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приступила к делу!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Кое-как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достиг густого соснового бора, но тут его схватили крючковатые ветки сосен и, чтобы поднять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выше, сами вытянулись — даже корни наружу повылезали. А песок с берега засыпал глаза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Заскрипели, затрещали сосны, раскачали охотника и бросили его далеко в море, а сами так и остались стоять на корнях, как на ходулях.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Упал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 холодные воды Байкала и погрузился на самое дно. Откуда ни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возьмись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появились глубоководные голомянки — прозрачные как стекло рыбки, и стали они со всех сторон щипать и хватать охотника. Не растерялся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собрал голомянок в стаю и приказал им поднять себя на поверхность. А тут плавали нерпы — байкальские тюлени.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подкрался к самой большой из них, ухватился за ласты, и та благополучно доставила его на берег.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Отправился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дальше. Миновал густой темный лес, вышел в светлый распадок. Идти на просторе стало веселее. Но к вечеру над распадком нависла черная тяжелая туча. И вокруг стало пасмурно. Поглядел вверх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ужаснулся: у тучи оказалась большая лохматая голова с глубокими, тускло мерцавшими глазами и приплюснутым носом. И заговорила эта голова глухим устрашающим голосом: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Вернись назад, строптивый охотник, или я — Вечерняя Туча — оболью тебя сейчас так, что ты промокнешь до костей и за ночь окоченеешь до смерти!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рассмеялся: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Не пугай, не боюсь тебя!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В ответ сверкнула молния, ударил гром, и туча разразилась небывалым водяным потоком. Такого дождя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еще не видел, но страху не поддался. Разделся он и всю ночь растирал свое тело. Под утро дождь стих, но внезапно появился густой туман. И у тумана оказалась большая голова с выпуклыми серо-пепельными глазами и толстым белесым носом и молочно-белыми волосами. И заговорила эта голова скрипучим холодным голосом: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>— Я — Утренний Туман — повелеваю тебе, дерзкий охотник, уходи отсюда или я задушу тебя!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И пухлые руки тумана потянулись к шее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Нет, не дамся я тебе! — вскричал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стал бороться с туманом. Час, другой боролся — не выдержал туман, уполз в горы.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На небе появилось белое серебристое облачко, а на нем — сама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вся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в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розовом.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 xml:space="preserve">Зачем тебе, храбрый и сильный охотник, понадобились волшебные рога моего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?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Ты и без них — богатырь богатырем! — обратилась она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«О, так это же сама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хозяйка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тайги!» — догадался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Ответил чистосердечно: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Не для себя, для брата больного стараюсь.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Это хорошо, — просияла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Забота о других — похвальна. Значит, ты — хороший человек! А как тебя зовут?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охотник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Подлеморья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Так продолжай же свои поиски,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Сказала так и — повернула облако назад, уплыла дальше к гольцам.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О, прекрасная повелительница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 — такими словами встретила госпожу девушка в шкуре рыси. — Я все делала для того, чтобы этот упрямец-охотник отступился от задуманной затеи, но его не останавливают никакие преграды!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Они бессильны против него, — задумчиво произнесла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И я признаюсь тебе,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: мне нравится этот охотник. Сила его покорила меня. Я люблю сильных и благородных людей.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Что ты говоришь, прекрасная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— возмутилась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Неужели ты допустишь, чтобы этот пришелец стал обладателем волшебных рогов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? Они же принадлежат только тебе!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Верно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говоришь,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Но что я могу поделать! Я полюбила этого смелого, сильного охотника.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одумайся! — вскричала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Ведь одолеть его — это в твоих силах… Достоин ли он твоей любви?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Да,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достоин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! — твердо сказала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И пусть он стремится сюда, посмотрим, что будет дальше.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между тем шел и шел через буреломы и лишайники, через бурные стремительные потоки и каменные россыпи к заветной цели. Показалось знакомое ущелье. Глянул на утес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обомлел: на нем стоял, как и прежде — спокойно, тот самый неуязвимый снежный баран.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«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— воспрянул духом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Ну, теперь ты не уйдешь от моего аркана, — заговорил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Я скраду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тебя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во что бы то ни стало и вернусь с волшебными рогами к брату: быть ему здоровым и сильным!»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утруждай себя напрасно,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— послышался из расщелины голос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Подойди ко мне, я сама подарю тебе волшебные рога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Чего-чего, а этого никак не ожидал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 Едва владея собой от волнения, Он послушно поднялся на утес.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замечаешь перемены? — спросила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охотника, кивая на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На голове барана красовались обыкновенные рога, а волшебные держала в </w:t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 xml:space="preserve">руках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На доброе дело и доброму человеку добра не жаль.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О, как ты сама добра,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— осмелел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И как я тебе благодарен! Чем же я смогу отплатить тебе за твою доброту!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А может, она и для меня обернется добротой, — загадочно сказала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Ведь благодарна-то я!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spellStart"/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Кому-же</w:t>
      </w:r>
      <w:proofErr w:type="spellEnd"/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Моему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подошла к снежному барану и обняла его за шею.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А ему-то за что? — спросил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За то, что он привел меня к встрече с тобой. Взмахнула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желтым платочком, и облако опустилось с неба.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Вот мы сейчас и отправимся к тебе,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— сказала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обратилась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— не забудь взять с собой заветное одеяние!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Сели они втроем на облако и поплыли по небу. Внизу под ними щетинилась темно-зеленая тайга, извилистыми серебряными ленточками тянулись реки. И далеко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позади остался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утес, на котором стоял и глядел вслед удалявшемуся облаку снежный баран.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Прощай,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— помахала ему рукой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Ты не будешь на нас в обиде: в дар тебе я оставляю недоступное для охотников пастбище, где ты будешь в полной безопасности и как вожак любим всеми твоими сородичами.</w:t>
      </w:r>
      <w:r>
        <w:rPr>
          <w:color w:val="000000"/>
          <w:sz w:val="28"/>
          <w:szCs w:val="28"/>
        </w:rPr>
        <w:br/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Приблизился берег моря. И видит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— стоит внизу около юрты его мать,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Аюна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и смотрит вверх.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Встречает нас! — сказал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помахал ей рукой.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Опустилось облако, сошли на землю с волшебными рогами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вся в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розовом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 шкуре рыси, а само облако тут же бесследно растаяло.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Дети вы мои родные, как я вам всем рада! — запричитала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Аюна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Проходите в юрту!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первым делом подбежал к лежащему на шкурах брату.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Ну,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достал я тебе рога снежного барана. Быть тебе богатырем! — и подвесил рога над изголовьем постели брата.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Прошел месяц. За это время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встал на ноги и превратился в крепкого и сильного богатыря.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Выздоровление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стало настоящим праздником.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В честь его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сбросила с себя шкуру рыси, надела пышное, усыпанное блестками золота одеяние.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Преобразившись,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стала еще прекраснее.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Увидев ее в таком наряде,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не смог сдержаться от восхищения: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Прекраснее тебя нет цветка,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 Какое счастье хотя бы только разок посмотреть на тебя!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А почему бы не всегда? — слукавила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Так оно и вышло. Вскоре сыграли две свадьбы. И не было на свете людей счастливее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Часто потом вспоминали они о злоключениях 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тайге охотника за волшебными рогами и поминали добрым словом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— неуязвимого снежного барана.</w:t>
      </w:r>
    </w:p>
    <w:p w:rsidR="005128E3" w:rsidRDefault="005128E3" w:rsidP="005128E3">
      <w:pPr>
        <w:pStyle w:val="c15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lastRenderedPageBreak/>
        <w:t>Медведь и сорока (сказка)</w:t>
      </w:r>
    </w:p>
    <w:p w:rsidR="005128E3" w:rsidRDefault="005128E3" w:rsidP="005128E3">
      <w:pPr>
        <w:pStyle w:val="c1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Медведь с двумя медвежатами подошел к ручью напиться. Смотрит: спит сохатый, положив голову на камень. Медведь обрадовался: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Спящего убью,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сохатиной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вас, детки, накормлю!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Медвежата запрыгали, заревели: были они голодные.</w:t>
      </w:r>
    </w:p>
    <w:p w:rsidR="005128E3" w:rsidRDefault="005128E3" w:rsidP="005128E3">
      <w:pPr>
        <w:pStyle w:val="c1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— Тише, проснется! Рогами запорет, ногами затопчет!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Медвежата не слушают, еще громче ревут. Придавил их медведь толстой сосной, схватил булыжник, убил сохатого и зовет: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Бегите, детки, сюда, ешьте досыта!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А они не идут. Пошел медведь за ними, поднял сосну, а медвежата лежат мертвые. Рассвирепел медведь: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Сосна детей моих убила, утоплю ее в реке.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Притащил сосну, чтобы бросить в омут. Увидела это сорока, затрещала: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Старый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дурак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Старый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дурак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</w:t>
      </w:r>
    </w:p>
    <w:p w:rsidR="005128E3" w:rsidRDefault="005128E3" w:rsidP="005128E3">
      <w:pPr>
        <w:pStyle w:val="c1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Полез медведь на дерево — хотел сороку поймать.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Она перелетела на другое дерево и опять: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Старый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дурак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Старый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дурак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Долго гонялся медведь за сорокой — не поймал.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 тех пор сорока выдает медведя охотникам.</w:t>
      </w:r>
    </w:p>
    <w:p w:rsidR="001A70C6" w:rsidRPr="00461AFD" w:rsidRDefault="001A70C6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A70C6" w:rsidRPr="00461AFD" w:rsidSect="00DD535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4990"/>
    <w:multiLevelType w:val="hybridMultilevel"/>
    <w:tmpl w:val="CD8E809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90DB8"/>
    <w:multiLevelType w:val="hybridMultilevel"/>
    <w:tmpl w:val="0EBEE1C8"/>
    <w:lvl w:ilvl="0" w:tplc="0548D7C4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C54DD"/>
    <w:multiLevelType w:val="hybridMultilevel"/>
    <w:tmpl w:val="6B38A0BA"/>
    <w:lvl w:ilvl="0" w:tplc="9A3A08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4E4A75"/>
    <w:multiLevelType w:val="hybridMultilevel"/>
    <w:tmpl w:val="B18CBF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23197"/>
    <w:multiLevelType w:val="hybridMultilevel"/>
    <w:tmpl w:val="F39AF6D4"/>
    <w:lvl w:ilvl="0" w:tplc="401A732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4D57C2E"/>
    <w:multiLevelType w:val="hybridMultilevel"/>
    <w:tmpl w:val="9760E25E"/>
    <w:lvl w:ilvl="0" w:tplc="5EC8AE1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7A6823"/>
    <w:multiLevelType w:val="hybridMultilevel"/>
    <w:tmpl w:val="C76ADB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E33A22"/>
    <w:multiLevelType w:val="hybridMultilevel"/>
    <w:tmpl w:val="F7DC5E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9608E2"/>
    <w:multiLevelType w:val="hybridMultilevel"/>
    <w:tmpl w:val="13E492EC"/>
    <w:lvl w:ilvl="0" w:tplc="3F4231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4A52B7"/>
    <w:multiLevelType w:val="hybridMultilevel"/>
    <w:tmpl w:val="D90409B6"/>
    <w:lvl w:ilvl="0" w:tplc="5EC8AE1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F8C"/>
    <w:rsid w:val="00032775"/>
    <w:rsid w:val="000A147B"/>
    <w:rsid w:val="000D4BFE"/>
    <w:rsid w:val="000E67E9"/>
    <w:rsid w:val="00102469"/>
    <w:rsid w:val="00116C3B"/>
    <w:rsid w:val="00171D2B"/>
    <w:rsid w:val="001A70C6"/>
    <w:rsid w:val="00295C49"/>
    <w:rsid w:val="002C2EA7"/>
    <w:rsid w:val="00344626"/>
    <w:rsid w:val="00357AAB"/>
    <w:rsid w:val="00417E26"/>
    <w:rsid w:val="00461AFD"/>
    <w:rsid w:val="00464691"/>
    <w:rsid w:val="004A2A7F"/>
    <w:rsid w:val="004E30BE"/>
    <w:rsid w:val="004F525F"/>
    <w:rsid w:val="004F6CB3"/>
    <w:rsid w:val="00503FE7"/>
    <w:rsid w:val="005128E3"/>
    <w:rsid w:val="00521776"/>
    <w:rsid w:val="00532988"/>
    <w:rsid w:val="005724FC"/>
    <w:rsid w:val="005958B2"/>
    <w:rsid w:val="005E289B"/>
    <w:rsid w:val="005F3B78"/>
    <w:rsid w:val="00601491"/>
    <w:rsid w:val="00623394"/>
    <w:rsid w:val="00640AB9"/>
    <w:rsid w:val="00657B3A"/>
    <w:rsid w:val="00663F26"/>
    <w:rsid w:val="00666CAF"/>
    <w:rsid w:val="006C5C27"/>
    <w:rsid w:val="007017B4"/>
    <w:rsid w:val="007640D8"/>
    <w:rsid w:val="00780E9C"/>
    <w:rsid w:val="0078106B"/>
    <w:rsid w:val="00795062"/>
    <w:rsid w:val="007A3155"/>
    <w:rsid w:val="00804C55"/>
    <w:rsid w:val="00805C04"/>
    <w:rsid w:val="00847CDB"/>
    <w:rsid w:val="00861F8C"/>
    <w:rsid w:val="00935952"/>
    <w:rsid w:val="00970A08"/>
    <w:rsid w:val="00991512"/>
    <w:rsid w:val="009D71ED"/>
    <w:rsid w:val="009E1306"/>
    <w:rsid w:val="00B85AA0"/>
    <w:rsid w:val="00CC4FA8"/>
    <w:rsid w:val="00CF6076"/>
    <w:rsid w:val="00D26D0F"/>
    <w:rsid w:val="00D74A84"/>
    <w:rsid w:val="00D83BB5"/>
    <w:rsid w:val="00D92366"/>
    <w:rsid w:val="00D92DC0"/>
    <w:rsid w:val="00DC532C"/>
    <w:rsid w:val="00DC62D1"/>
    <w:rsid w:val="00DD3992"/>
    <w:rsid w:val="00DD5356"/>
    <w:rsid w:val="00E67534"/>
    <w:rsid w:val="00EC7017"/>
    <w:rsid w:val="00EC7DFB"/>
    <w:rsid w:val="00EF6787"/>
    <w:rsid w:val="00F24347"/>
    <w:rsid w:val="00F333E3"/>
    <w:rsid w:val="00F57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C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5C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646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A7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70C6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80E9C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A2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EC7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EC7DFB"/>
  </w:style>
  <w:style w:type="character" w:customStyle="1" w:styleId="c3">
    <w:name w:val="c3"/>
    <w:basedOn w:val="a0"/>
    <w:rsid w:val="00EC7DFB"/>
  </w:style>
  <w:style w:type="paragraph" w:customStyle="1" w:styleId="c13">
    <w:name w:val="c13"/>
    <w:basedOn w:val="a"/>
    <w:rsid w:val="0051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1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51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5128E3"/>
  </w:style>
  <w:style w:type="paragraph" w:customStyle="1" w:styleId="c24">
    <w:name w:val="c24"/>
    <w:basedOn w:val="a"/>
    <w:rsid w:val="0051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51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D92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C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5C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646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A7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70C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6591</Words>
  <Characters>37571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Зеленкин</dc:creator>
  <cp:keywords/>
  <dc:description/>
  <cp:lastModifiedBy>USer</cp:lastModifiedBy>
  <cp:revision>48</cp:revision>
  <dcterms:created xsi:type="dcterms:W3CDTF">2018-02-10T10:05:00Z</dcterms:created>
  <dcterms:modified xsi:type="dcterms:W3CDTF">2023-02-23T18:21:00Z</dcterms:modified>
</cp:coreProperties>
</file>