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3B8" w:rsidRPr="009603B8" w:rsidRDefault="009603B8" w:rsidP="009603B8">
      <w:pPr>
        <w:shd w:val="clear" w:color="auto" w:fill="FFFFFF"/>
        <w:spacing w:before="150" w:after="450" w:line="360" w:lineRule="auto"/>
        <w:contextualSpacing/>
        <w:jc w:val="center"/>
        <w:outlineLvl w:val="0"/>
        <w:rPr>
          <w:rFonts w:ascii="Times New Roman" w:eastAsia="Times New Roman" w:hAnsi="Times New Roman" w:cs="Times New Roman"/>
          <w:b/>
          <w:color w:val="FF0000"/>
          <w:kern w:val="36"/>
          <w:sz w:val="40"/>
          <w:szCs w:val="40"/>
          <w:lang w:eastAsia="ru-RU"/>
        </w:rPr>
      </w:pPr>
      <w:r w:rsidRPr="009603B8">
        <w:rPr>
          <w:rFonts w:ascii="Times New Roman" w:eastAsia="Times New Roman" w:hAnsi="Times New Roman" w:cs="Times New Roman"/>
          <w:b/>
          <w:color w:val="FF0000"/>
          <w:kern w:val="36"/>
          <w:sz w:val="40"/>
          <w:szCs w:val="40"/>
          <w:lang w:eastAsia="ru-RU"/>
        </w:rPr>
        <w:t>Консультация «Учимся поощрять ребенка»</w:t>
      </w:r>
    </w:p>
    <w:p w:rsidR="009603B8" w:rsidRDefault="009603B8" w:rsidP="009603B8">
      <w:pPr>
        <w:spacing w:after="0" w:line="360" w:lineRule="auto"/>
        <w:ind w:firstLine="360"/>
        <w:contextualSpacing/>
        <w:jc w:val="both"/>
        <w:rPr>
          <w:rFonts w:ascii="Times New Roman" w:eastAsia="Times New Roman" w:hAnsi="Times New Roman" w:cs="Times New Roman"/>
          <w:color w:val="111111"/>
          <w:sz w:val="32"/>
          <w:szCs w:val="32"/>
          <w:lang w:eastAsia="ru-RU"/>
        </w:rPr>
      </w:pPr>
      <w:r w:rsidRPr="009603B8">
        <w:rPr>
          <w:rFonts w:ascii="Times New Roman" w:eastAsia="Times New Roman" w:hAnsi="Times New Roman" w:cs="Times New Roman"/>
          <w:b/>
          <w:bCs/>
          <w:color w:val="111111"/>
          <w:sz w:val="32"/>
          <w:szCs w:val="32"/>
          <w:bdr w:val="none" w:sz="0" w:space="0" w:color="auto" w:frame="1"/>
          <w:lang w:eastAsia="ru-RU"/>
        </w:rPr>
        <w:t>Поощрение</w:t>
      </w:r>
      <w:r w:rsidRPr="009603B8">
        <w:rPr>
          <w:rFonts w:ascii="Times New Roman" w:eastAsia="Times New Roman" w:hAnsi="Times New Roman" w:cs="Times New Roman"/>
          <w:color w:val="111111"/>
          <w:sz w:val="32"/>
          <w:szCs w:val="32"/>
          <w:lang w:eastAsia="ru-RU"/>
        </w:rPr>
        <w:t> – самый распространенный метод воспитания, но его эффективность во многом зависит от адекватности применения в конкретной жизненной ситуации.</w:t>
      </w:r>
      <w:r>
        <w:rPr>
          <w:rFonts w:ascii="Times New Roman" w:eastAsia="Times New Roman" w:hAnsi="Times New Roman" w:cs="Times New Roman"/>
          <w:color w:val="111111"/>
          <w:sz w:val="32"/>
          <w:szCs w:val="32"/>
          <w:lang w:eastAsia="ru-RU"/>
        </w:rPr>
        <w:t xml:space="preserve"> </w:t>
      </w:r>
      <w:r w:rsidRPr="009603B8">
        <w:rPr>
          <w:rFonts w:ascii="Times New Roman" w:eastAsia="Times New Roman" w:hAnsi="Times New Roman" w:cs="Times New Roman"/>
          <w:color w:val="111111"/>
          <w:sz w:val="32"/>
          <w:szCs w:val="32"/>
          <w:lang w:eastAsia="ru-RU"/>
        </w:rPr>
        <w:t>Слово “поощрение” нужно понимать, как стимул для стремления делать что-то и осваивать новое. Поощрение можно рассматривать, как награду за сделанное</w:t>
      </w:r>
      <w:proofErr w:type="gramStart"/>
      <w:r w:rsidRPr="009603B8">
        <w:rPr>
          <w:rFonts w:ascii="Times New Roman" w:eastAsia="Times New Roman" w:hAnsi="Times New Roman" w:cs="Times New Roman"/>
          <w:color w:val="111111"/>
          <w:sz w:val="32"/>
          <w:szCs w:val="32"/>
          <w:lang w:eastAsia="ru-RU"/>
        </w:rPr>
        <w:t xml:space="preserve"> .</w:t>
      </w:r>
      <w:proofErr w:type="gramEnd"/>
      <w:r w:rsidRPr="009603B8">
        <w:rPr>
          <w:rFonts w:ascii="Times New Roman" w:eastAsia="Times New Roman" w:hAnsi="Times New Roman" w:cs="Times New Roman"/>
          <w:color w:val="111111"/>
          <w:sz w:val="32"/>
          <w:szCs w:val="32"/>
          <w:lang w:eastAsia="ru-RU"/>
        </w:rPr>
        <w:t xml:space="preserve"> Поэтому появляется желание сделать всё так же или ещё лучше. Когда ребёнка поощряют, он понимает, что поступил правильно. Способ поощрения нужно выбирать такой, который будет ребёнку приятен, тогда появится желание поступать так же хорошо.</w:t>
      </w:r>
    </w:p>
    <w:p w:rsidR="009603B8" w:rsidRDefault="009603B8" w:rsidP="009603B8">
      <w:pPr>
        <w:spacing w:after="0" w:line="360" w:lineRule="auto"/>
        <w:ind w:firstLine="360"/>
        <w:contextualSpacing/>
        <w:jc w:val="both"/>
        <w:rPr>
          <w:rFonts w:ascii="Times New Roman" w:eastAsia="Times New Roman" w:hAnsi="Times New Roman" w:cs="Times New Roman"/>
          <w:color w:val="111111"/>
          <w:sz w:val="32"/>
          <w:szCs w:val="32"/>
          <w:lang w:eastAsia="ru-RU"/>
        </w:rPr>
      </w:pPr>
      <w:r w:rsidRPr="009603B8">
        <w:rPr>
          <w:rFonts w:ascii="Times New Roman" w:eastAsia="Times New Roman" w:hAnsi="Times New Roman" w:cs="Times New Roman"/>
          <w:color w:val="111111"/>
          <w:sz w:val="32"/>
          <w:szCs w:val="32"/>
          <w:lang w:eastAsia="ru-RU"/>
        </w:rPr>
        <w:t>Всем нравится, когда их хвалят. У того, кого хвалят, появляется желание делать всё ещё лучше. Для многих детей очень важно услышать похвалу от родителей. Если похвала становится привычной и обыденной, она может потерять свою побуждающую способность. Поэтому можно подойти к этому вопросу творчески. Первое, что можно сделать, это разнообразить похвалу. Например, сказать "очень хорошо!", можно самыми разными словами. Второе, на что нужно обращать внимание, это то, что ребёнок должен понимать, за что его хвалят. Малыш должен быть уверен, что его любят, а хвалят за конкретные дела. Ребёнка можно похвалить за хороший рисунок, за то, как он убрал за собой игрушки, за аккуратную причёску и т.д. Особая искренняя интонация похвалы очень важна для понимания ребёнка.</w:t>
      </w:r>
    </w:p>
    <w:p w:rsidR="009603B8" w:rsidRPr="009603B8" w:rsidRDefault="009603B8" w:rsidP="009603B8">
      <w:pPr>
        <w:spacing w:after="0" w:line="360" w:lineRule="auto"/>
        <w:ind w:firstLine="360"/>
        <w:contextualSpacing/>
        <w:jc w:val="both"/>
        <w:rPr>
          <w:rFonts w:ascii="Times New Roman" w:eastAsia="Times New Roman" w:hAnsi="Times New Roman" w:cs="Times New Roman"/>
          <w:color w:val="111111"/>
          <w:sz w:val="32"/>
          <w:szCs w:val="32"/>
          <w:lang w:eastAsia="ru-RU"/>
        </w:rPr>
      </w:pPr>
      <w:r w:rsidRPr="009603B8">
        <w:rPr>
          <w:rFonts w:ascii="Times New Roman" w:eastAsia="Times New Roman" w:hAnsi="Times New Roman" w:cs="Times New Roman"/>
          <w:color w:val="111111"/>
          <w:sz w:val="32"/>
          <w:szCs w:val="32"/>
          <w:lang w:eastAsia="ru-RU"/>
        </w:rPr>
        <w:t xml:space="preserve">Малыш поймёт вас по выражению вашего лица и по тону вашего голоса. Используя другие способы поощрения, никогда не забывайте о похвале. К другим способам поощрения можно отнести </w:t>
      </w:r>
      <w:r w:rsidRPr="009603B8">
        <w:rPr>
          <w:rFonts w:ascii="Times New Roman" w:eastAsia="Times New Roman" w:hAnsi="Times New Roman" w:cs="Times New Roman"/>
          <w:color w:val="111111"/>
          <w:sz w:val="32"/>
          <w:szCs w:val="32"/>
          <w:lang w:eastAsia="ru-RU"/>
        </w:rPr>
        <w:lastRenderedPageBreak/>
        <w:t>физический контакт. Детям нравится, когда их целуют, обнимают, ласкают. Ребёнка нужно не только похвалить, но и при этом его обнять. К особым способам поощрения можно отнести угощения, совместные игры, подарок, о котором ребёнок мечтает, приятное времяпрепровождение. Если ребёнок не реагирует на похвалу, можно использовать эти методы. Тогда малыш будет знать, что если будет слушаться, его ожидает много приятных моментов.</w:t>
      </w:r>
    </w:p>
    <w:p w:rsidR="009603B8" w:rsidRPr="009603B8" w:rsidRDefault="009603B8" w:rsidP="009603B8">
      <w:pPr>
        <w:spacing w:after="0" w:line="360" w:lineRule="auto"/>
        <w:ind w:firstLine="360"/>
        <w:contextualSpacing/>
        <w:jc w:val="both"/>
        <w:rPr>
          <w:rFonts w:ascii="Times New Roman" w:eastAsia="Times New Roman" w:hAnsi="Times New Roman" w:cs="Times New Roman"/>
          <w:color w:val="111111"/>
          <w:sz w:val="32"/>
          <w:szCs w:val="32"/>
          <w:lang w:eastAsia="ru-RU"/>
        </w:rPr>
      </w:pPr>
    </w:p>
    <w:p w:rsidR="009603B8" w:rsidRPr="009603B8" w:rsidRDefault="009603B8" w:rsidP="009603B8">
      <w:pPr>
        <w:spacing w:after="0" w:line="360" w:lineRule="auto"/>
        <w:ind w:firstLine="360"/>
        <w:contextualSpacing/>
        <w:jc w:val="both"/>
        <w:rPr>
          <w:rFonts w:ascii="Times New Roman" w:eastAsia="Times New Roman" w:hAnsi="Times New Roman" w:cs="Times New Roman"/>
          <w:color w:val="111111"/>
          <w:sz w:val="32"/>
          <w:szCs w:val="32"/>
          <w:lang w:eastAsia="ru-RU"/>
        </w:rPr>
      </w:pPr>
      <w:r w:rsidRPr="009603B8">
        <w:rPr>
          <w:rFonts w:ascii="Times New Roman" w:eastAsia="Times New Roman" w:hAnsi="Times New Roman" w:cs="Times New Roman"/>
          <w:color w:val="111111"/>
          <w:sz w:val="32"/>
          <w:szCs w:val="32"/>
          <w:lang w:eastAsia="ru-RU"/>
        </w:rPr>
        <w:t>Приятные сюрпризы тоже можно сделать разнообразными. Такой способ поощрения, как угощение лакомствами, должен стать временной мерой. Чтобы научить ребёнка чему-нибудь новому и научить понимать похвалу и ласку, можно использовать угощения. Когда ребёнка чем-то угощают, его всегда надо при этом хвалить. Постепенно нужно начинать пользоваться этим способом всё реже. Для угощения из продуктов нужно использовать только самые полезные и те, которые ребёнку нравятся по вкусу. Сопровождая все дополнительные средства поощрения похвалой, вы учите ребёнка понимать ценность самой похвалы. Ребёнок должен испытывать радость от того, что умеет делать что-то сам.</w:t>
      </w:r>
    </w:p>
    <w:p w:rsidR="009603B8" w:rsidRPr="009603B8" w:rsidRDefault="009603B8" w:rsidP="009603B8">
      <w:pPr>
        <w:spacing w:after="0" w:line="360" w:lineRule="auto"/>
        <w:ind w:firstLine="360"/>
        <w:contextualSpacing/>
        <w:jc w:val="both"/>
        <w:rPr>
          <w:rFonts w:ascii="Times New Roman" w:eastAsia="Times New Roman" w:hAnsi="Times New Roman" w:cs="Times New Roman"/>
          <w:color w:val="111111"/>
          <w:sz w:val="32"/>
          <w:szCs w:val="32"/>
          <w:lang w:eastAsia="ru-RU"/>
        </w:rPr>
      </w:pPr>
      <w:r w:rsidRPr="009603B8">
        <w:rPr>
          <w:rFonts w:ascii="Times New Roman" w:eastAsia="Times New Roman" w:hAnsi="Times New Roman" w:cs="Times New Roman"/>
          <w:color w:val="111111"/>
          <w:sz w:val="32"/>
          <w:szCs w:val="32"/>
          <w:lang w:eastAsia="ru-RU"/>
        </w:rPr>
        <w:t xml:space="preserve">Когда же нужно поощрять ребёнка? Вообще, поощрение – это естественный процесс взаимоотношений ребёнка </w:t>
      </w:r>
      <w:proofErr w:type="gramStart"/>
      <w:r w:rsidRPr="009603B8">
        <w:rPr>
          <w:rFonts w:ascii="Times New Roman" w:eastAsia="Times New Roman" w:hAnsi="Times New Roman" w:cs="Times New Roman"/>
          <w:color w:val="111111"/>
          <w:sz w:val="32"/>
          <w:szCs w:val="32"/>
          <w:lang w:eastAsia="ru-RU"/>
        </w:rPr>
        <w:t>со</w:t>
      </w:r>
      <w:proofErr w:type="gramEnd"/>
      <w:r w:rsidRPr="009603B8">
        <w:rPr>
          <w:rFonts w:ascii="Times New Roman" w:eastAsia="Times New Roman" w:hAnsi="Times New Roman" w:cs="Times New Roman"/>
          <w:color w:val="111111"/>
          <w:sz w:val="32"/>
          <w:szCs w:val="32"/>
          <w:lang w:eastAsia="ru-RU"/>
        </w:rPr>
        <w:t xml:space="preserve"> взрослыми. Кроме того поощрять нужно успехи, достижения, старательность. Хороший эффект имеет неожиданная похвала, она помогает избегать привыкания.</w:t>
      </w:r>
    </w:p>
    <w:p w:rsidR="009603B8" w:rsidRPr="009603B8" w:rsidRDefault="009603B8" w:rsidP="009603B8">
      <w:pPr>
        <w:spacing w:after="0" w:line="360" w:lineRule="auto"/>
        <w:ind w:firstLine="360"/>
        <w:contextualSpacing/>
        <w:jc w:val="both"/>
        <w:rPr>
          <w:rFonts w:ascii="Times New Roman" w:eastAsia="Times New Roman" w:hAnsi="Times New Roman" w:cs="Times New Roman"/>
          <w:color w:val="FF0000"/>
          <w:sz w:val="32"/>
          <w:szCs w:val="32"/>
          <w:lang w:eastAsia="ru-RU"/>
        </w:rPr>
      </w:pPr>
      <w:r w:rsidRPr="009603B8">
        <w:rPr>
          <w:rFonts w:ascii="Times New Roman" w:eastAsia="Times New Roman" w:hAnsi="Times New Roman" w:cs="Times New Roman"/>
          <w:color w:val="FF0000"/>
          <w:sz w:val="32"/>
          <w:szCs w:val="32"/>
          <w:lang w:eastAsia="ru-RU"/>
        </w:rPr>
        <w:t>Возраст и способы </w:t>
      </w:r>
      <w:r w:rsidRPr="009603B8">
        <w:rPr>
          <w:rFonts w:ascii="Times New Roman" w:eastAsia="Times New Roman" w:hAnsi="Times New Roman" w:cs="Times New Roman"/>
          <w:bCs/>
          <w:color w:val="FF0000"/>
          <w:sz w:val="32"/>
          <w:szCs w:val="32"/>
          <w:bdr w:val="none" w:sz="0" w:space="0" w:color="auto" w:frame="1"/>
          <w:lang w:eastAsia="ru-RU"/>
        </w:rPr>
        <w:t>поощрения</w:t>
      </w:r>
    </w:p>
    <w:p w:rsidR="009603B8" w:rsidRPr="009603B8" w:rsidRDefault="009603B8" w:rsidP="009603B8">
      <w:pPr>
        <w:spacing w:after="0" w:line="360" w:lineRule="auto"/>
        <w:ind w:firstLine="360"/>
        <w:contextualSpacing/>
        <w:jc w:val="both"/>
        <w:rPr>
          <w:rFonts w:ascii="Times New Roman" w:eastAsia="Times New Roman" w:hAnsi="Times New Roman" w:cs="Times New Roman"/>
          <w:color w:val="111111"/>
          <w:sz w:val="32"/>
          <w:szCs w:val="32"/>
          <w:lang w:eastAsia="ru-RU"/>
        </w:rPr>
      </w:pPr>
      <w:r w:rsidRPr="009603B8">
        <w:rPr>
          <w:rFonts w:ascii="Times New Roman" w:eastAsia="Times New Roman" w:hAnsi="Times New Roman" w:cs="Times New Roman"/>
          <w:color w:val="111111"/>
          <w:sz w:val="32"/>
          <w:szCs w:val="32"/>
          <w:lang w:eastAsia="ru-RU"/>
        </w:rPr>
        <w:lastRenderedPageBreak/>
        <w:t>Для каждого возраста существуют наиболее значимые в этот период способы и мотивы </w:t>
      </w:r>
      <w:r w:rsidRPr="009603B8">
        <w:rPr>
          <w:rFonts w:ascii="Times New Roman" w:eastAsia="Times New Roman" w:hAnsi="Times New Roman" w:cs="Times New Roman"/>
          <w:bCs/>
          <w:color w:val="111111"/>
          <w:sz w:val="32"/>
          <w:szCs w:val="32"/>
          <w:bdr w:val="none" w:sz="0" w:space="0" w:color="auto" w:frame="1"/>
          <w:lang w:eastAsia="ru-RU"/>
        </w:rPr>
        <w:t>поощрения</w:t>
      </w:r>
      <w:r w:rsidRPr="009603B8">
        <w:rPr>
          <w:rFonts w:ascii="Times New Roman" w:eastAsia="Times New Roman" w:hAnsi="Times New Roman" w:cs="Times New Roman"/>
          <w:color w:val="111111"/>
          <w:sz w:val="32"/>
          <w:szCs w:val="32"/>
          <w:lang w:eastAsia="ru-RU"/>
        </w:rPr>
        <w:t>.</w:t>
      </w:r>
    </w:p>
    <w:p w:rsidR="009603B8" w:rsidRPr="009603B8" w:rsidRDefault="009603B8" w:rsidP="009603B8">
      <w:pPr>
        <w:spacing w:after="0" w:line="360" w:lineRule="auto"/>
        <w:ind w:firstLine="360"/>
        <w:contextualSpacing/>
        <w:jc w:val="both"/>
        <w:rPr>
          <w:rFonts w:ascii="Times New Roman" w:eastAsia="Times New Roman" w:hAnsi="Times New Roman" w:cs="Times New Roman"/>
          <w:color w:val="111111"/>
          <w:sz w:val="32"/>
          <w:szCs w:val="32"/>
          <w:lang w:eastAsia="ru-RU"/>
        </w:rPr>
      </w:pPr>
      <w:r w:rsidRPr="009603B8">
        <w:rPr>
          <w:rFonts w:ascii="Times New Roman" w:eastAsia="Times New Roman" w:hAnsi="Times New Roman" w:cs="Times New Roman"/>
          <w:b/>
          <w:color w:val="111111"/>
          <w:sz w:val="32"/>
          <w:szCs w:val="32"/>
          <w:u w:val="single"/>
          <w:lang w:eastAsia="ru-RU"/>
        </w:rPr>
        <w:t>До трех лет</w:t>
      </w:r>
      <w:r w:rsidRPr="009603B8">
        <w:rPr>
          <w:rFonts w:ascii="Times New Roman" w:eastAsia="Times New Roman" w:hAnsi="Times New Roman" w:cs="Times New Roman"/>
          <w:color w:val="111111"/>
          <w:sz w:val="32"/>
          <w:szCs w:val="32"/>
          <w:lang w:eastAsia="ru-RU"/>
        </w:rPr>
        <w:t xml:space="preserve"> детей стоит </w:t>
      </w:r>
      <w:r w:rsidRPr="009603B8">
        <w:rPr>
          <w:rFonts w:ascii="Times New Roman" w:eastAsia="Times New Roman" w:hAnsi="Times New Roman" w:cs="Times New Roman"/>
          <w:bCs/>
          <w:color w:val="111111"/>
          <w:sz w:val="32"/>
          <w:szCs w:val="32"/>
          <w:bdr w:val="none" w:sz="0" w:space="0" w:color="auto" w:frame="1"/>
          <w:lang w:eastAsia="ru-RU"/>
        </w:rPr>
        <w:t>поощрять</w:t>
      </w:r>
      <w:r w:rsidRPr="009603B8">
        <w:rPr>
          <w:rFonts w:ascii="Times New Roman" w:eastAsia="Times New Roman" w:hAnsi="Times New Roman" w:cs="Times New Roman"/>
          <w:color w:val="111111"/>
          <w:sz w:val="32"/>
          <w:szCs w:val="32"/>
          <w:lang w:eastAsia="ru-RU"/>
        </w:rPr>
        <w:t> </w:t>
      </w:r>
      <w:r w:rsidRPr="009603B8">
        <w:rPr>
          <w:rFonts w:ascii="Times New Roman" w:eastAsia="Times New Roman" w:hAnsi="Times New Roman" w:cs="Times New Roman"/>
          <w:color w:val="111111"/>
          <w:sz w:val="32"/>
          <w:szCs w:val="32"/>
          <w:u w:val="single"/>
          <w:bdr w:val="none" w:sz="0" w:space="0" w:color="auto" w:frame="1"/>
          <w:lang w:eastAsia="ru-RU"/>
        </w:rPr>
        <w:t>за все значительные достижения</w:t>
      </w:r>
      <w:r w:rsidRPr="009603B8">
        <w:rPr>
          <w:rFonts w:ascii="Times New Roman" w:eastAsia="Times New Roman" w:hAnsi="Times New Roman" w:cs="Times New Roman"/>
          <w:color w:val="111111"/>
          <w:sz w:val="32"/>
          <w:szCs w:val="32"/>
          <w:lang w:eastAsia="ru-RU"/>
        </w:rPr>
        <w:t xml:space="preserve">: за правильно выговоренное слово, собранный </w:t>
      </w:r>
      <w:proofErr w:type="spellStart"/>
      <w:r w:rsidRPr="009603B8">
        <w:rPr>
          <w:rFonts w:ascii="Times New Roman" w:eastAsia="Times New Roman" w:hAnsi="Times New Roman" w:cs="Times New Roman"/>
          <w:color w:val="111111"/>
          <w:sz w:val="32"/>
          <w:szCs w:val="32"/>
          <w:lang w:eastAsia="ru-RU"/>
        </w:rPr>
        <w:t>пазл</w:t>
      </w:r>
      <w:proofErr w:type="spellEnd"/>
      <w:r w:rsidRPr="009603B8">
        <w:rPr>
          <w:rFonts w:ascii="Times New Roman" w:eastAsia="Times New Roman" w:hAnsi="Times New Roman" w:cs="Times New Roman"/>
          <w:color w:val="111111"/>
          <w:sz w:val="32"/>
          <w:szCs w:val="32"/>
          <w:lang w:eastAsia="ru-RU"/>
        </w:rPr>
        <w:t>, за проявления самостоятельности, хороший аппетит …</w:t>
      </w:r>
    </w:p>
    <w:p w:rsidR="009603B8" w:rsidRPr="009603B8" w:rsidRDefault="009603B8" w:rsidP="009603B8">
      <w:pPr>
        <w:spacing w:after="0" w:line="360" w:lineRule="auto"/>
        <w:ind w:firstLine="360"/>
        <w:contextualSpacing/>
        <w:jc w:val="both"/>
        <w:rPr>
          <w:rFonts w:ascii="Times New Roman" w:eastAsia="Times New Roman" w:hAnsi="Times New Roman" w:cs="Times New Roman"/>
          <w:color w:val="111111"/>
          <w:sz w:val="32"/>
          <w:szCs w:val="32"/>
          <w:lang w:eastAsia="ru-RU"/>
        </w:rPr>
      </w:pPr>
      <w:r w:rsidRPr="009603B8">
        <w:rPr>
          <w:rFonts w:ascii="Times New Roman" w:eastAsia="Times New Roman" w:hAnsi="Times New Roman" w:cs="Times New Roman"/>
          <w:color w:val="111111"/>
          <w:sz w:val="32"/>
          <w:szCs w:val="32"/>
          <w:lang w:eastAsia="ru-RU"/>
        </w:rPr>
        <w:t>Для маленьких детей важны не столько слова, сколько тактильные ощущения — объятия, поцелуи, нежные поглаживания. По мнению специалистов, этот метод </w:t>
      </w:r>
      <w:r w:rsidRPr="009603B8">
        <w:rPr>
          <w:rFonts w:ascii="Times New Roman" w:eastAsia="Times New Roman" w:hAnsi="Times New Roman" w:cs="Times New Roman"/>
          <w:bCs/>
          <w:color w:val="111111"/>
          <w:sz w:val="32"/>
          <w:szCs w:val="32"/>
          <w:bdr w:val="none" w:sz="0" w:space="0" w:color="auto" w:frame="1"/>
          <w:lang w:eastAsia="ru-RU"/>
        </w:rPr>
        <w:t>поощрения</w:t>
      </w:r>
      <w:r w:rsidRPr="009603B8">
        <w:rPr>
          <w:rFonts w:ascii="Times New Roman" w:eastAsia="Times New Roman" w:hAnsi="Times New Roman" w:cs="Times New Roman"/>
          <w:color w:val="111111"/>
          <w:sz w:val="32"/>
          <w:szCs w:val="32"/>
          <w:lang w:eastAsia="ru-RU"/>
        </w:rPr>
        <w:t> наиболее подходит детям данного возраста. Примерно такое же значение малыши придают играм и игрушкам.</w:t>
      </w:r>
    </w:p>
    <w:p w:rsidR="009603B8" w:rsidRPr="009603B8" w:rsidRDefault="009603B8" w:rsidP="009603B8">
      <w:pPr>
        <w:spacing w:before="225" w:after="225" w:line="360" w:lineRule="auto"/>
        <w:ind w:firstLine="360"/>
        <w:contextualSpacing/>
        <w:jc w:val="both"/>
        <w:rPr>
          <w:rFonts w:ascii="Times New Roman" w:eastAsia="Times New Roman" w:hAnsi="Times New Roman" w:cs="Times New Roman"/>
          <w:color w:val="111111"/>
          <w:sz w:val="32"/>
          <w:szCs w:val="32"/>
          <w:lang w:eastAsia="ru-RU"/>
        </w:rPr>
      </w:pPr>
      <w:r w:rsidRPr="009603B8">
        <w:rPr>
          <w:rFonts w:ascii="Times New Roman" w:eastAsia="Times New Roman" w:hAnsi="Times New Roman" w:cs="Times New Roman"/>
          <w:color w:val="111111"/>
          <w:sz w:val="32"/>
          <w:szCs w:val="32"/>
          <w:lang w:eastAsia="ru-RU"/>
        </w:rPr>
        <w:t>Психологи и педагоги уверены, что счастливое детство не будет таковым без радости от своих успехов и достижений, поэтому необходимо давать простор самостоятельности и высоко ценить ее даже в раннем возрасте.</w:t>
      </w:r>
    </w:p>
    <w:p w:rsidR="009603B8" w:rsidRPr="009603B8" w:rsidRDefault="009603B8" w:rsidP="009603B8">
      <w:pPr>
        <w:spacing w:after="0" w:line="360" w:lineRule="auto"/>
        <w:ind w:firstLine="360"/>
        <w:contextualSpacing/>
        <w:jc w:val="both"/>
        <w:rPr>
          <w:rFonts w:ascii="Times New Roman" w:eastAsia="Times New Roman" w:hAnsi="Times New Roman" w:cs="Times New Roman"/>
          <w:color w:val="111111"/>
          <w:sz w:val="32"/>
          <w:szCs w:val="32"/>
          <w:lang w:eastAsia="ru-RU"/>
        </w:rPr>
      </w:pPr>
      <w:r w:rsidRPr="009603B8">
        <w:rPr>
          <w:rFonts w:ascii="Times New Roman" w:eastAsia="Times New Roman" w:hAnsi="Times New Roman" w:cs="Times New Roman"/>
          <w:b/>
          <w:color w:val="111111"/>
          <w:sz w:val="32"/>
          <w:szCs w:val="32"/>
          <w:u w:val="single"/>
          <w:lang w:eastAsia="ru-RU"/>
        </w:rPr>
        <w:t>Дошкольников</w:t>
      </w:r>
      <w:r w:rsidRPr="009603B8">
        <w:rPr>
          <w:rFonts w:ascii="Times New Roman" w:eastAsia="Times New Roman" w:hAnsi="Times New Roman" w:cs="Times New Roman"/>
          <w:color w:val="111111"/>
          <w:sz w:val="32"/>
          <w:szCs w:val="32"/>
          <w:lang w:eastAsia="ru-RU"/>
        </w:rPr>
        <w:t xml:space="preserve"> необходимо </w:t>
      </w:r>
      <w:r w:rsidRPr="009603B8">
        <w:rPr>
          <w:rFonts w:ascii="Times New Roman" w:eastAsia="Times New Roman" w:hAnsi="Times New Roman" w:cs="Times New Roman"/>
          <w:bCs/>
          <w:color w:val="111111"/>
          <w:sz w:val="32"/>
          <w:szCs w:val="32"/>
          <w:bdr w:val="none" w:sz="0" w:space="0" w:color="auto" w:frame="1"/>
          <w:lang w:eastAsia="ru-RU"/>
        </w:rPr>
        <w:t>поощрять</w:t>
      </w:r>
      <w:r w:rsidRPr="009603B8">
        <w:rPr>
          <w:rFonts w:ascii="Times New Roman" w:eastAsia="Times New Roman" w:hAnsi="Times New Roman" w:cs="Times New Roman"/>
          <w:color w:val="111111"/>
          <w:sz w:val="32"/>
          <w:szCs w:val="32"/>
          <w:lang w:eastAsia="ru-RU"/>
        </w:rPr>
        <w:t> за творческую деятельность — желание и умение делать что-то своими руками, за интеллектуальные достижения — выученные стихи, буквы, цифры, за умение обслуживать себя, за хорошее поведение и помощь близким.</w:t>
      </w:r>
    </w:p>
    <w:p w:rsidR="009603B8" w:rsidRPr="009603B8" w:rsidRDefault="009603B8" w:rsidP="009603B8">
      <w:pPr>
        <w:spacing w:after="0" w:line="360" w:lineRule="auto"/>
        <w:ind w:firstLine="360"/>
        <w:contextualSpacing/>
        <w:jc w:val="both"/>
        <w:rPr>
          <w:rFonts w:ascii="Times New Roman" w:eastAsia="Times New Roman" w:hAnsi="Times New Roman" w:cs="Times New Roman"/>
          <w:color w:val="111111"/>
          <w:sz w:val="32"/>
          <w:szCs w:val="32"/>
          <w:lang w:eastAsia="ru-RU"/>
        </w:rPr>
      </w:pPr>
      <w:r w:rsidRPr="009603B8">
        <w:rPr>
          <w:rFonts w:ascii="Times New Roman" w:eastAsia="Times New Roman" w:hAnsi="Times New Roman" w:cs="Times New Roman"/>
          <w:b/>
          <w:color w:val="111111"/>
          <w:sz w:val="32"/>
          <w:szCs w:val="32"/>
          <w:lang w:eastAsia="ru-RU"/>
        </w:rPr>
        <w:t>Методы</w:t>
      </w:r>
      <w:r w:rsidRPr="009603B8">
        <w:rPr>
          <w:rFonts w:ascii="Times New Roman" w:eastAsia="Times New Roman" w:hAnsi="Times New Roman" w:cs="Times New Roman"/>
          <w:color w:val="111111"/>
          <w:sz w:val="32"/>
          <w:szCs w:val="32"/>
          <w:lang w:eastAsia="ru-RU"/>
        </w:rPr>
        <w:t> </w:t>
      </w:r>
      <w:r w:rsidRPr="009603B8">
        <w:rPr>
          <w:rFonts w:ascii="Times New Roman" w:eastAsia="Times New Roman" w:hAnsi="Times New Roman" w:cs="Times New Roman"/>
          <w:bCs/>
          <w:color w:val="111111"/>
          <w:sz w:val="32"/>
          <w:szCs w:val="32"/>
          <w:bdr w:val="none" w:sz="0" w:space="0" w:color="auto" w:frame="1"/>
          <w:lang w:eastAsia="ru-RU"/>
        </w:rPr>
        <w:t>поощрения в этом возрасте</w:t>
      </w:r>
      <w:r w:rsidRPr="009603B8">
        <w:rPr>
          <w:rFonts w:ascii="Times New Roman" w:eastAsia="Times New Roman" w:hAnsi="Times New Roman" w:cs="Times New Roman"/>
          <w:color w:val="111111"/>
          <w:sz w:val="32"/>
          <w:szCs w:val="32"/>
          <w:lang w:eastAsia="ru-RU"/>
        </w:rPr>
        <w:t>: словесная похвала, ласка, сладости, совместные игры с родителями, подарки, прогулки и поездки.</w:t>
      </w:r>
    </w:p>
    <w:p w:rsidR="009603B8" w:rsidRPr="009603B8" w:rsidRDefault="009603B8" w:rsidP="009603B8">
      <w:pPr>
        <w:spacing w:after="0" w:line="360" w:lineRule="auto"/>
        <w:ind w:firstLine="360"/>
        <w:contextualSpacing/>
        <w:jc w:val="both"/>
        <w:rPr>
          <w:rFonts w:ascii="Times New Roman" w:eastAsia="Times New Roman" w:hAnsi="Times New Roman" w:cs="Times New Roman"/>
          <w:color w:val="111111"/>
          <w:sz w:val="32"/>
          <w:szCs w:val="32"/>
          <w:lang w:eastAsia="ru-RU"/>
        </w:rPr>
      </w:pPr>
      <w:r w:rsidRPr="009603B8">
        <w:rPr>
          <w:rFonts w:ascii="Times New Roman" w:eastAsia="Times New Roman" w:hAnsi="Times New Roman" w:cs="Times New Roman"/>
          <w:color w:val="111111"/>
          <w:sz w:val="32"/>
          <w:szCs w:val="32"/>
          <w:lang w:eastAsia="ru-RU"/>
        </w:rPr>
        <w:t>Каждый </w:t>
      </w:r>
      <w:r w:rsidRPr="009603B8">
        <w:rPr>
          <w:rFonts w:ascii="Times New Roman" w:eastAsia="Times New Roman" w:hAnsi="Times New Roman" w:cs="Times New Roman"/>
          <w:bCs/>
          <w:color w:val="111111"/>
          <w:sz w:val="32"/>
          <w:szCs w:val="32"/>
          <w:bdr w:val="none" w:sz="0" w:space="0" w:color="auto" w:frame="1"/>
          <w:lang w:eastAsia="ru-RU"/>
        </w:rPr>
        <w:t>ребенок стремится к тому</w:t>
      </w:r>
      <w:r w:rsidRPr="009603B8">
        <w:rPr>
          <w:rFonts w:ascii="Times New Roman" w:eastAsia="Times New Roman" w:hAnsi="Times New Roman" w:cs="Times New Roman"/>
          <w:color w:val="111111"/>
          <w:sz w:val="32"/>
          <w:szCs w:val="32"/>
          <w:lang w:eastAsia="ru-RU"/>
        </w:rPr>
        <w:t>, чтобы взрослые проводили с ним как можно больше времени. Поэтому подарок малышу в виде дополнительного времени для совместных развлечений и игр – это очень действенный способ </w:t>
      </w:r>
      <w:r w:rsidRPr="009603B8">
        <w:rPr>
          <w:rFonts w:ascii="Times New Roman" w:eastAsia="Times New Roman" w:hAnsi="Times New Roman" w:cs="Times New Roman"/>
          <w:bCs/>
          <w:color w:val="111111"/>
          <w:sz w:val="32"/>
          <w:szCs w:val="32"/>
          <w:bdr w:val="none" w:sz="0" w:space="0" w:color="auto" w:frame="1"/>
          <w:lang w:eastAsia="ru-RU"/>
        </w:rPr>
        <w:t>поощрения</w:t>
      </w:r>
      <w:r w:rsidRPr="009603B8">
        <w:rPr>
          <w:rFonts w:ascii="Times New Roman" w:eastAsia="Times New Roman" w:hAnsi="Times New Roman" w:cs="Times New Roman"/>
          <w:color w:val="111111"/>
          <w:sz w:val="32"/>
          <w:szCs w:val="32"/>
          <w:lang w:eastAsia="ru-RU"/>
        </w:rPr>
        <w:t>. </w:t>
      </w:r>
      <w:r w:rsidRPr="009603B8">
        <w:rPr>
          <w:rFonts w:ascii="Times New Roman" w:eastAsia="Times New Roman" w:hAnsi="Times New Roman" w:cs="Times New Roman"/>
          <w:color w:val="111111"/>
          <w:sz w:val="32"/>
          <w:szCs w:val="32"/>
          <w:u w:val="single"/>
          <w:bdr w:val="none" w:sz="0" w:space="0" w:color="auto" w:frame="1"/>
          <w:lang w:eastAsia="ru-RU"/>
        </w:rPr>
        <w:t xml:space="preserve">Для мотивации можно </w:t>
      </w:r>
      <w:r w:rsidRPr="009603B8">
        <w:rPr>
          <w:rFonts w:ascii="Times New Roman" w:eastAsia="Times New Roman" w:hAnsi="Times New Roman" w:cs="Times New Roman"/>
          <w:color w:val="111111"/>
          <w:sz w:val="32"/>
          <w:szCs w:val="32"/>
          <w:u w:val="single"/>
          <w:bdr w:val="none" w:sz="0" w:space="0" w:color="auto" w:frame="1"/>
          <w:lang w:eastAsia="ru-RU"/>
        </w:rPr>
        <w:lastRenderedPageBreak/>
        <w:t>использовать фразу</w:t>
      </w:r>
      <w:r w:rsidRPr="009603B8">
        <w:rPr>
          <w:rFonts w:ascii="Times New Roman" w:eastAsia="Times New Roman" w:hAnsi="Times New Roman" w:cs="Times New Roman"/>
          <w:color w:val="111111"/>
          <w:sz w:val="32"/>
          <w:szCs w:val="32"/>
          <w:lang w:eastAsia="ru-RU"/>
        </w:rPr>
        <w:t xml:space="preserve">: «Мы </w:t>
      </w:r>
      <w:proofErr w:type="gramStart"/>
      <w:r w:rsidRPr="009603B8">
        <w:rPr>
          <w:rFonts w:ascii="Times New Roman" w:eastAsia="Times New Roman" w:hAnsi="Times New Roman" w:cs="Times New Roman"/>
          <w:color w:val="111111"/>
          <w:sz w:val="32"/>
          <w:szCs w:val="32"/>
          <w:lang w:eastAsia="ru-RU"/>
        </w:rPr>
        <w:t>поиграем</w:t>
      </w:r>
      <w:proofErr w:type="gramEnd"/>
      <w:r w:rsidRPr="009603B8">
        <w:rPr>
          <w:rFonts w:ascii="Times New Roman" w:eastAsia="Times New Roman" w:hAnsi="Times New Roman" w:cs="Times New Roman"/>
          <w:color w:val="111111"/>
          <w:sz w:val="32"/>
          <w:szCs w:val="32"/>
          <w:lang w:eastAsia="ru-RU"/>
        </w:rPr>
        <w:t>/погуляем/поедем как только ты</w:t>
      </w:r>
      <w:r>
        <w:rPr>
          <w:rFonts w:ascii="Times New Roman" w:eastAsia="Times New Roman" w:hAnsi="Times New Roman" w:cs="Times New Roman"/>
          <w:color w:val="111111"/>
          <w:sz w:val="32"/>
          <w:szCs w:val="32"/>
          <w:lang w:eastAsia="ru-RU"/>
        </w:rPr>
        <w:t>:</w:t>
      </w:r>
      <w:r w:rsidRPr="009603B8">
        <w:rPr>
          <w:rFonts w:ascii="Times New Roman" w:eastAsia="Times New Roman" w:hAnsi="Times New Roman" w:cs="Times New Roman"/>
          <w:color w:val="111111"/>
          <w:sz w:val="32"/>
          <w:szCs w:val="32"/>
          <w:lang w:eastAsia="ru-RU"/>
        </w:rPr>
        <w:t xml:space="preserve"> уберешь игрушки, дорисуешь картинку, выучишь стишок к празднику и т. д.</w:t>
      </w:r>
    </w:p>
    <w:p w:rsidR="009603B8" w:rsidRPr="009603B8" w:rsidRDefault="009603B8" w:rsidP="009603B8">
      <w:pPr>
        <w:spacing w:before="225" w:after="225" w:line="360" w:lineRule="auto"/>
        <w:ind w:firstLine="360"/>
        <w:contextualSpacing/>
        <w:jc w:val="center"/>
        <w:rPr>
          <w:rFonts w:ascii="Times New Roman" w:eastAsia="Times New Roman" w:hAnsi="Times New Roman" w:cs="Times New Roman"/>
          <w:b/>
          <w:color w:val="FF0000"/>
          <w:sz w:val="32"/>
          <w:szCs w:val="32"/>
          <w:lang w:eastAsia="ru-RU"/>
        </w:rPr>
      </w:pPr>
      <w:r w:rsidRPr="009603B8">
        <w:rPr>
          <w:rFonts w:ascii="Times New Roman" w:eastAsia="Times New Roman" w:hAnsi="Times New Roman" w:cs="Times New Roman"/>
          <w:b/>
          <w:color w:val="FF0000"/>
          <w:sz w:val="32"/>
          <w:szCs w:val="32"/>
          <w:lang w:eastAsia="ru-RU"/>
        </w:rPr>
        <w:t>Некоторые общие правила</w:t>
      </w:r>
    </w:p>
    <w:p w:rsidR="009603B8" w:rsidRPr="009603B8" w:rsidRDefault="009603B8" w:rsidP="009603B8">
      <w:pPr>
        <w:spacing w:after="0" w:line="360" w:lineRule="auto"/>
        <w:ind w:firstLine="360"/>
        <w:contextualSpacing/>
        <w:jc w:val="both"/>
        <w:rPr>
          <w:rFonts w:ascii="Times New Roman" w:eastAsia="Times New Roman" w:hAnsi="Times New Roman" w:cs="Times New Roman"/>
          <w:color w:val="111111"/>
          <w:sz w:val="32"/>
          <w:szCs w:val="32"/>
          <w:lang w:eastAsia="ru-RU"/>
        </w:rPr>
      </w:pPr>
      <w:r w:rsidRPr="009603B8">
        <w:rPr>
          <w:rFonts w:ascii="Times New Roman" w:eastAsia="Times New Roman" w:hAnsi="Times New Roman" w:cs="Times New Roman"/>
          <w:color w:val="111111"/>
          <w:sz w:val="32"/>
          <w:szCs w:val="32"/>
          <w:lang w:eastAsia="ru-RU"/>
        </w:rPr>
        <w:t>Похвала должна быть заслуженной. Иногда родители начинают хвалить своих детей за естественное для их возраста поведение, например, если школьник самостоятельно ест или одевается. </w:t>
      </w:r>
      <w:r w:rsidRPr="009603B8">
        <w:rPr>
          <w:rFonts w:ascii="Times New Roman" w:eastAsia="Times New Roman" w:hAnsi="Times New Roman" w:cs="Times New Roman"/>
          <w:bCs/>
          <w:color w:val="111111"/>
          <w:sz w:val="32"/>
          <w:szCs w:val="32"/>
          <w:bdr w:val="none" w:sz="0" w:space="0" w:color="auto" w:frame="1"/>
          <w:lang w:eastAsia="ru-RU"/>
        </w:rPr>
        <w:t>Поощрение надо использовать</w:t>
      </w:r>
      <w:r w:rsidRPr="009603B8">
        <w:rPr>
          <w:rFonts w:ascii="Times New Roman" w:eastAsia="Times New Roman" w:hAnsi="Times New Roman" w:cs="Times New Roman"/>
          <w:color w:val="111111"/>
          <w:sz w:val="32"/>
          <w:szCs w:val="32"/>
          <w:lang w:eastAsia="ru-RU"/>
        </w:rPr>
        <w:t xml:space="preserve">, </w:t>
      </w:r>
      <w:r>
        <w:rPr>
          <w:rFonts w:ascii="Times New Roman" w:eastAsia="Times New Roman" w:hAnsi="Times New Roman" w:cs="Times New Roman"/>
          <w:color w:val="111111"/>
          <w:sz w:val="32"/>
          <w:szCs w:val="32"/>
          <w:lang w:eastAsia="ru-RU"/>
        </w:rPr>
        <w:t>к</w:t>
      </w:r>
      <w:r w:rsidRPr="009603B8">
        <w:rPr>
          <w:rFonts w:ascii="Times New Roman" w:eastAsia="Times New Roman" w:hAnsi="Times New Roman" w:cs="Times New Roman"/>
          <w:color w:val="111111"/>
          <w:sz w:val="32"/>
          <w:szCs w:val="32"/>
          <w:lang w:eastAsia="ru-RU"/>
        </w:rPr>
        <w:t>огда </w:t>
      </w:r>
      <w:r w:rsidRPr="009603B8">
        <w:rPr>
          <w:rFonts w:ascii="Times New Roman" w:eastAsia="Times New Roman" w:hAnsi="Times New Roman" w:cs="Times New Roman"/>
          <w:bCs/>
          <w:color w:val="111111"/>
          <w:sz w:val="32"/>
          <w:szCs w:val="32"/>
          <w:bdr w:val="none" w:sz="0" w:space="0" w:color="auto" w:frame="1"/>
          <w:lang w:eastAsia="ru-RU"/>
        </w:rPr>
        <w:t>ребенок</w:t>
      </w:r>
      <w:r w:rsidRPr="009603B8">
        <w:rPr>
          <w:rFonts w:ascii="Times New Roman" w:eastAsia="Times New Roman" w:hAnsi="Times New Roman" w:cs="Times New Roman"/>
          <w:color w:val="111111"/>
          <w:sz w:val="32"/>
          <w:szCs w:val="32"/>
          <w:lang w:eastAsia="ru-RU"/>
        </w:rPr>
        <w:t> прикладывает определенные усилия для того, чтобы что-то сделать (например, выучить стихотворение, приготовить ужин, помочь пожилой соседке и др.).</w:t>
      </w:r>
    </w:p>
    <w:p w:rsidR="009603B8" w:rsidRPr="009603B8" w:rsidRDefault="009603B8" w:rsidP="009603B8">
      <w:pPr>
        <w:spacing w:after="0" w:line="360" w:lineRule="auto"/>
        <w:ind w:firstLine="360"/>
        <w:contextualSpacing/>
        <w:jc w:val="both"/>
        <w:rPr>
          <w:rFonts w:ascii="Times New Roman" w:eastAsia="Times New Roman" w:hAnsi="Times New Roman" w:cs="Times New Roman"/>
          <w:color w:val="111111"/>
          <w:sz w:val="32"/>
          <w:szCs w:val="32"/>
          <w:lang w:eastAsia="ru-RU"/>
        </w:rPr>
      </w:pPr>
      <w:r w:rsidRPr="009603B8">
        <w:rPr>
          <w:rFonts w:ascii="Times New Roman" w:eastAsia="Times New Roman" w:hAnsi="Times New Roman" w:cs="Times New Roman"/>
          <w:bCs/>
          <w:color w:val="111111"/>
          <w:sz w:val="32"/>
          <w:szCs w:val="32"/>
          <w:bdr w:val="none" w:sz="0" w:space="0" w:color="auto" w:frame="1"/>
          <w:lang w:eastAsia="ru-RU"/>
        </w:rPr>
        <w:t>Поощрение</w:t>
      </w:r>
      <w:r w:rsidRPr="009603B8">
        <w:rPr>
          <w:rFonts w:ascii="Times New Roman" w:eastAsia="Times New Roman" w:hAnsi="Times New Roman" w:cs="Times New Roman"/>
          <w:color w:val="111111"/>
          <w:sz w:val="32"/>
          <w:szCs w:val="32"/>
          <w:lang w:eastAsia="ru-RU"/>
        </w:rPr>
        <w:t> должно соответствовать приложенным усилиям. Не стоит захваливать </w:t>
      </w:r>
      <w:r w:rsidRPr="009603B8">
        <w:rPr>
          <w:rFonts w:ascii="Times New Roman" w:eastAsia="Times New Roman" w:hAnsi="Times New Roman" w:cs="Times New Roman"/>
          <w:bCs/>
          <w:color w:val="111111"/>
          <w:sz w:val="32"/>
          <w:szCs w:val="32"/>
          <w:bdr w:val="none" w:sz="0" w:space="0" w:color="auto" w:frame="1"/>
          <w:lang w:eastAsia="ru-RU"/>
        </w:rPr>
        <w:t>ребенка за то</w:t>
      </w:r>
      <w:r w:rsidRPr="009603B8">
        <w:rPr>
          <w:rFonts w:ascii="Times New Roman" w:eastAsia="Times New Roman" w:hAnsi="Times New Roman" w:cs="Times New Roman"/>
          <w:color w:val="111111"/>
          <w:sz w:val="32"/>
          <w:szCs w:val="32"/>
          <w:lang w:eastAsia="ru-RU"/>
        </w:rPr>
        <w:t>, </w:t>
      </w:r>
      <w:r w:rsidRPr="009603B8">
        <w:rPr>
          <w:rFonts w:ascii="Times New Roman" w:eastAsia="Times New Roman" w:hAnsi="Times New Roman" w:cs="Times New Roman"/>
          <w:color w:val="111111"/>
          <w:sz w:val="32"/>
          <w:szCs w:val="32"/>
          <w:u w:val="single"/>
          <w:bdr w:val="none" w:sz="0" w:space="0" w:color="auto" w:frame="1"/>
          <w:lang w:eastAsia="ru-RU"/>
        </w:rPr>
        <w:t>что не составило для него труда</w:t>
      </w:r>
      <w:r w:rsidRPr="009603B8">
        <w:rPr>
          <w:rFonts w:ascii="Times New Roman" w:eastAsia="Times New Roman" w:hAnsi="Times New Roman" w:cs="Times New Roman"/>
          <w:color w:val="111111"/>
          <w:sz w:val="32"/>
          <w:szCs w:val="32"/>
          <w:lang w:eastAsia="ru-RU"/>
        </w:rPr>
        <w:t>: надо учитывать характер поступка, мотивацию, степень прилагаемых усилий.</w:t>
      </w:r>
    </w:p>
    <w:p w:rsidR="009603B8" w:rsidRPr="009603B8" w:rsidRDefault="009603B8" w:rsidP="009603B8">
      <w:pPr>
        <w:spacing w:after="0" w:line="360" w:lineRule="auto"/>
        <w:ind w:firstLine="360"/>
        <w:contextualSpacing/>
        <w:jc w:val="both"/>
        <w:rPr>
          <w:rFonts w:ascii="Times New Roman" w:eastAsia="Times New Roman" w:hAnsi="Times New Roman" w:cs="Times New Roman"/>
          <w:color w:val="111111"/>
          <w:sz w:val="32"/>
          <w:szCs w:val="32"/>
          <w:lang w:eastAsia="ru-RU"/>
        </w:rPr>
      </w:pPr>
      <w:r w:rsidRPr="009603B8">
        <w:rPr>
          <w:rFonts w:ascii="Times New Roman" w:eastAsia="Times New Roman" w:hAnsi="Times New Roman" w:cs="Times New Roman"/>
          <w:bCs/>
          <w:color w:val="111111"/>
          <w:sz w:val="32"/>
          <w:szCs w:val="32"/>
          <w:bdr w:val="none" w:sz="0" w:space="0" w:color="auto" w:frame="1"/>
          <w:lang w:eastAsia="ru-RU"/>
        </w:rPr>
        <w:t>Поощрения</w:t>
      </w:r>
      <w:r w:rsidRPr="009603B8">
        <w:rPr>
          <w:rFonts w:ascii="Times New Roman" w:eastAsia="Times New Roman" w:hAnsi="Times New Roman" w:cs="Times New Roman"/>
          <w:color w:val="111111"/>
          <w:sz w:val="32"/>
          <w:szCs w:val="32"/>
          <w:lang w:eastAsia="ru-RU"/>
        </w:rPr>
        <w:t xml:space="preserve"> не должны быть очень частыми, чтобы не сформировать самоуверенность и эгоизм, и не быть крайне редкими, чтобы не </w:t>
      </w:r>
      <w:bookmarkStart w:id="0" w:name="_GoBack"/>
      <w:bookmarkEnd w:id="0"/>
      <w:r w:rsidRPr="009603B8">
        <w:rPr>
          <w:rFonts w:ascii="Times New Roman" w:eastAsia="Times New Roman" w:hAnsi="Times New Roman" w:cs="Times New Roman"/>
          <w:color w:val="111111"/>
          <w:sz w:val="32"/>
          <w:szCs w:val="32"/>
          <w:lang w:eastAsia="ru-RU"/>
        </w:rPr>
        <w:t>создать заниженную самооценку. Любое </w:t>
      </w:r>
      <w:r w:rsidRPr="009603B8">
        <w:rPr>
          <w:rFonts w:ascii="Times New Roman" w:eastAsia="Times New Roman" w:hAnsi="Times New Roman" w:cs="Times New Roman"/>
          <w:bCs/>
          <w:color w:val="111111"/>
          <w:sz w:val="32"/>
          <w:szCs w:val="32"/>
          <w:bdr w:val="none" w:sz="0" w:space="0" w:color="auto" w:frame="1"/>
          <w:lang w:eastAsia="ru-RU"/>
        </w:rPr>
        <w:t>поощрение</w:t>
      </w:r>
      <w:r w:rsidRPr="009603B8">
        <w:rPr>
          <w:rFonts w:ascii="Times New Roman" w:eastAsia="Times New Roman" w:hAnsi="Times New Roman" w:cs="Times New Roman"/>
          <w:color w:val="111111"/>
          <w:sz w:val="32"/>
          <w:szCs w:val="32"/>
          <w:lang w:eastAsia="ru-RU"/>
        </w:rPr>
        <w:t> должно быть уместным и объективным.</w:t>
      </w:r>
    </w:p>
    <w:p w:rsidR="009603B8" w:rsidRPr="009603B8" w:rsidRDefault="009603B8" w:rsidP="009603B8">
      <w:pPr>
        <w:spacing w:after="0" w:line="360" w:lineRule="auto"/>
        <w:ind w:firstLine="360"/>
        <w:contextualSpacing/>
        <w:jc w:val="both"/>
        <w:rPr>
          <w:rFonts w:ascii="Times New Roman" w:eastAsia="Times New Roman" w:hAnsi="Times New Roman" w:cs="Times New Roman"/>
          <w:color w:val="111111"/>
          <w:sz w:val="32"/>
          <w:szCs w:val="32"/>
          <w:lang w:eastAsia="ru-RU"/>
        </w:rPr>
      </w:pPr>
      <w:r w:rsidRPr="009603B8">
        <w:rPr>
          <w:rFonts w:ascii="Times New Roman" w:eastAsia="Times New Roman" w:hAnsi="Times New Roman" w:cs="Times New Roman"/>
          <w:color w:val="111111"/>
          <w:sz w:val="32"/>
          <w:szCs w:val="32"/>
          <w:lang w:eastAsia="ru-RU"/>
        </w:rPr>
        <w:t>Дети очень хорошо чувствуют фальшь и не всегда верят дежурным словам </w:t>
      </w:r>
      <w:r w:rsidRPr="009603B8">
        <w:rPr>
          <w:rFonts w:ascii="Times New Roman" w:eastAsia="Times New Roman" w:hAnsi="Times New Roman" w:cs="Times New Roman"/>
          <w:i/>
          <w:iCs/>
          <w:color w:val="111111"/>
          <w:sz w:val="32"/>
          <w:szCs w:val="32"/>
          <w:bdr w:val="none" w:sz="0" w:space="0" w:color="auto" w:frame="1"/>
          <w:lang w:eastAsia="ru-RU"/>
        </w:rPr>
        <w:t>«хороший, молодец, умница»</w:t>
      </w:r>
      <w:r w:rsidRPr="009603B8">
        <w:rPr>
          <w:rFonts w:ascii="Times New Roman" w:eastAsia="Times New Roman" w:hAnsi="Times New Roman" w:cs="Times New Roman"/>
          <w:color w:val="111111"/>
          <w:sz w:val="32"/>
          <w:szCs w:val="32"/>
          <w:lang w:eastAsia="ru-RU"/>
        </w:rPr>
        <w:t>. Хваля </w:t>
      </w:r>
      <w:r w:rsidRPr="009603B8">
        <w:rPr>
          <w:rFonts w:ascii="Times New Roman" w:eastAsia="Times New Roman" w:hAnsi="Times New Roman" w:cs="Times New Roman"/>
          <w:bCs/>
          <w:color w:val="111111"/>
          <w:sz w:val="32"/>
          <w:szCs w:val="32"/>
          <w:bdr w:val="none" w:sz="0" w:space="0" w:color="auto" w:frame="1"/>
          <w:lang w:eastAsia="ru-RU"/>
        </w:rPr>
        <w:t>ребенка</w:t>
      </w:r>
      <w:r w:rsidRPr="009603B8">
        <w:rPr>
          <w:rFonts w:ascii="Times New Roman" w:eastAsia="Times New Roman" w:hAnsi="Times New Roman" w:cs="Times New Roman"/>
          <w:color w:val="111111"/>
          <w:sz w:val="32"/>
          <w:szCs w:val="32"/>
          <w:lang w:eastAsia="ru-RU"/>
        </w:rPr>
        <w:t>, необходимо описать его действия как можно точнее, чтобы </w:t>
      </w:r>
      <w:r w:rsidRPr="009603B8">
        <w:rPr>
          <w:rFonts w:ascii="Times New Roman" w:eastAsia="Times New Roman" w:hAnsi="Times New Roman" w:cs="Times New Roman"/>
          <w:bCs/>
          <w:color w:val="111111"/>
          <w:sz w:val="32"/>
          <w:szCs w:val="32"/>
          <w:bdr w:val="none" w:sz="0" w:space="0" w:color="auto" w:frame="1"/>
          <w:lang w:eastAsia="ru-RU"/>
        </w:rPr>
        <w:t>ребенок</w:t>
      </w:r>
      <w:r w:rsidRPr="009603B8">
        <w:rPr>
          <w:rFonts w:ascii="Times New Roman" w:eastAsia="Times New Roman" w:hAnsi="Times New Roman" w:cs="Times New Roman"/>
          <w:color w:val="111111"/>
          <w:sz w:val="32"/>
          <w:szCs w:val="32"/>
          <w:lang w:eastAsia="ru-RU"/>
        </w:rPr>
        <w:t>, а особенно подросток, понял, что именно он сделал хорошего.</w:t>
      </w:r>
    </w:p>
    <w:p w:rsidR="005458D8" w:rsidRDefault="005458D8"/>
    <w:sectPr w:rsidR="005458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E83"/>
    <w:rsid w:val="002C6E83"/>
    <w:rsid w:val="005458D8"/>
    <w:rsid w:val="009603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603B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603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603B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603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383577">
      <w:bodyDiv w:val="1"/>
      <w:marLeft w:val="0"/>
      <w:marRight w:val="0"/>
      <w:marTop w:val="0"/>
      <w:marBottom w:val="0"/>
      <w:divBdr>
        <w:top w:val="none" w:sz="0" w:space="0" w:color="auto"/>
        <w:left w:val="none" w:sz="0" w:space="0" w:color="auto"/>
        <w:bottom w:val="none" w:sz="0" w:space="0" w:color="auto"/>
        <w:right w:val="none" w:sz="0" w:space="0" w:color="auto"/>
      </w:divBdr>
      <w:divsChild>
        <w:div w:id="1095518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804</Words>
  <Characters>4586</Characters>
  <Application>Microsoft Office Word</Application>
  <DocSecurity>0</DocSecurity>
  <Lines>38</Lines>
  <Paragraphs>10</Paragraphs>
  <ScaleCrop>false</ScaleCrop>
  <Company>Microsoft</Company>
  <LinksUpToDate>false</LinksUpToDate>
  <CharactersWithSpaces>5380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3</cp:revision>
  <dcterms:created xsi:type="dcterms:W3CDTF">2023-02-03T07:04:00Z</dcterms:created>
  <dcterms:modified xsi:type="dcterms:W3CDTF">2023-02-03T07:10:00Z</dcterms:modified>
</cp:coreProperties>
</file>