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2D" w:rsidRDefault="00883D2D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  <w:r w:rsidRPr="00883D2D">
        <w:rPr>
          <w:color w:val="333333"/>
          <w:sz w:val="28"/>
          <w:szCs w:val="28"/>
        </w:rPr>
        <w:drawing>
          <wp:inline distT="0" distB="0" distL="0" distR="0">
            <wp:extent cx="5940425" cy="8533823"/>
            <wp:effectExtent l="19050" t="0" r="3175" b="0"/>
            <wp:docPr id="4" name="Рисунок 4" descr="C:\Users\user\AppData\Local\Microsoft\Windows\INetCache\Content.Word\20200926_16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00926_1601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3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D2D" w:rsidRDefault="00883D2D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</w:p>
    <w:p w:rsidR="00883D2D" w:rsidRDefault="00883D2D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</w:p>
    <w:p w:rsidR="009837CC" w:rsidRPr="005727CE" w:rsidRDefault="009837CC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  <w:r w:rsidRPr="005727CE">
        <w:rPr>
          <w:color w:val="333333"/>
          <w:sz w:val="28"/>
          <w:szCs w:val="28"/>
        </w:rPr>
        <w:lastRenderedPageBreak/>
        <w:t>Гордиться славою своих предков</w:t>
      </w:r>
    </w:p>
    <w:p w:rsidR="009837CC" w:rsidRPr="005727CE" w:rsidRDefault="009837CC" w:rsidP="009837CC">
      <w:pPr>
        <w:pStyle w:val="a3"/>
        <w:shd w:val="clear" w:color="auto" w:fill="FFFFFF"/>
        <w:spacing w:before="0" w:beforeAutospacing="0" w:after="125" w:afterAutospacing="0"/>
        <w:jc w:val="right"/>
        <w:rPr>
          <w:color w:val="333333"/>
          <w:sz w:val="28"/>
          <w:szCs w:val="28"/>
        </w:rPr>
      </w:pPr>
      <w:r w:rsidRPr="005727CE">
        <w:rPr>
          <w:color w:val="333333"/>
          <w:sz w:val="28"/>
          <w:szCs w:val="28"/>
        </w:rPr>
        <w:t>Не только можно, но и должно.</w:t>
      </w:r>
    </w:p>
    <w:p w:rsidR="009837CC" w:rsidRPr="005727CE" w:rsidRDefault="009837CC" w:rsidP="009837CC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5727CE">
        <w:rPr>
          <w:color w:val="333333"/>
          <w:sz w:val="28"/>
          <w:szCs w:val="28"/>
        </w:rPr>
        <w:t>А.С. Пушкин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Введение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Патриотическое воспитание дошкольников – актуальная проблема в условиях современной России. Изменилась не только жизнь, но и мы сами. В течение последних десятилетий радикально переосмыслено само понятие патриотического воспитания дошкольников, его содержание, цели и задачи. Чувство любви к Родине – это одно из самых сильных чувств, без него человек ущербен, не ощущает своих корней. А почувствует ли он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У В.П. Астафьева есть замечательные слова: «Если у человека нет матери, нет отца, но есть Родина - он ещё не сирота. Всё проходит: любовь, горечь утрат, даже боль от ран проходит, но никогда - никогда не проходит и не гаснет тоска по Родине...».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Одним из основных средств нравственно-патриотического воспитания в ДОУ является метод проектов. Основываясь на лично – ориентированном подходе к обучению и воспитанию детей старшего дошкольного возраста, он развивает познавательный интерес к различным областям знаний, формирует навыки сотрудничества; открывает большие возможности в организации совместной поисковой деятельности дошкольников, педагогов, родителей. Тема Великой Отечественной войны чрезвычайно актуальна в современном обществе, способствует объединению, сплочению нашего народа. День Победы близок и понятен детям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9 Мая - Великий праздник для нашего народа. День радости и вместе с тем день печали. В этот праздник мы поздравляем ветеранов и чтим память погибших. Многие десятилетия эта традиция передается из поколения к поколению. И вот сейчас поздравляют ветеранов уже их правнуки.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 xml:space="preserve">В нашем детском саду, для всех возрастных групп был разработан и реализован долгосрочный образовательный проект «К 70- </w:t>
      </w:r>
      <w:proofErr w:type="spellStart"/>
      <w:r w:rsidRPr="00BB74AC">
        <w:rPr>
          <w:color w:val="333333"/>
          <w:sz w:val="28"/>
          <w:szCs w:val="28"/>
        </w:rPr>
        <w:t>летию</w:t>
      </w:r>
      <w:proofErr w:type="spellEnd"/>
      <w:r w:rsidRPr="00BB74AC">
        <w:rPr>
          <w:color w:val="333333"/>
          <w:sz w:val="28"/>
          <w:szCs w:val="28"/>
        </w:rPr>
        <w:t xml:space="preserve"> победы в Великой Отечественной войне». Данный образовательный проект о реализации его с деть</w:t>
      </w:r>
      <w:r>
        <w:rPr>
          <w:color w:val="333333"/>
          <w:sz w:val="28"/>
          <w:szCs w:val="28"/>
        </w:rPr>
        <w:t>ми в подготовительной группе № 5 МА</w:t>
      </w:r>
      <w:r w:rsidRPr="00BB74AC">
        <w:rPr>
          <w:color w:val="333333"/>
          <w:sz w:val="28"/>
          <w:szCs w:val="28"/>
        </w:rPr>
        <w:t xml:space="preserve">ДОУ </w:t>
      </w:r>
      <w:r>
        <w:rPr>
          <w:color w:val="333333"/>
          <w:sz w:val="28"/>
          <w:szCs w:val="28"/>
        </w:rPr>
        <w:t xml:space="preserve"> № 59 «Золотой ключик» города Улан- Удэ</w:t>
      </w:r>
      <w:r w:rsidRPr="00BB74AC">
        <w:rPr>
          <w:color w:val="333333"/>
          <w:sz w:val="28"/>
          <w:szCs w:val="28"/>
        </w:rPr>
        <w:t>, который мы назвали «Этот День Победы».</w:t>
      </w:r>
    </w:p>
    <w:p w:rsidR="005727CE" w:rsidRDefault="005727CE" w:rsidP="009837CC">
      <w:pPr>
        <w:pStyle w:val="a3"/>
        <w:shd w:val="clear" w:color="auto" w:fill="FFFFFF"/>
        <w:spacing w:before="0" w:beforeAutospacing="0" w:after="125" w:afterAutospacing="0"/>
        <w:rPr>
          <w:rStyle w:val="a4"/>
          <w:color w:val="333333"/>
          <w:sz w:val="28"/>
          <w:szCs w:val="28"/>
        </w:rPr>
      </w:pPr>
    </w:p>
    <w:p w:rsidR="005727CE" w:rsidRDefault="005727CE" w:rsidP="009837CC">
      <w:pPr>
        <w:pStyle w:val="a3"/>
        <w:shd w:val="clear" w:color="auto" w:fill="FFFFFF"/>
        <w:spacing w:before="0" w:beforeAutospacing="0" w:after="125" w:afterAutospacing="0"/>
        <w:rPr>
          <w:rStyle w:val="a4"/>
          <w:color w:val="333333"/>
          <w:sz w:val="28"/>
          <w:szCs w:val="28"/>
        </w:rPr>
      </w:pPr>
    </w:p>
    <w:p w:rsidR="005727CE" w:rsidRDefault="005727CE" w:rsidP="009837CC">
      <w:pPr>
        <w:pStyle w:val="a3"/>
        <w:shd w:val="clear" w:color="auto" w:fill="FFFFFF"/>
        <w:spacing w:before="0" w:beforeAutospacing="0" w:after="125" w:afterAutospacing="0"/>
        <w:rPr>
          <w:rStyle w:val="a4"/>
          <w:color w:val="333333"/>
          <w:sz w:val="28"/>
          <w:szCs w:val="28"/>
        </w:rPr>
      </w:pP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lastRenderedPageBreak/>
        <w:t>Информационная карта проекта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Организация:</w:t>
      </w:r>
      <w:r w:rsidRPr="00BB74AC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МАДОУ № 59 «Золотой ключик» № 59</w:t>
      </w:r>
      <w:r w:rsidRPr="00BB74AC">
        <w:rPr>
          <w:color w:val="333333"/>
          <w:sz w:val="28"/>
          <w:szCs w:val="28"/>
        </w:rPr>
        <w:t xml:space="preserve"> г. </w:t>
      </w:r>
      <w:r>
        <w:rPr>
          <w:color w:val="333333"/>
          <w:sz w:val="28"/>
          <w:szCs w:val="28"/>
        </w:rPr>
        <w:t>Улан- Удэ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Состав проектной группы: </w:t>
      </w:r>
      <w:r w:rsidRPr="00BB74AC">
        <w:rPr>
          <w:color w:val="333333"/>
          <w:sz w:val="28"/>
          <w:szCs w:val="28"/>
        </w:rPr>
        <w:t xml:space="preserve">руководитель проекта музыкальный руководитель – </w:t>
      </w:r>
      <w:proofErr w:type="spellStart"/>
      <w:r>
        <w:rPr>
          <w:color w:val="333333"/>
          <w:sz w:val="28"/>
          <w:szCs w:val="28"/>
        </w:rPr>
        <w:t>Рыкуненко</w:t>
      </w:r>
      <w:proofErr w:type="spellEnd"/>
      <w:r>
        <w:rPr>
          <w:color w:val="333333"/>
          <w:sz w:val="28"/>
          <w:szCs w:val="28"/>
        </w:rPr>
        <w:t xml:space="preserve"> Марина Даниловна</w:t>
      </w:r>
      <w:r w:rsidRPr="00BB74AC">
        <w:rPr>
          <w:color w:val="333333"/>
          <w:sz w:val="28"/>
          <w:szCs w:val="28"/>
        </w:rPr>
        <w:t xml:space="preserve">, воспитатель; </w:t>
      </w:r>
      <w:proofErr w:type="spellStart"/>
      <w:r>
        <w:rPr>
          <w:color w:val="333333"/>
          <w:sz w:val="28"/>
          <w:szCs w:val="28"/>
        </w:rPr>
        <w:t>Бархутова</w:t>
      </w:r>
      <w:proofErr w:type="spellEnd"/>
      <w:r>
        <w:rPr>
          <w:color w:val="333333"/>
          <w:sz w:val="28"/>
          <w:szCs w:val="28"/>
        </w:rPr>
        <w:t xml:space="preserve"> Татьяна Вячеславовна</w:t>
      </w:r>
      <w:r w:rsidRPr="00BB74AC">
        <w:rPr>
          <w:color w:val="333333"/>
          <w:sz w:val="28"/>
          <w:szCs w:val="28"/>
        </w:rPr>
        <w:t>; дети и родители подготовительной группы детского сада.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Тип проекта: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По доминирующей в проекте деятельности: 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познавательный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>, творческо-исследовательский.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 числу участников проекта: групповой (26-28 человек, все желающие).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 времени проведе</w:t>
      </w:r>
      <w:r>
        <w:rPr>
          <w:rFonts w:ascii="Times New Roman" w:hAnsi="Times New Roman" w:cs="Times New Roman"/>
          <w:color w:val="333333"/>
          <w:sz w:val="28"/>
          <w:szCs w:val="28"/>
        </w:rPr>
        <w:t>ния: долгосрочный (сентябрь 2019 – май 2020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характеру контактов: в рамках МАД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ОУ, семья, социум – </w:t>
      </w:r>
      <w:r w:rsidR="005727CE">
        <w:rPr>
          <w:rFonts w:ascii="Times New Roman" w:hAnsi="Times New Roman" w:cs="Times New Roman"/>
          <w:color w:val="333333"/>
          <w:sz w:val="28"/>
          <w:szCs w:val="28"/>
        </w:rPr>
        <w:t>ГАУК РБ Республиканская детско-</w:t>
      </w:r>
      <w:r>
        <w:rPr>
          <w:rFonts w:ascii="Times New Roman" w:hAnsi="Times New Roman" w:cs="Times New Roman"/>
          <w:color w:val="333333"/>
          <w:sz w:val="28"/>
          <w:szCs w:val="28"/>
        </w:rPr>
        <w:t>юношеская библиотека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>Ула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Удэнский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краеведческий музей, Совет ветеранов города </w:t>
      </w:r>
      <w:r>
        <w:rPr>
          <w:rFonts w:ascii="Times New Roman" w:hAnsi="Times New Roman" w:cs="Times New Roman"/>
          <w:color w:val="333333"/>
          <w:sz w:val="28"/>
          <w:szCs w:val="28"/>
        </w:rPr>
        <w:t>Улан- Удэ.</w:t>
      </w:r>
    </w:p>
    <w:p w:rsidR="009837CC" w:rsidRPr="00BB74AC" w:rsidRDefault="009837CC" w:rsidP="00572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 характеру участия ребенка в проекте: участник от зарождения идеи до получения результата.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Актуальность:</w:t>
      </w:r>
      <w:r w:rsidRPr="00BB74AC">
        <w:rPr>
          <w:color w:val="333333"/>
          <w:sz w:val="28"/>
          <w:szCs w:val="28"/>
        </w:rPr>
        <w:t xml:space="preserve"> Одной из важнейших задач воспитания является развитие у детей высоких нравственных качеств, в том числе патриотизма. С самого раннего детства необходимо прививать уважение к истории своего Отечества, а также к людям, защищавшим родной край </w:t>
      </w:r>
      <w:proofErr w:type="gramStart"/>
      <w:r w:rsidRPr="00BB74AC">
        <w:rPr>
          <w:color w:val="333333"/>
          <w:sz w:val="28"/>
          <w:szCs w:val="28"/>
        </w:rPr>
        <w:t>–в</w:t>
      </w:r>
      <w:proofErr w:type="gramEnd"/>
      <w:r w:rsidRPr="00BB74AC">
        <w:rPr>
          <w:color w:val="333333"/>
          <w:sz w:val="28"/>
          <w:szCs w:val="28"/>
        </w:rPr>
        <w:t xml:space="preserve"> тяжелые годы.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«Патриот» в переводе с греческого означает «земляк», «соотечественник». В. И. Даль в «Толковом словаре живого великорусского языка» дает такое определение слову «патриот»: любитель Оте</w:t>
      </w:r>
      <w:r w:rsidR="005727CE">
        <w:rPr>
          <w:color w:val="333333"/>
          <w:sz w:val="28"/>
          <w:szCs w:val="28"/>
        </w:rPr>
        <w:t xml:space="preserve">чества, ревнитель о благе его, </w:t>
      </w:r>
      <w:proofErr w:type="spellStart"/>
      <w:r w:rsidR="005727CE">
        <w:rPr>
          <w:color w:val="333333"/>
          <w:sz w:val="28"/>
          <w:szCs w:val="28"/>
        </w:rPr>
        <w:t>О</w:t>
      </w:r>
      <w:r w:rsidRPr="00BB74AC">
        <w:rPr>
          <w:color w:val="333333"/>
          <w:sz w:val="28"/>
          <w:szCs w:val="28"/>
        </w:rPr>
        <w:t>тчизнолюб</w:t>
      </w:r>
      <w:proofErr w:type="spellEnd"/>
      <w:r w:rsidRPr="00BB74AC">
        <w:rPr>
          <w:color w:val="333333"/>
          <w:sz w:val="28"/>
          <w:szCs w:val="28"/>
        </w:rPr>
        <w:t>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Гордость за свою Родину, любовь к родному краю, уважение традиций, понимание неповторимости культуры своего народа, почитание его героев – все это входит в понятие патриотизма. Без уважения к истории своего Отечества, своей малой родины – Крымского района Кубани нельзя воспитать у детей чувства собственного достоинства и уверенности в себе.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Великая Отечественная война – важное событие в жизни нашей Родины.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 стариков и детей? Где взять эти знания, чтобы передать детям?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 xml:space="preserve">Проблема: Но время всё дальше отодвигает события Великой Отечественной войны и, к сожалению, её ветеранов остается с каждым годом все меньше. Закономерности человеческой жизни таковы, что скоро их не останется совсем. Очень важно именно сейчас не прервать </w:t>
      </w:r>
      <w:r w:rsidRPr="00BB74AC">
        <w:rPr>
          <w:rStyle w:val="a4"/>
          <w:color w:val="333333"/>
          <w:sz w:val="28"/>
          <w:szCs w:val="28"/>
        </w:rPr>
        <w:lastRenderedPageBreak/>
        <w:t>живую нить памяти о героическом подвиге нашего народа в те годы, и в дошкольном возрасте лелеять ростки памяти о прадедах, их мужестве.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 xml:space="preserve">Знакомя детей с подвигом советского народа, наших земляков </w:t>
      </w:r>
      <w:r>
        <w:rPr>
          <w:color w:val="333333"/>
          <w:sz w:val="28"/>
          <w:szCs w:val="28"/>
        </w:rPr>
        <w:t>–</w:t>
      </w:r>
      <w:r w:rsidRPr="00BB74A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бурят </w:t>
      </w:r>
      <w:r w:rsidRPr="00BB74AC">
        <w:rPr>
          <w:color w:val="333333"/>
          <w:sz w:val="28"/>
          <w:szCs w:val="28"/>
        </w:rPr>
        <w:t>в годы Великой Отечественной войны, следует акцентировать их внимание на трудностях, которые приходилось преодолевать бойцам и труженикам тыла, на помощи, которую оказала наша армия другим народам, освободив их от фашистского ига.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В преддверии празднования Дня Победы с детьми провели блиц опрос по выявлению знаний и представлений о Великой Отечественной войне, который показал что, дети и их родители имеют небольшой запас знаний о хронологии Великой Отечественной Войны и ее героях. Дети не имеют представлений о причинах возникновения праздника.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Гипотеза: </w:t>
      </w:r>
      <w:proofErr w:type="gramStart"/>
      <w:r w:rsidRPr="00BB74AC">
        <w:rPr>
          <w:color w:val="333333"/>
          <w:sz w:val="28"/>
          <w:szCs w:val="28"/>
        </w:rPr>
        <w:t>Если патриотическое воспитание ребенка начинать уже в дошкольном возрасте через цикл мероприятий и экскурсий, комплексных занятий и праздников с участием ветеранов войны и родителей, то это поможет нынешним мальчишкам и девчонкам, живущим под мирным небом, незнающим ужасов войны, по-новому посмотреть вокруг на своих прадедушек и прабабушек, тех, кто живет рядом с нами, поможет изменить отношение к этим людям.</w:t>
      </w:r>
      <w:proofErr w:type="gramEnd"/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В основу проекта легли следующие принципы</w:t>
      </w:r>
      <w:r w:rsidRPr="00BB74AC">
        <w:rPr>
          <w:color w:val="333333"/>
          <w:sz w:val="28"/>
          <w:szCs w:val="28"/>
        </w:rPr>
        <w:t>: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Принцип историзма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: сохранение хронологического порядка, описываемых явлений и сведений.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Принцип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гуманизации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: ориентация на высшие общечеловеческие понятия - любовь к 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близким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>, к родному городу, к Отечеству.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Принцип дифференциации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: создание оптимальных условий для самореализации каждого воспитанника в процессе освоения знаний о Великой Отечественной войне с учетом возраста, пола ребенка, накопленного им опыта, особенностей, эмоциональной и познавательной сферы.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 xml:space="preserve">Принцип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интегративности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: сотрудничество с семьей, музеем боевой славы, сочетание разных видов деятельности.</w:t>
      </w:r>
    </w:p>
    <w:p w:rsidR="009837CC" w:rsidRPr="00BB74AC" w:rsidRDefault="009837CC" w:rsidP="005727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  <w:u w:val="single"/>
        </w:rPr>
        <w:t>Принцип наглядности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: изготовление ряда пособий и игр,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мультимедийных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презентаций на основе исторического материала. Соблюдение требований к культуре показа презентаций.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Цель проекта</w:t>
      </w:r>
      <w:r w:rsidRPr="00BB74AC">
        <w:rPr>
          <w:color w:val="333333"/>
          <w:sz w:val="28"/>
          <w:szCs w:val="28"/>
        </w:rPr>
        <w:t xml:space="preserve">: формирование у старших дошкольников гражданской позиции, патриотических чувств, любви к Родине на основе расширения представлений детей о победе защитников отечества в Великой Отечественной войне, о вкладе жителей </w:t>
      </w:r>
      <w:r>
        <w:rPr>
          <w:color w:val="333333"/>
          <w:sz w:val="28"/>
          <w:szCs w:val="28"/>
        </w:rPr>
        <w:t>Бурятии</w:t>
      </w:r>
      <w:r w:rsidRPr="00BB74AC">
        <w:rPr>
          <w:color w:val="333333"/>
          <w:sz w:val="28"/>
          <w:szCs w:val="28"/>
        </w:rPr>
        <w:t xml:space="preserve"> в победу нашего Отечества.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Задачи проекта: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lastRenderedPageBreak/>
        <w:t>Формировать чувство исторической сопричастности к своему народу, ценностное отношение к Родине на основе ознакомления детей старшего дошкольного возраста с историческими фактами военных лет в хронологической последовательности.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Рассказать детям об участниках Великой Отечественной войны, в честь кого были названы улицы н</w:t>
      </w:r>
      <w:r>
        <w:rPr>
          <w:rFonts w:ascii="Times New Roman" w:hAnsi="Times New Roman" w:cs="Times New Roman"/>
          <w:color w:val="333333"/>
          <w:sz w:val="28"/>
          <w:szCs w:val="28"/>
        </w:rPr>
        <w:t>ашего города Улан- Удэ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; воспитать патриотизм, гордость за свой народ, за своих родных; воспитывать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любовь к родному городу, Бурятии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, России.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Познакомить детей с выдающимися личностями, которые сыграли большую роль в истории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Бурятии; в развитии просвещения 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в Улан- Удэ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; в развитии науки в </w:t>
      </w:r>
      <w:r>
        <w:rPr>
          <w:rFonts w:ascii="Times New Roman" w:hAnsi="Times New Roman" w:cs="Times New Roman"/>
          <w:color w:val="333333"/>
          <w:sz w:val="28"/>
          <w:szCs w:val="28"/>
        </w:rPr>
        <w:t>Республике Бурятии</w:t>
      </w:r>
      <w:r w:rsidRPr="00BB74AC">
        <w:rPr>
          <w:rFonts w:ascii="Times New Roman" w:hAnsi="Times New Roman" w:cs="Times New Roman"/>
          <w:color w:val="333333"/>
          <w:sz w:val="28"/>
          <w:szCs w:val="28"/>
        </w:rPr>
        <w:t>; воспитание любви к родному краю.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Обогатить представления детей о мужестве, героизме, отваге народа и значении победы нашего народа в Великой Отечественной войне.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Воспитать чувство гордости и уважения к родным и близким 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людям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принимавшим участие в сражениях за Родину</w:t>
      </w:r>
    </w:p>
    <w:p w:rsidR="009837CC" w:rsidRPr="00BB74AC" w:rsidRDefault="009837CC" w:rsidP="00572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Привлечь родителей к совместным познавательно - тематическим мероприятиям. Сформировать у родителей активную позицию в воспитании и образовании детей.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Ожидаемый результат: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Расширится представление детей о подвигах советского народа, о защитниках отечества и героях Великой Отечественной войны;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Сформируется внимательное и уважительное отношение у дошкольников к ветеранам и пожилым людям, желание оказывать им посильную помощь.</w:t>
      </w:r>
    </w:p>
    <w:p w:rsidR="009837CC" w:rsidRPr="00BB74AC" w:rsidRDefault="009837CC" w:rsidP="00572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Умение представить творческо-поисковый продукт индивидуальной, коллективной деятельности.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Организация работы над проектом.</w:t>
      </w:r>
    </w:p>
    <w:p w:rsidR="009837CC" w:rsidRPr="00BB74AC" w:rsidRDefault="009837CC" w:rsidP="005727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Style w:val="a4"/>
          <w:rFonts w:ascii="Times New Roman" w:hAnsi="Times New Roman" w:cs="Times New Roman"/>
          <w:color w:val="333333"/>
          <w:sz w:val="28"/>
          <w:szCs w:val="28"/>
        </w:rPr>
        <w:t>Деятельность педагогов.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Подготовка художественной литературы, методических и дидактических материалов по основным историческим событиям ВОВ.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Проведение 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тематической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ООД, организация выставок.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Отражение данной тематики при создании тематического планирования образовательной программы.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Чтение художественной литературы, заучивание стихов, просмотр документальных и художественных фильмов о ВОВ.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Встречи с ветеранами ВОВ и их потомками, индивидуальные и коллективные беседы о ВОВ.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Слушание песен военно-патриотической тематики.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Тематическое содержание книжного уголка.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 открыток, иллюстраций, фотографий для оформления альбомов «Галерея памяти», «Бессмертный полк».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Рассматривание открыток, иллюстраций с изображением родов войск, памятников воинам, обелисков.</w:t>
      </w:r>
    </w:p>
    <w:p w:rsidR="009837CC" w:rsidRPr="00BB74AC" w:rsidRDefault="009837CC" w:rsidP="005727C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Прослушивание музыкальных произведений: марши -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Д.Кабалевский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"Марш" (детский), П.Чайковский "Марш деревянных солдатиков", Г.Свиридов "Военный марш", В.Агапкин "Прощание славянки".</w:t>
      </w:r>
      <w:proofErr w:type="gramEnd"/>
    </w:p>
    <w:p w:rsidR="009837CC" w:rsidRPr="00BB74AC" w:rsidRDefault="009837CC" w:rsidP="005727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Style w:val="a4"/>
          <w:rFonts w:ascii="Times New Roman" w:hAnsi="Times New Roman" w:cs="Times New Roman"/>
          <w:color w:val="333333"/>
          <w:sz w:val="28"/>
          <w:szCs w:val="28"/>
        </w:rPr>
        <w:t>Деятельность детей.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Участие в конкурсах, праздниках, беседах.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Самостоятельная и совместная художественная деятельность, изготовление поделок на военные темы в подарок папе, дедушке, выставка рисунков детей.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Заучивание пословиц и поговорок о храбрости, чести, долге, солдатской службе и товариществе, предложенных педагогами; рисование понравившихся сюжетов на военную тему по прочитанным произведениям.</w:t>
      </w:r>
    </w:p>
    <w:p w:rsidR="009837CC" w:rsidRPr="00BB74AC" w:rsidRDefault="009837CC" w:rsidP="005727C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Исполнение сюжетно-ролевых игр, постановок.</w:t>
      </w:r>
    </w:p>
    <w:p w:rsidR="009837CC" w:rsidRPr="00BB74AC" w:rsidRDefault="009837CC" w:rsidP="005727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Style w:val="a4"/>
          <w:rFonts w:ascii="Times New Roman" w:hAnsi="Times New Roman" w:cs="Times New Roman"/>
          <w:color w:val="333333"/>
          <w:sz w:val="28"/>
          <w:szCs w:val="28"/>
        </w:rPr>
        <w:t>Деятельность родителей.</w:t>
      </w:r>
    </w:p>
    <w:p w:rsidR="009837CC" w:rsidRPr="00BB74AC" w:rsidRDefault="009837CC" w:rsidP="005727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221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Участие во всех мероприятиях, организуемых в группе детского сада (тематическая ООД, праздники, досуги, экскурсии (библиотека, музей, к памятнику «Вечный огонь», а также военно-исторической экспозиции «Сопка Героев»)</w:t>
      </w:r>
      <w:proofErr w:type="gramEnd"/>
    </w:p>
    <w:p w:rsidR="009837CC" w:rsidRPr="00BB74AC" w:rsidRDefault="009837CC" w:rsidP="005727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22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Изготовление альбома памяти «Чтобы помнили…», рисование с детьми сюжетов на военную тему, изготовление поделок.</w:t>
      </w:r>
    </w:p>
    <w:p w:rsidR="009837CC" w:rsidRPr="00BB74AC" w:rsidRDefault="009837CC" w:rsidP="005727C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221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детьми вместе с родителями исторического материала (фотографий, писем) о своих родственниках, принимавших участие в исторических боевых традициях.</w:t>
      </w:r>
    </w:p>
    <w:p w:rsidR="009837CC" w:rsidRPr="00BB74AC" w:rsidRDefault="009837CC" w:rsidP="005727CE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Предметно-развивающая среда: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Оформление уголка «Боевой славы».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Дидактические игры с патриотическим содержанием.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наглядно – дидактического материала на тему Великой Отечественной Войны и солдатских будней.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художественной литературы – рассказов, стихов, пословиц и поговорок о войне, празднике «День Победы», о людях героических и военных профессий, о дружбе народов.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песен военных лет.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Подборка различных материалов для продуктивной деятельности детей.</w:t>
      </w:r>
    </w:p>
    <w:p w:rsidR="009837CC" w:rsidRPr="00BB74AC" w:rsidRDefault="009837CC" w:rsidP="005727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Подготовка пособий и атрибутов для сюжетно – ролевых игр на военную тематику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План работы:</w:t>
      </w:r>
    </w:p>
    <w:tbl>
      <w:tblPr>
        <w:tblW w:w="93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4555"/>
        <w:gridCol w:w="85"/>
        <w:gridCol w:w="3057"/>
      </w:tblGrid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Месяц</w:t>
            </w:r>
          </w:p>
        </w:tc>
        <w:tc>
          <w:tcPr>
            <w:tcW w:w="4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Формы и методы работы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Взаимодействие с родителями</w:t>
            </w:r>
          </w:p>
        </w:tc>
      </w:tr>
      <w:tr w:rsidR="009837CC" w:rsidRPr="00BB74AC" w:rsidTr="00B657E3"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jc w:val="center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Подготовительный этап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Сентябрь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1.Сбор и анализ литературы по данной теме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2.Беседа с детьми «Что я знаю о войне?»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3.Чтение рассказа: «Таежный подарок».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165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4.Познавательная беседа: О Великой Отечественной войне,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5.Рассматривание фотографий «Фотохроника военных дней»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Совместные поиски информации.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Сбор документов и фотографий из семейных архивов об участниках войны.</w:t>
            </w:r>
          </w:p>
        </w:tc>
      </w:tr>
      <w:tr w:rsidR="009837CC" w:rsidRPr="00BB74AC" w:rsidTr="00B657E3">
        <w:tc>
          <w:tcPr>
            <w:tcW w:w="93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jc w:val="center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Основной этап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Слушание песен о войне: «Священная война» сл. В. Лебедева-Кумача, «День Победы» Д.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Тухманова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М.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Блантера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«Катюша»,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В.Алкина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«Прощание славянки».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Чтение художественных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произведений</w:t>
            </w:r>
            <w:proofErr w:type="gram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:Л</w:t>
            </w:r>
            <w:proofErr w:type="spellEnd"/>
            <w:proofErr w:type="gram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Кассиль «Памятник солдату», «Твои защитники»; С.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Баруздин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«Рассказы о войне»; С. Михалков «День Победы»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Физкультурный досуг «Соревнования сильнейших» (с участием мальчиков подготовительных групп)</w:t>
            </w:r>
          </w:p>
          <w:p w:rsidR="009837CC" w:rsidRPr="00BB74AC" w:rsidRDefault="009837CC" w:rsidP="009837C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Беседа с детьми «Подвиг на </w:t>
            </w: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войне»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Консультация: «Воспитание у детей чувства уважения к своей стране, гордости за Родину и народ через ознакомление с событиями Великой Отечественной войны»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1.Соц. - коммуникативное развитие/ познавательное: «Россия – Родина моя»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2.Рисование «С чего начинается Родина».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3.Речевое развитие «Мое отечество Россия», разучивание стихотворения о Родине, чтение худ</w:t>
            </w:r>
            <w:proofErr w:type="gramStart"/>
            <w:r w:rsidRPr="00BB74AC">
              <w:rPr>
                <w:color w:val="333333"/>
                <w:sz w:val="28"/>
                <w:szCs w:val="28"/>
              </w:rPr>
              <w:t>.</w:t>
            </w:r>
            <w:proofErr w:type="gramEnd"/>
            <w:r w:rsidRPr="00BB74AC">
              <w:rPr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BB74AC">
              <w:rPr>
                <w:color w:val="333333"/>
                <w:sz w:val="28"/>
                <w:szCs w:val="28"/>
              </w:rPr>
              <w:t>л</w:t>
            </w:r>
            <w:proofErr w:type="gramEnd"/>
            <w:r w:rsidRPr="00BB74AC">
              <w:rPr>
                <w:color w:val="333333"/>
                <w:sz w:val="28"/>
                <w:szCs w:val="28"/>
              </w:rPr>
              <w:t>итературы.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4.Разучивание пословиц и поговорок о любви и защите Родины, ее защитниках, о героизме, смелости и храбрости героев-солдат, солдатской дружбе и товариществе.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5.Беседа о приближающейся дате и о Великой Отечественной войне. 6.Рассматривание иллюстраций, картин с фрагментами военных лет.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Помощь в создание коллекции медалей и орденов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НОД « Города-герои»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Рассматривание открыток «Города герои».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Слушание музыки Б. Мокроусов «Марш защитников Москвы»,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Разучивание стихотворений,</w:t>
            </w:r>
          </w:p>
          <w:p w:rsidR="009837CC" w:rsidRPr="00BB74AC" w:rsidRDefault="009837CC" w:rsidP="009837C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Чтение произведений С.П. Алексеев «Брестская крепость».</w:t>
            </w:r>
          </w:p>
          <w:p w:rsidR="009837CC" w:rsidRPr="00BB74AC" w:rsidRDefault="009837CC" w:rsidP="009837C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Дидактическая игра «Найди город на карте», «О каком городе говорю».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Подбор открыток, иллюстраций, фотографий для оформления альбомов «Наша Армия родная»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Январь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Рисование: «Вечный огонь»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Речевое развитие: рассказывание о памятниках, разучивание стихотворений,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Чтение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худож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. произведений: </w:t>
            </w: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Я.Тайц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«Цикл рассказов о войне». (Обсуждение текстов, ответы на вопросы детьми).</w:t>
            </w:r>
          </w:p>
          <w:p w:rsidR="009837CC" w:rsidRPr="00BB74AC" w:rsidRDefault="009837CC" w:rsidP="009837C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</w:t>
            </w:r>
            <w:proofErr w:type="gram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.р</w:t>
            </w:r>
            <w:proofErr w:type="gram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азвитие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прослушивание муз произведений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72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Ширмы, советы родителям, что и как рассказывать детям о войне</w:t>
            </w:r>
          </w:p>
        </w:tc>
      </w:tr>
      <w:tr w:rsidR="009837CC" w:rsidRPr="00BB74AC" w:rsidTr="00B657E3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НОД «Слава и гордость воинам»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 «Наша армия родная», «Пограничник с собакой»,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Аппликация «Тридцать три богатыря»,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Лепка «Военная техника»,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Речевое развитие: Рассказывание по картине «Богатыри», разучивание стихотворений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Чтение А. Митяев «Почему Армия всем родная»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Просмотр презентации «Боевая техника войны»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Рассматривание альбомов</w:t>
            </w:r>
          </w:p>
          <w:p w:rsidR="009837CC" w:rsidRPr="00BB74AC" w:rsidRDefault="009837CC" w:rsidP="009837C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</w:t>
            </w:r>
            <w:proofErr w:type="gram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</w:t>
            </w:r>
            <w:proofErr w:type="gram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азвитие: Ф. Шуберт «Военный марш»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ind w:left="72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Составление индивидуальных рассказов детей совместно с родителями об истории своей семьи в годы ВОВ.</w:t>
            </w:r>
          </w:p>
        </w:tc>
      </w:tr>
      <w:tr w:rsidR="009837CC" w:rsidRPr="00BB74AC" w:rsidTr="00B657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4685"/>
        <w:gridCol w:w="3115"/>
      </w:tblGrid>
      <w:tr w:rsidR="009837CC" w:rsidRPr="00BB74AC" w:rsidTr="00B657E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Экскурсия в музей г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лан- Удэ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Речевое развитие: пересказ рассказа Л.Кассиля «Сестра», разучивание стихотворений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</w:t>
            </w:r>
            <w:proofErr w:type="gram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.р</w:t>
            </w:r>
            <w:proofErr w:type="gram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азвитие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прослушивание муз. произведений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Сюжетно-ролевая игра «Госпиталь»</w:t>
            </w:r>
          </w:p>
          <w:p w:rsidR="009837CC" w:rsidRPr="00BB74AC" w:rsidRDefault="009837CC" w:rsidP="009837C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Рассказывание о письмах с фронта, приходящих в годы </w:t>
            </w: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ВОВ в семьи воспитанников.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lastRenderedPageBreak/>
              <w:t>Оформление тематической выставки в книжном уголке</w:t>
            </w:r>
          </w:p>
        </w:tc>
      </w:tr>
      <w:tr w:rsidR="009837CC" w:rsidRPr="00BB74AC" w:rsidTr="00B657E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НОД «Великая Отечественная война: лица победы, дети войны».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Чтение из сборника рассказов «Дети — герои Великой Отечественной войны»;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Аппликация «Открытка с тюльпанами»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Дидактическая игра «Ордена и медали»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Лепка «Военные награды»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</w:t>
            </w:r>
            <w:proofErr w:type="gramStart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.р</w:t>
            </w:r>
            <w:proofErr w:type="gram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азвитие</w:t>
            </w:r>
            <w:proofErr w:type="spellEnd"/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: разучивание песни «Солнечный круг» А.Александрова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 «Я рисую мир»</w:t>
            </w:r>
          </w:p>
          <w:p w:rsidR="009837CC" w:rsidRPr="00BB74AC" w:rsidRDefault="009837CC" w:rsidP="009837C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Конкурс рисунков «Этих дней не смолкнет слава»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 xml:space="preserve">Конкурс на лучший рисунок, поделку </w:t>
            </w:r>
            <w:proofErr w:type="gramStart"/>
            <w:r w:rsidRPr="00BB74AC">
              <w:rPr>
                <w:color w:val="333333"/>
                <w:sz w:val="28"/>
                <w:szCs w:val="28"/>
              </w:rPr>
              <w:t>к</w:t>
            </w:r>
            <w:proofErr w:type="gramEnd"/>
            <w:r w:rsidRPr="00BB74AC">
              <w:rPr>
                <w:color w:val="333333"/>
                <w:sz w:val="28"/>
                <w:szCs w:val="28"/>
              </w:rPr>
              <w:t xml:space="preserve"> Дню Победы.</w:t>
            </w:r>
          </w:p>
        </w:tc>
      </w:tr>
      <w:tr w:rsidR="009837CC" w:rsidRPr="00BB74AC" w:rsidTr="00B657E3">
        <w:tc>
          <w:tcPr>
            <w:tcW w:w="9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jc w:val="center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Заключительный этап</w:t>
            </w:r>
          </w:p>
        </w:tc>
      </w:tr>
      <w:tr w:rsidR="009837CC" w:rsidRPr="00BB74AC" w:rsidTr="00B657E3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rStyle w:val="a4"/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4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9837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Музыкально-спортивный праздник посвященный «Дню Победы»</w:t>
            </w:r>
          </w:p>
          <w:p w:rsidR="009837CC" w:rsidRPr="00BB74AC" w:rsidRDefault="009837CC" w:rsidP="009837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Конструирование: Макет ко дню победы</w:t>
            </w:r>
          </w:p>
          <w:p w:rsidR="009837CC" w:rsidRPr="00BB74AC" w:rsidRDefault="009837CC" w:rsidP="009837C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B74A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Рисование «Мы едем на праздник с флагами и цветами», «Праздничный салют»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 </w:t>
            </w:r>
          </w:p>
          <w:p w:rsidR="009837CC" w:rsidRPr="00BB74AC" w:rsidRDefault="009837CC" w:rsidP="00B657E3">
            <w:pPr>
              <w:pStyle w:val="a3"/>
              <w:spacing w:before="0" w:beforeAutospacing="0" w:after="125" w:afterAutospacing="0"/>
              <w:rPr>
                <w:color w:val="333333"/>
                <w:sz w:val="28"/>
                <w:szCs w:val="28"/>
              </w:rPr>
            </w:pPr>
            <w:r w:rsidRPr="00BB74AC">
              <w:rPr>
                <w:color w:val="333333"/>
                <w:sz w:val="28"/>
                <w:szCs w:val="28"/>
              </w:rPr>
              <w:t>Содействие в организации экскурсии.</w:t>
            </w:r>
          </w:p>
        </w:tc>
      </w:tr>
    </w:tbl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lastRenderedPageBreak/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color w:val="333333"/>
          <w:sz w:val="28"/>
          <w:szCs w:val="28"/>
        </w:rPr>
        <w:t> </w:t>
      </w:r>
    </w:p>
    <w:p w:rsidR="009837CC" w:rsidRPr="00BB74AC" w:rsidRDefault="009837CC" w:rsidP="009837CC">
      <w:pPr>
        <w:pStyle w:val="a3"/>
        <w:shd w:val="clear" w:color="auto" w:fill="FFFFFF"/>
        <w:spacing w:before="0" w:beforeAutospacing="0" w:after="125" w:afterAutospacing="0"/>
        <w:rPr>
          <w:color w:val="333333"/>
          <w:sz w:val="28"/>
          <w:szCs w:val="28"/>
        </w:rPr>
      </w:pPr>
      <w:r w:rsidRPr="00BB74AC">
        <w:rPr>
          <w:rStyle w:val="a4"/>
          <w:color w:val="333333"/>
          <w:sz w:val="28"/>
          <w:szCs w:val="28"/>
        </w:rPr>
        <w:t>СПИСОК ЛИТЕРАТУРЫ И ИНТЕРНЕТ-РЕСУРСОВ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Алешина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Н. В. Патриотическое воспитание дошкольников. М., 2005г.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Великая Отечественная война. /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http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://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puzkarapuz.ru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/51511-velikaya-otechestvennaya-vojna.html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Государственная программа. - Патриотическое воспитание граждан Российской Федерации на 2001-- 2002 годы. - Российская газета. 2001 год.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Гружинская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М., Е. Сидоренко, М. Корнилова, В.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Стержнева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. «День Победы» //Ребенок в детском саду, №2, 2008г.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Гурина Т. Ф. Патриотическое воспитание в условиях современного дошкольного образовательного учреждения http://worldofchildren.ru/scenarios-and-holidays/23-fevralya/1838-patrioticheskoe-vospitanie-v-usloviyax-sovremennogo-doshkolnogo-obrazovatelnogo-uchrezhdeniya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День Победы! (Тематические коллекции)http://www.metodkabinet.eu/BGM/Temkatalog/TemKollekzii_9_may.html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Детям о Великой Победе. Беседы о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В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>торой мировой войне / А. П. Казаков, Т. А. Шорыгина, М, 2009г.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Долматова. Е., Телегин М. Поговори с Ребёнком о войне, или как дошкольнику о Великой Отечественной Войне рассказать? / http://www.p4c.ru/671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Евдокимова Е. Проектная модель гражданского воспитания дошкольников. Посвящается 60-летию Великой Победы! Е. Евдокимова //Дошкольное воспитание, 2005. - № 3.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Зацепина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М. Б. Дни воинской славы. Патриотическое воспитание дошкольников. М. 2008.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Кондрыкинская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 Л. А. С чего начинается Родина? М, 2004 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Малышам (и не только) о празднике Победы - 9 мая, о войне, об орденах и медалях / http://kids-kids.ru/archives/138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>Патриотическое воспитание дошкольников: Великая Отечественная война: [проекты, конспекты занятий]! Ребенок в детском саду, 2007, №2.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Т.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Черединова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. Детям своим расскажите о них». //Дошкольное воспитание</w:t>
      </w:r>
      <w:proofErr w:type="gram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., №</w:t>
      </w:r>
      <w:proofErr w:type="gramEnd"/>
      <w:r w:rsidRPr="00BB74AC">
        <w:rPr>
          <w:rFonts w:ascii="Times New Roman" w:hAnsi="Times New Roman" w:cs="Times New Roman"/>
          <w:color w:val="333333"/>
          <w:sz w:val="28"/>
          <w:szCs w:val="28"/>
        </w:rPr>
        <w:t>5, 2005г.</w:t>
      </w:r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Doshkolnik.ru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Solnet.ru</w:t>
      </w:r>
      <w:proofErr w:type="spellEnd"/>
    </w:p>
    <w:p w:rsidR="009837CC" w:rsidRPr="00BB74AC" w:rsidRDefault="009837CC" w:rsidP="009837C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B74AC">
        <w:rPr>
          <w:rFonts w:ascii="Times New Roman" w:hAnsi="Times New Roman" w:cs="Times New Roman"/>
          <w:color w:val="333333"/>
          <w:sz w:val="28"/>
          <w:szCs w:val="28"/>
        </w:rPr>
        <w:t xml:space="preserve">М. Ю. </w:t>
      </w:r>
      <w:proofErr w:type="spellStart"/>
      <w:r w:rsidRPr="00BB74AC">
        <w:rPr>
          <w:rFonts w:ascii="Times New Roman" w:hAnsi="Times New Roman" w:cs="Times New Roman"/>
          <w:color w:val="333333"/>
          <w:sz w:val="28"/>
          <w:szCs w:val="28"/>
        </w:rPr>
        <w:t>Картушина</w:t>
      </w:r>
      <w:proofErr w:type="spellEnd"/>
      <w:r w:rsidRPr="00BB74AC">
        <w:rPr>
          <w:rFonts w:ascii="Times New Roman" w:hAnsi="Times New Roman" w:cs="Times New Roman"/>
          <w:color w:val="333333"/>
          <w:sz w:val="28"/>
          <w:szCs w:val="28"/>
        </w:rPr>
        <w:t>. День победы. Сценарии и праздники для ДОУ и начальной школы.</w:t>
      </w:r>
    </w:p>
    <w:p w:rsidR="009837CC" w:rsidRPr="00BB74AC" w:rsidRDefault="009837CC" w:rsidP="009837CC">
      <w:pPr>
        <w:rPr>
          <w:rFonts w:ascii="Times New Roman" w:hAnsi="Times New Roman" w:cs="Times New Roman"/>
          <w:sz w:val="28"/>
          <w:szCs w:val="28"/>
        </w:rPr>
      </w:pPr>
    </w:p>
    <w:p w:rsidR="00316165" w:rsidRDefault="00316165"/>
    <w:sectPr w:rsidR="00316165" w:rsidSect="0031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1F5"/>
    <w:multiLevelType w:val="multilevel"/>
    <w:tmpl w:val="7E0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67906"/>
    <w:multiLevelType w:val="multilevel"/>
    <w:tmpl w:val="71E4C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05B99"/>
    <w:multiLevelType w:val="multilevel"/>
    <w:tmpl w:val="8C40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840F6"/>
    <w:multiLevelType w:val="multilevel"/>
    <w:tmpl w:val="A6E0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F68B1"/>
    <w:multiLevelType w:val="multilevel"/>
    <w:tmpl w:val="1E5E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363A0"/>
    <w:multiLevelType w:val="multilevel"/>
    <w:tmpl w:val="7416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156A9"/>
    <w:multiLevelType w:val="multilevel"/>
    <w:tmpl w:val="A78C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56E37"/>
    <w:multiLevelType w:val="multilevel"/>
    <w:tmpl w:val="E88E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81935"/>
    <w:multiLevelType w:val="multilevel"/>
    <w:tmpl w:val="51F8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17806"/>
    <w:multiLevelType w:val="multilevel"/>
    <w:tmpl w:val="C438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415B7"/>
    <w:multiLevelType w:val="multilevel"/>
    <w:tmpl w:val="7596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86662"/>
    <w:multiLevelType w:val="multilevel"/>
    <w:tmpl w:val="08865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33153B"/>
    <w:multiLevelType w:val="multilevel"/>
    <w:tmpl w:val="6A3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940154"/>
    <w:multiLevelType w:val="multilevel"/>
    <w:tmpl w:val="35B4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990CFD"/>
    <w:multiLevelType w:val="multilevel"/>
    <w:tmpl w:val="07AE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B51E3A"/>
    <w:multiLevelType w:val="multilevel"/>
    <w:tmpl w:val="A3403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073B8"/>
    <w:multiLevelType w:val="multilevel"/>
    <w:tmpl w:val="763A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E61AB5"/>
    <w:multiLevelType w:val="multilevel"/>
    <w:tmpl w:val="87F2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33339"/>
    <w:multiLevelType w:val="multilevel"/>
    <w:tmpl w:val="97681A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2612D5"/>
    <w:multiLevelType w:val="multilevel"/>
    <w:tmpl w:val="3C4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7"/>
  </w:num>
  <w:num w:numId="5">
    <w:abstractNumId w:val="14"/>
  </w:num>
  <w:num w:numId="6">
    <w:abstractNumId w:val="5"/>
  </w:num>
  <w:num w:numId="7">
    <w:abstractNumId w:val="15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8"/>
  </w:num>
  <w:num w:numId="15">
    <w:abstractNumId w:val="1"/>
  </w:num>
  <w:num w:numId="16">
    <w:abstractNumId w:val="10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837CC"/>
    <w:rsid w:val="00316165"/>
    <w:rsid w:val="005727CE"/>
    <w:rsid w:val="00823A6D"/>
    <w:rsid w:val="00883D2D"/>
    <w:rsid w:val="0098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7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8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8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37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2444</Words>
  <Characters>13935</Characters>
  <Application>Microsoft Office Word</Application>
  <DocSecurity>0</DocSecurity>
  <Lines>116</Lines>
  <Paragraphs>32</Paragraphs>
  <ScaleCrop>false</ScaleCrop>
  <Company/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2019-09-22T12:19:00Z</dcterms:created>
  <dcterms:modified xsi:type="dcterms:W3CDTF">2020-09-23T07:48:00Z</dcterms:modified>
</cp:coreProperties>
</file>