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65" w:rsidRPr="00FA0C6C" w:rsidRDefault="00036765" w:rsidP="00036765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290EF0"/>
          <w:sz w:val="48"/>
          <w:szCs w:val="48"/>
        </w:rPr>
      </w:pPr>
      <w:r w:rsidRPr="00FA0C6C">
        <w:rPr>
          <w:rFonts w:ascii="Times New Roman" w:eastAsia="Times New Roman" w:hAnsi="Times New Roman" w:cs="Times New Roman"/>
          <w:b/>
          <w:bCs/>
          <w:color w:val="290EF0"/>
          <w:sz w:val="48"/>
          <w:szCs w:val="48"/>
        </w:rPr>
        <w:t>Консультация для родителей</w:t>
      </w:r>
    </w:p>
    <w:p w:rsidR="00036765" w:rsidRDefault="00036765" w:rsidP="000367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«</w:t>
      </w:r>
      <w:r w:rsidRPr="00FA0C6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Профилактика детского травматизма </w:t>
      </w:r>
    </w:p>
    <w:p w:rsidR="00036765" w:rsidRDefault="00036765" w:rsidP="000367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в зимний период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»</w:t>
      </w:r>
    </w:p>
    <w:p w:rsidR="00036765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FF0000"/>
          <w:sz w:val="28"/>
          <w:szCs w:val="28"/>
        </w:rPr>
      </w:pPr>
      <w:r>
        <w:rPr>
          <w:rFonts w:ascii="Calibri" w:eastAsia="Times New Roman" w:hAnsi="Calibri" w:cs="Calibri"/>
          <w:color w:val="FF0000"/>
          <w:sz w:val="48"/>
          <w:szCs w:val="48"/>
        </w:rPr>
        <w:t xml:space="preserve">    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ведут себя очень активно и зимой, и летом. Однако именно в зимний период значительно возрастает число травм,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Если вы решили доверить, ребенку самостоятельно спуститься с горки на санках, расскажите ему, что:</w:t>
      </w:r>
    </w:p>
    <w:p w:rsidR="00036765" w:rsidRPr="00FA0C6C" w:rsidRDefault="00036765" w:rsidP="0003676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спускаться следует только с ровных, пологих горок, без трамплинов, кочек, деревьев или кустов на пути;</w:t>
      </w:r>
    </w:p>
    <w:p w:rsidR="00036765" w:rsidRPr="00FA0C6C" w:rsidRDefault="00036765" w:rsidP="0003676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спуском нужно проверить, свободна ли трасса, не собираются ли ее пересекать с другого склона;</w:t>
      </w:r>
    </w:p>
    <w:p w:rsidR="00036765" w:rsidRPr="00FA0C6C" w:rsidRDefault="00036765" w:rsidP="0003676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сани садятся только верхом, держась за веревочку. Ноги не ставят на полозья, держат с боков полусогнутыми;</w:t>
      </w:r>
    </w:p>
    <w:p w:rsidR="00036765" w:rsidRPr="00FA0C6C" w:rsidRDefault="00036765" w:rsidP="0003676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повернуть на ходу, достаточно спустить ногу на снег с той стороны, в которую хочешь повернуть сани;</w:t>
      </w:r>
    </w:p>
    <w:p w:rsidR="00036765" w:rsidRPr="00FA0C6C" w:rsidRDefault="00036765" w:rsidP="0003676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затормозить, надо опустить на снег ноги и резко поднять передок санок;</w:t>
      </w:r>
    </w:p>
    <w:p w:rsidR="00036765" w:rsidRPr="00FA0C6C" w:rsidRDefault="00036765" w:rsidP="0003676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 его падать: в момент падения он должен уметь группироваться, собираться в комочек, так, чтобы ушиб приходился на как можно большую площадь.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 запретите ребенку кататься с горок, выходящих на проезжую часть улицы или железнодорожное полотно, и разъясните, насколько это опасно для жизни.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Чтобы избежать травм и обморожений</w:t>
      </w:r>
      <w:r w:rsidRPr="00FA0C6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 следует правильно подобрать зимнюю обувь для детей. Она должна быть удобной, теплой и главное - с крупной ребристой подошвой.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Еще одна частая зимняя травма – повреждение глаз.</w:t>
      </w:r>
      <w:r w:rsidRPr="00FA0C6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 слепленный и метко запущенный снежок может лишить ребенка зрения. Поэтому объясните ребенку, что во время снежного боя лучше находиться подальше от его эпицентра. А в случае попадания снежка в глаз, ребенка необходимо показать врачу-офтальмологу.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зимних каникул и новогодних праздников самые любимые детские развлечения </w:t>
      </w:r>
      <w:r w:rsidRPr="00FA0C6C">
        <w:rPr>
          <w:rFonts w:ascii="Times New Roman" w:eastAsia="Times New Roman" w:hAnsi="Times New Roman" w:cs="Times New Roman"/>
          <w:color w:val="FF0000"/>
          <w:sz w:val="28"/>
          <w:szCs w:val="28"/>
        </w:rPr>
        <w:t>– </w:t>
      </w: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фейерверки и петарды.</w:t>
      </w:r>
      <w:r w:rsidRPr="00FA0C6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На рынок новогодних праздников поступают многообразные пиротехнические средства, которые очень далеки от невинной игрушки и беззаботного проведения праздника. Первая вспышка и взрыв ослепляет и глушит. К тому же, петарда может разорваться совсем не в том месте, где планируется. Если стрелять с руки, можно остаться без конечностей, получить ожоги рук и лица. Исходя из этого, стрельбу пиротехникой можно разрешать только подросткам старше 14 лет и только под наблюдением взрослых, соблюдая строгие правила безопасности. Запуская петарду, нельзя стоять под деревом, у стены, рядом с товарищами, стрелять с руки, направлять траекторию полета в сторону прохожих, животных, построек. Нельзя запускать петарды в помещении.</w:t>
      </w:r>
    </w:p>
    <w:p w:rsidR="00036765" w:rsidRPr="00FA0C6C" w:rsidRDefault="00036765" w:rsidP="00036765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зимний период, чтобы снизить вероятность падения, нужно соблюдать некоторые правила:</w:t>
      </w:r>
    </w:p>
    <w:p w:rsidR="00036765" w:rsidRPr="00FA0C6C" w:rsidRDefault="00036765" w:rsidP="0003676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в гололедицу ходить нужно по-особому - как бы немного скользя, словно на маленьких лыжах. Идти желательно как можно медленнее на чуть согнутых в коленях ногах;</w:t>
      </w:r>
    </w:p>
    <w:p w:rsidR="00036765" w:rsidRPr="00FA0C6C" w:rsidRDefault="00036765" w:rsidP="0003676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не держать руки в карманах (с фиксированными руками возрастает вероятность не только падения, но и перелома);</w:t>
      </w:r>
    </w:p>
    <w:p w:rsidR="00036765" w:rsidRPr="00FA0C6C" w:rsidRDefault="00036765" w:rsidP="0003676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поскользнувшись, надо успеть сгруппироваться, быть готовым к падению;</w:t>
      </w:r>
    </w:p>
    <w:p w:rsidR="00036765" w:rsidRPr="00FA0C6C" w:rsidRDefault="00036765" w:rsidP="0003676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всего падать на бок, ни в коем случае не стоит приземляться на выпрямленные руки.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Чтобы предупредить возникновение дорожно-транспортного травматизма, дети должны знать и соблюдать следующие правила, когда переходят дорогу: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остановиться на обочине;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посмотреть в обе стороны;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тем как переходить дорогу, убедиться, что на дороге нет машин или других транспортных средств;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идти, </w:t>
      </w:r>
      <w:proofErr w:type="gramStart"/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в коем случае не бежать;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дорогу только в установленных местах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дорогу надо выходить спокойно, сосредоточенно, уверенно и так, чтобы водитель видел тебя;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транспортный поток застал на середине дороги, следует остановиться и не паниковать;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маленького ребенка переводить через дорогу надо только за руку;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нельзя играть возле дороги, особенно с мячом.</w:t>
      </w:r>
    </w:p>
    <w:p w:rsidR="00036765" w:rsidRPr="00FA0C6C" w:rsidRDefault="00036765" w:rsidP="0003676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случае травмы взрослые должны уметь оказать первую медицинскую помощь ребенку. </w:t>
      </w: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возникновении небольших ушибов различных частей тела к ушибленному месту надо приложить на некоторое время (10-15 минут) холод (пузырек со льдом, снегом, холодной водой), затем обеспечить пострадавшему месту покой. При легких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нее.</w:t>
      </w:r>
    </w:p>
    <w:p w:rsidR="00036765" w:rsidRPr="00FA0C6C" w:rsidRDefault="00036765" w:rsidP="0003676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Для укрепления костей</w:t>
      </w:r>
      <w:r w:rsidRPr="00FA0C6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должны употреблять продукты, которые содержат йод, кальций и витамин Д. Основной источник йода - морепродукты, особенно морская капуста, рыба. Кальций содержится в молоке и молочных продуктах, витамин</w:t>
      </w:r>
      <w:proofErr w:type="gramStart"/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лучшему усвоению кальция и образуется при воздействии солнечного света на кожу. Он поступает и с некоторыми продуктами питания: жирной рыбой, яйцами, </w:t>
      </w:r>
      <w:r w:rsidRPr="00FA0C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крупяными блюдами. Кроме того, предотвратить травмы помогут и физические нагрузки.</w:t>
      </w:r>
    </w:p>
    <w:p w:rsidR="00036765" w:rsidRPr="00FA0C6C" w:rsidRDefault="00036765" w:rsidP="000367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A0C6C">
        <w:rPr>
          <w:rFonts w:ascii="Times New Roman" w:eastAsia="Times New Roman" w:hAnsi="Times New Roman" w:cs="Times New Roman"/>
          <w:b/>
          <w:bCs/>
          <w:color w:val="FF0000"/>
          <w:sz w:val="48"/>
        </w:rPr>
        <w:t>Помните, лучшая профилактика зимних травм — </w:t>
      </w:r>
      <w:r w:rsidRPr="00FA0C6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br/>
      </w:r>
      <w:r w:rsidRPr="00FA0C6C">
        <w:rPr>
          <w:rFonts w:ascii="Times New Roman" w:eastAsia="Times New Roman" w:hAnsi="Times New Roman" w:cs="Times New Roman"/>
          <w:b/>
          <w:bCs/>
          <w:color w:val="FF0000"/>
          <w:sz w:val="48"/>
        </w:rPr>
        <w:t>это осторожность и осмотрительность!</w:t>
      </w: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266700</wp:posOffset>
            </wp:positionV>
            <wp:extent cx="5467350" cy="6838315"/>
            <wp:effectExtent l="19050" t="0" r="0" b="0"/>
            <wp:wrapSquare wrapText="bothSides"/>
            <wp:docPr id="9" name="Рисунок 9" descr="http://adm-ksp.ru/tinybrowser/images/mchs/01/_full/_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dm-ksp.ru/tinybrowser/images/mchs/01/_full/_image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036765" w:rsidRDefault="00036765" w:rsidP="00036765">
      <w:pPr>
        <w:spacing w:line="360" w:lineRule="auto"/>
      </w:pPr>
    </w:p>
    <w:p w:rsidR="00CD508A" w:rsidRDefault="00CD508A"/>
    <w:sectPr w:rsidR="00CD508A" w:rsidSect="00036765">
      <w:pgSz w:w="11906" w:h="16838"/>
      <w:pgMar w:top="1134" w:right="1133" w:bottom="1134" w:left="1418" w:header="708" w:footer="708" w:gutter="0"/>
      <w:pgBorders w:offsetFrom="page">
        <w:top w:val="flowersDaisies" w:sz="20" w:space="24" w:color="002060"/>
        <w:left w:val="flowersDaisies" w:sz="20" w:space="24" w:color="002060"/>
        <w:bottom w:val="flowersDaisies" w:sz="20" w:space="24" w:color="002060"/>
        <w:right w:val="flowersDaisies" w:sz="2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D65A6"/>
    <w:multiLevelType w:val="multilevel"/>
    <w:tmpl w:val="D9EA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A809DB"/>
    <w:multiLevelType w:val="multilevel"/>
    <w:tmpl w:val="ACC8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60236"/>
    <w:multiLevelType w:val="multilevel"/>
    <w:tmpl w:val="429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765"/>
    <w:rsid w:val="00036765"/>
    <w:rsid w:val="00CD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2021-03-03T06:31:00Z</dcterms:created>
  <dcterms:modified xsi:type="dcterms:W3CDTF">2021-03-03T06:32:00Z</dcterms:modified>
</cp:coreProperties>
</file>