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C4" w:rsidRDefault="004903C4" w:rsidP="008224A7">
      <w:pPr>
        <w:pStyle w:val="Default"/>
        <w:jc w:val="center"/>
        <w:rPr>
          <w:rFonts w:ascii="Times New Roman" w:hAnsi="Times New Roman" w:cs="Times New Roman"/>
          <w:b/>
        </w:rPr>
      </w:pPr>
      <w:r w:rsidRPr="00CC6228">
        <w:rPr>
          <w:rFonts w:ascii="Times New Roman" w:hAnsi="Times New Roman" w:cs="Times New Roman"/>
          <w:b/>
        </w:rPr>
        <w:t>Содержание.</w:t>
      </w:r>
    </w:p>
    <w:p w:rsidR="00CC6228" w:rsidRPr="00CC6228" w:rsidRDefault="00CC6228" w:rsidP="00CC6228">
      <w:pPr>
        <w:pStyle w:val="Default"/>
      </w:pPr>
    </w:p>
    <w:p w:rsidR="004903C4" w:rsidRDefault="00D31DA2" w:rsidP="008224A7">
      <w:pPr>
        <w:jc w:val="both"/>
      </w:pPr>
      <w:r>
        <w:t>1.</w:t>
      </w:r>
      <w:r w:rsidR="004903C4" w:rsidRPr="00D31DA2">
        <w:t>Целевой раздел.</w:t>
      </w:r>
    </w:p>
    <w:p w:rsidR="004903C4" w:rsidRDefault="00D31DA2" w:rsidP="008224A7">
      <w:pPr>
        <w:jc w:val="both"/>
      </w:pPr>
      <w:r>
        <w:t>1.1.</w:t>
      </w:r>
      <w:r w:rsidR="004903C4" w:rsidRPr="00D31DA2">
        <w:t>Пояснительная записка.</w:t>
      </w:r>
    </w:p>
    <w:p w:rsidR="004903C4" w:rsidRDefault="004903C4" w:rsidP="008224A7">
      <w:pPr>
        <w:jc w:val="both"/>
      </w:pPr>
      <w:r w:rsidRPr="00D31DA2">
        <w:t>1.</w:t>
      </w:r>
      <w:r w:rsidR="00D31DA2" w:rsidRPr="00D31DA2">
        <w:t>1.</w:t>
      </w:r>
      <w:r w:rsidRPr="00D31DA2">
        <w:t>1.Цели и задачи программы.</w:t>
      </w:r>
    </w:p>
    <w:p w:rsidR="004903C4" w:rsidRDefault="004903C4" w:rsidP="008224A7">
      <w:pPr>
        <w:jc w:val="both"/>
      </w:pPr>
      <w:r w:rsidRPr="00D31DA2">
        <w:t>1.</w:t>
      </w:r>
      <w:r w:rsidR="00D31DA2" w:rsidRPr="00D31DA2">
        <w:t>1.</w:t>
      </w:r>
      <w:r w:rsidRPr="00D31DA2">
        <w:t>2.Принципы и подходы к формированию программы.</w:t>
      </w:r>
    </w:p>
    <w:p w:rsidR="004903C4" w:rsidRDefault="004903C4" w:rsidP="008224A7">
      <w:pPr>
        <w:jc w:val="both"/>
      </w:pPr>
      <w:r w:rsidRPr="00D31DA2">
        <w:t>1.</w:t>
      </w:r>
      <w:r w:rsidR="00D31DA2" w:rsidRPr="00D31DA2">
        <w:t>1.</w:t>
      </w:r>
      <w:r w:rsidRPr="00D31DA2">
        <w:t>3.Возрастные и психические особенности детей 5-6 лет.</w:t>
      </w:r>
    </w:p>
    <w:p w:rsidR="004903C4" w:rsidRDefault="004903C4" w:rsidP="008224A7">
      <w:pPr>
        <w:ind w:right="850"/>
        <w:jc w:val="both"/>
      </w:pPr>
      <w:r w:rsidRPr="00D31DA2">
        <w:t>1.</w:t>
      </w:r>
      <w:r w:rsidR="00D31DA2" w:rsidRPr="00D31DA2">
        <w:t>1.</w:t>
      </w:r>
      <w:r w:rsidRPr="00D31DA2">
        <w:t>4.Планируемые результаты как целевые ориентиры освоения программы.</w:t>
      </w:r>
    </w:p>
    <w:p w:rsidR="0048537B" w:rsidRPr="00D31DA2" w:rsidRDefault="0048537B" w:rsidP="008224A7">
      <w:pPr>
        <w:ind w:right="850"/>
        <w:jc w:val="both"/>
      </w:pPr>
    </w:p>
    <w:p w:rsidR="004903C4" w:rsidRPr="00D31DA2" w:rsidRDefault="00D31DA2" w:rsidP="008224A7">
      <w:pPr>
        <w:ind w:right="850"/>
        <w:jc w:val="both"/>
      </w:pPr>
      <w:r w:rsidRPr="00D31DA2">
        <w:t>2.</w:t>
      </w:r>
      <w:r>
        <w:t>Содержательный раздел.</w:t>
      </w:r>
    </w:p>
    <w:p w:rsidR="004903C4" w:rsidRDefault="00D31DA2" w:rsidP="008224A7">
      <w:pPr>
        <w:ind w:right="850"/>
        <w:jc w:val="both"/>
      </w:pPr>
      <w:r w:rsidRPr="00D31DA2">
        <w:t>2.1.</w:t>
      </w:r>
      <w:r w:rsidR="004903C4" w:rsidRPr="00D31DA2">
        <w:t>Содержание программы.</w:t>
      </w:r>
    </w:p>
    <w:p w:rsidR="00D31DA2" w:rsidRDefault="00D31DA2" w:rsidP="008224A7">
      <w:pPr>
        <w:ind w:right="850"/>
        <w:jc w:val="both"/>
      </w:pPr>
      <w:r>
        <w:t>2.2.Методы и приемы.</w:t>
      </w:r>
    </w:p>
    <w:p w:rsidR="00D31DA2" w:rsidRDefault="00D31DA2" w:rsidP="008224A7">
      <w:pPr>
        <w:ind w:right="850"/>
        <w:jc w:val="both"/>
      </w:pPr>
      <w:r>
        <w:t>2.3.Работа с родителями.</w:t>
      </w:r>
    </w:p>
    <w:p w:rsidR="0048537B" w:rsidRDefault="0048537B" w:rsidP="008224A7">
      <w:pPr>
        <w:ind w:right="850"/>
        <w:jc w:val="both"/>
      </w:pPr>
    </w:p>
    <w:p w:rsidR="00D31DA2" w:rsidRDefault="00D31DA2" w:rsidP="008224A7">
      <w:pPr>
        <w:ind w:right="850"/>
        <w:jc w:val="both"/>
      </w:pPr>
      <w:r>
        <w:t>3.Организационный раздел.</w:t>
      </w:r>
    </w:p>
    <w:p w:rsidR="00D31DA2" w:rsidRDefault="00D31DA2" w:rsidP="008224A7">
      <w:pPr>
        <w:ind w:right="850"/>
        <w:jc w:val="both"/>
        <w:rPr>
          <w:rFonts w:eastAsiaTheme="minorHAnsi"/>
          <w:color w:val="000000"/>
          <w:lang w:eastAsia="en-US"/>
        </w:rPr>
      </w:pPr>
      <w:r>
        <w:t>3.1.</w:t>
      </w:r>
      <w:r w:rsidRPr="00D31DA2">
        <w:rPr>
          <w:rFonts w:eastAsiaTheme="minorHAnsi"/>
          <w:b/>
          <w:color w:val="000000"/>
          <w:lang w:eastAsia="en-US"/>
        </w:rPr>
        <w:t xml:space="preserve"> </w:t>
      </w:r>
      <w:r w:rsidRPr="00D31DA2">
        <w:rPr>
          <w:rFonts w:eastAsiaTheme="minorHAnsi"/>
          <w:color w:val="000000"/>
          <w:lang w:eastAsia="en-US"/>
        </w:rPr>
        <w:t>Методическое обеспечение программы.</w:t>
      </w:r>
    </w:p>
    <w:p w:rsidR="00D31DA2" w:rsidRDefault="00D31DA2" w:rsidP="008224A7">
      <w:pPr>
        <w:ind w:right="850"/>
        <w:jc w:val="both"/>
      </w:pPr>
      <w:r>
        <w:rPr>
          <w:rFonts w:eastAsiaTheme="minorHAnsi"/>
          <w:color w:val="000000"/>
          <w:lang w:eastAsia="en-US"/>
        </w:rPr>
        <w:t>3.2.</w:t>
      </w:r>
      <w:r w:rsidRPr="00D31DA2">
        <w:rPr>
          <w:b/>
        </w:rPr>
        <w:t xml:space="preserve"> </w:t>
      </w:r>
      <w:r w:rsidRPr="00D31DA2">
        <w:t>Место программы в режиме дня.</w:t>
      </w:r>
    </w:p>
    <w:p w:rsidR="00D31DA2" w:rsidRDefault="00D31DA2" w:rsidP="008224A7">
      <w:pPr>
        <w:ind w:right="850"/>
        <w:jc w:val="both"/>
      </w:pPr>
      <w:r>
        <w:t>3.3.Учебно-тематический план.</w:t>
      </w:r>
    </w:p>
    <w:p w:rsidR="00D31DA2" w:rsidRDefault="00D31DA2" w:rsidP="008224A7">
      <w:pPr>
        <w:ind w:right="850"/>
        <w:jc w:val="both"/>
      </w:pPr>
      <w:r>
        <w:t>3.4.</w:t>
      </w:r>
      <w:r w:rsidR="0048537B" w:rsidRPr="0048537B">
        <w:rPr>
          <w:b/>
        </w:rPr>
        <w:t xml:space="preserve"> </w:t>
      </w:r>
      <w:r w:rsidR="0048537B" w:rsidRPr="0048537B">
        <w:t>Материально-техническое обеспечение программы.</w:t>
      </w:r>
    </w:p>
    <w:p w:rsidR="0048537B" w:rsidRDefault="0048537B" w:rsidP="008224A7">
      <w:pPr>
        <w:ind w:right="850"/>
        <w:jc w:val="both"/>
      </w:pPr>
    </w:p>
    <w:p w:rsidR="0048537B" w:rsidRPr="00D31DA2" w:rsidRDefault="0048537B" w:rsidP="008224A7">
      <w:pPr>
        <w:ind w:right="850"/>
        <w:jc w:val="both"/>
      </w:pPr>
      <w:r>
        <w:t>Приложения.</w:t>
      </w:r>
    </w:p>
    <w:p w:rsidR="004903C4" w:rsidRPr="00D31DA2" w:rsidRDefault="004903C4" w:rsidP="00D31DA2">
      <w:pPr>
        <w:pStyle w:val="a6"/>
        <w:spacing w:after="0" w:line="360" w:lineRule="auto"/>
        <w:ind w:left="1080" w:right="850"/>
        <w:rPr>
          <w:rFonts w:ascii="Times New Roman" w:hAnsi="Times New Roman" w:cs="Times New Roman"/>
          <w:sz w:val="24"/>
          <w:szCs w:val="24"/>
        </w:rPr>
      </w:pPr>
    </w:p>
    <w:p w:rsidR="004903C4" w:rsidRPr="004903C4" w:rsidRDefault="004903C4" w:rsidP="004903C4">
      <w:pPr>
        <w:pStyle w:val="a6"/>
        <w:spacing w:line="360" w:lineRule="auto"/>
        <w:ind w:left="1080" w:right="850"/>
        <w:rPr>
          <w:b/>
        </w:rPr>
      </w:pPr>
    </w:p>
    <w:p w:rsidR="004903C4" w:rsidRPr="004903C4" w:rsidRDefault="004903C4" w:rsidP="004903C4">
      <w:pPr>
        <w:ind w:left="360"/>
        <w:rPr>
          <w:b/>
        </w:rPr>
      </w:pPr>
    </w:p>
    <w:p w:rsidR="004903C4" w:rsidRPr="004903C4" w:rsidRDefault="004903C4" w:rsidP="004903C4">
      <w:pPr>
        <w:ind w:left="360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CC6228" w:rsidRDefault="00CC6228" w:rsidP="00D31DA2">
      <w:pPr>
        <w:ind w:left="360"/>
        <w:jc w:val="center"/>
        <w:rPr>
          <w:b/>
        </w:rPr>
      </w:pPr>
    </w:p>
    <w:p w:rsidR="005725E4" w:rsidRPr="00D31DA2" w:rsidRDefault="00D31DA2" w:rsidP="00D31DA2">
      <w:pPr>
        <w:ind w:left="360"/>
        <w:jc w:val="center"/>
        <w:rPr>
          <w:b/>
        </w:rPr>
      </w:pPr>
      <w:r>
        <w:rPr>
          <w:b/>
        </w:rPr>
        <w:lastRenderedPageBreak/>
        <w:t>1.</w:t>
      </w:r>
      <w:r w:rsidR="005725E4" w:rsidRPr="00D31DA2">
        <w:rPr>
          <w:b/>
        </w:rPr>
        <w:t>Целевой раздел.</w:t>
      </w:r>
    </w:p>
    <w:p w:rsidR="004903C4" w:rsidRDefault="004903C4" w:rsidP="006B30AF">
      <w:pPr>
        <w:jc w:val="center"/>
        <w:rPr>
          <w:b/>
        </w:rPr>
      </w:pPr>
    </w:p>
    <w:p w:rsidR="006B30AF" w:rsidRPr="005725E4" w:rsidRDefault="005725E4" w:rsidP="006B30AF">
      <w:pPr>
        <w:jc w:val="center"/>
        <w:rPr>
          <w:b/>
        </w:rPr>
      </w:pPr>
      <w:r w:rsidRPr="005725E4">
        <w:rPr>
          <w:b/>
        </w:rPr>
        <w:t>1.</w:t>
      </w:r>
      <w:r w:rsidR="00D31DA2">
        <w:rPr>
          <w:b/>
        </w:rPr>
        <w:t>1.</w:t>
      </w:r>
      <w:r w:rsidRPr="005725E4">
        <w:rPr>
          <w:b/>
        </w:rPr>
        <w:t xml:space="preserve"> </w:t>
      </w:r>
      <w:r w:rsidR="006B30AF" w:rsidRPr="005725E4">
        <w:rPr>
          <w:b/>
        </w:rPr>
        <w:t>Пояснительная записка.</w:t>
      </w:r>
    </w:p>
    <w:p w:rsidR="006B30AF" w:rsidRPr="005725E4" w:rsidRDefault="006B30AF" w:rsidP="006B30AF">
      <w:pPr>
        <w:jc w:val="both"/>
      </w:pPr>
      <w:r w:rsidRPr="005725E4">
        <w:tab/>
      </w:r>
      <w:bookmarkStart w:id="0" w:name="_GoBack"/>
      <w:bookmarkEnd w:id="0"/>
    </w:p>
    <w:p w:rsidR="006B30AF" w:rsidRPr="004903C4" w:rsidRDefault="006B30AF" w:rsidP="008224A7">
      <w:pPr>
        <w:ind w:firstLine="450"/>
        <w:jc w:val="both"/>
      </w:pPr>
      <w:r w:rsidRPr="004903C4">
        <w:t>Каждый ребенок знает такой мягкий и податливый материал, как пластилин, который может принимать заданную форму. Но не каждый знает о том, что из пластилина можно не только лепить, с его помощью можно рисовать.</w:t>
      </w:r>
    </w:p>
    <w:p w:rsidR="00C5306D" w:rsidRDefault="00C5306D" w:rsidP="008224A7">
      <w:pPr>
        <w:ind w:firstLine="450"/>
        <w:jc w:val="both"/>
      </w:pPr>
    </w:p>
    <w:p w:rsidR="006B30AF" w:rsidRPr="005725E4" w:rsidRDefault="006B30AF" w:rsidP="008224A7">
      <w:pPr>
        <w:ind w:firstLine="450"/>
        <w:jc w:val="both"/>
      </w:pPr>
      <w:r w:rsidRPr="005725E4">
        <w:t xml:space="preserve">Из всего многообразия видов изобразительного искусства дети обычно отдают предпочтение рисованию, которое имеет большое значение для всего всестороннего развития дошкольников, способствует эстетическому и нравственному воспитанию, расширению кругозора. Примечательно, что рисовать можно не только с помощью красок, карандашей или фломастеров, но и в такой нетрадиционной технике, как </w:t>
      </w:r>
      <w:proofErr w:type="spellStart"/>
      <w:r w:rsidRPr="005725E4">
        <w:t>пластилинография</w:t>
      </w:r>
      <w:proofErr w:type="spellEnd"/>
      <w:r w:rsidRPr="005725E4">
        <w:t>.</w:t>
      </w:r>
    </w:p>
    <w:p w:rsidR="00C5306D" w:rsidRDefault="00C5306D" w:rsidP="008224A7">
      <w:pPr>
        <w:ind w:firstLine="450"/>
        <w:jc w:val="both"/>
      </w:pPr>
    </w:p>
    <w:p w:rsidR="006B30AF" w:rsidRPr="005725E4" w:rsidRDefault="006B30AF" w:rsidP="008224A7">
      <w:pPr>
        <w:ind w:firstLine="450"/>
        <w:jc w:val="both"/>
      </w:pPr>
      <w:proofErr w:type="spellStart"/>
      <w:r w:rsidRPr="005725E4">
        <w:t>Пластилинография</w:t>
      </w:r>
      <w:proofErr w:type="spellEnd"/>
      <w:r w:rsidRPr="005725E4">
        <w:rPr>
          <w:rStyle w:val="apple-converted-space"/>
        </w:rPr>
        <w:t> </w:t>
      </w:r>
      <w:r w:rsidRPr="005725E4">
        <w:t xml:space="preserve">– это нетрадиционная техника изобразительного искусства, принцип которой заключается в создании лепной картины с изображением </w:t>
      </w:r>
      <w:proofErr w:type="spellStart"/>
      <w:r w:rsidRPr="005725E4">
        <w:t>полуобъемных</w:t>
      </w:r>
      <w:proofErr w:type="spellEnd"/>
      <w:r w:rsidRPr="005725E4">
        <w:t xml:space="preserve"> предметов на горизонтальной поверхности. </w:t>
      </w:r>
    </w:p>
    <w:p w:rsidR="00C5306D" w:rsidRDefault="00C5306D" w:rsidP="008224A7">
      <w:pPr>
        <w:ind w:firstLine="450"/>
        <w:jc w:val="both"/>
        <w:rPr>
          <w:color w:val="000000"/>
        </w:rPr>
      </w:pPr>
    </w:p>
    <w:p w:rsidR="006B30AF" w:rsidRPr="005725E4" w:rsidRDefault="006B30AF" w:rsidP="008224A7">
      <w:pPr>
        <w:ind w:firstLine="450"/>
        <w:jc w:val="both"/>
      </w:pPr>
      <w:r w:rsidRPr="005725E4">
        <w:rPr>
          <w:color w:val="000000"/>
        </w:rPr>
        <w:t xml:space="preserve">Данная техника хороша тем, что она доступна маленьким детям, позволяет быстро достичь желаемого результата и вносит определенную новизну в деятельность малышей, делает ее более увлекательной и интересной. В младшем возрасте дети осваивают </w:t>
      </w:r>
      <w:r w:rsidRPr="005725E4">
        <w:t xml:space="preserve">простейшие приёмы работы с пластилином: раскатывание, сплющивание, вытягивание. Это даёт предпосылки к созданию сложных лепных композиций в старшем дошкольном возрасте и к использованию разнообразных приёмов: выполнение декоративных </w:t>
      </w:r>
      <w:proofErr w:type="spellStart"/>
      <w:r w:rsidRPr="005725E4">
        <w:t>налепов</w:t>
      </w:r>
      <w:proofErr w:type="spellEnd"/>
      <w:r w:rsidRPr="005725E4">
        <w:t xml:space="preserve"> разной формы, </w:t>
      </w:r>
      <w:proofErr w:type="spellStart"/>
      <w:r w:rsidRPr="005725E4">
        <w:t>прищипывание</w:t>
      </w:r>
      <w:proofErr w:type="spellEnd"/>
      <w:r w:rsidRPr="005725E4">
        <w:t xml:space="preserve">, сплющивание, оттягивание деталей от общей формы, плотное соединение частей путём </w:t>
      </w:r>
      <w:proofErr w:type="spellStart"/>
      <w:r w:rsidRPr="005725E4">
        <w:t>примазывания</w:t>
      </w:r>
      <w:proofErr w:type="spellEnd"/>
      <w:r w:rsidRPr="005725E4">
        <w:t xml:space="preserve"> одной части к другой. Большое значение начинает приобретать цвет пластилина, как средство выразительности, средство передачи признаков изображаемых предметов. Дети учатся смешивать разные цвета для получения более светлого оттенка, осваивают приём вливания одного цвета в другой. </w:t>
      </w:r>
    </w:p>
    <w:p w:rsidR="00C5306D" w:rsidRDefault="00C5306D" w:rsidP="008224A7">
      <w:pPr>
        <w:ind w:firstLine="360"/>
        <w:jc w:val="both"/>
      </w:pPr>
    </w:p>
    <w:p w:rsidR="006B30AF" w:rsidRPr="005725E4" w:rsidRDefault="006B30AF" w:rsidP="008224A7">
      <w:pPr>
        <w:ind w:firstLine="360"/>
        <w:jc w:val="both"/>
      </w:pPr>
      <w:r w:rsidRPr="005725E4">
        <w:t xml:space="preserve">Занимаясь </w:t>
      </w:r>
      <w:proofErr w:type="spellStart"/>
      <w:r w:rsidRPr="005725E4">
        <w:t>пластинографией</w:t>
      </w:r>
      <w:proofErr w:type="spellEnd"/>
      <w:r w:rsidRPr="005725E4">
        <w:t xml:space="preserve">, дети получают знания, умения, навыки; также происходит закрепление информации, полученные в непосредственно образовательной деятельности по развитию речи, экологии, рисованию, осуществляется знакомство с миром разных предметов в процессе частичного использования так называемого бросового материала, расширяются возможности изобразительной деятельности детей. Занимаясь </w:t>
      </w:r>
      <w:proofErr w:type="spellStart"/>
      <w:r w:rsidRPr="005725E4">
        <w:t>пластинографией</w:t>
      </w:r>
      <w:proofErr w:type="spellEnd"/>
      <w:r w:rsidRPr="005725E4">
        <w:rPr>
          <w:rStyle w:val="apple-converted-space"/>
        </w:rPr>
        <w:t> </w:t>
      </w:r>
      <w:r w:rsidRPr="005725E4">
        <w:t xml:space="preserve">с дошкольниками, педагог решает не только практические, но </w:t>
      </w:r>
      <w:r w:rsidR="00CC6228" w:rsidRPr="005725E4">
        <w:t>и </w:t>
      </w:r>
      <w:proofErr w:type="spellStart"/>
      <w:r w:rsidR="00CC6228" w:rsidRPr="005725E4">
        <w:rPr>
          <w:rStyle w:val="apple-converted-space"/>
        </w:rPr>
        <w:t>воспитательно</w:t>
      </w:r>
      <w:proofErr w:type="spellEnd"/>
      <w:r w:rsidR="00CC6228">
        <w:t>-</w:t>
      </w:r>
      <w:r w:rsidRPr="005725E4">
        <w:t xml:space="preserve"> образовательные </w:t>
      </w:r>
      <w:r w:rsidR="00CC6228" w:rsidRPr="005725E4">
        <w:t>задачи: ребёнок</w:t>
      </w:r>
      <w:r w:rsidRPr="005725E4">
        <w:t xml:space="preserve"> учится познавать мир и осознавать себя своё место в нём, единство человека и природы, расширяются возможности изобразительной деятельности детей.</w:t>
      </w:r>
    </w:p>
    <w:p w:rsidR="00C5306D" w:rsidRDefault="00C5306D" w:rsidP="008224A7">
      <w:pPr>
        <w:ind w:firstLine="360"/>
        <w:jc w:val="both"/>
      </w:pPr>
    </w:p>
    <w:p w:rsidR="006B30AF" w:rsidRPr="005725E4" w:rsidRDefault="006B30AF" w:rsidP="008224A7">
      <w:pPr>
        <w:ind w:firstLine="360"/>
        <w:jc w:val="both"/>
      </w:pPr>
      <w:proofErr w:type="spellStart"/>
      <w:r w:rsidRPr="005725E4">
        <w:t>Пластилинография</w:t>
      </w:r>
      <w:proofErr w:type="spellEnd"/>
      <w:r w:rsidRPr="005725E4">
        <w:t xml:space="preserve"> способствует, в первую очередь,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самостоятельности. При успешном овладении методикой рисования пластилином можно выполнять коллективные работы, создавать картины, оригинальные подарки для родителей и друзей.</w:t>
      </w:r>
    </w:p>
    <w:p w:rsidR="00C5306D" w:rsidRDefault="00C5306D" w:rsidP="008224A7">
      <w:pPr>
        <w:ind w:firstLine="360"/>
        <w:jc w:val="both"/>
      </w:pPr>
    </w:p>
    <w:p w:rsidR="006B30AF" w:rsidRPr="005725E4" w:rsidRDefault="006B30AF" w:rsidP="008224A7">
      <w:pPr>
        <w:ind w:firstLine="360"/>
        <w:jc w:val="both"/>
      </w:pPr>
      <w:r w:rsidRPr="005725E4">
        <w:t>У ребенка появляется возможность сделать картину рельефной, а значит, более выразительной и живой. Техника проста в исполнении, не требует особых способностей, увлекает и не перегружает детей ни умственно, ни физически. Также рисование пластилином позволяет использовать бросовый (катушки, диски, бусинки) и природный (шишки, ракушки, каштаны, фасоль,</w:t>
      </w:r>
      <w:r w:rsidR="00CC6228">
        <w:t xml:space="preserve"> </w:t>
      </w:r>
      <w:r w:rsidRPr="005725E4">
        <w:t>семена подсолнуха, крупы) материалы.</w:t>
      </w:r>
    </w:p>
    <w:p w:rsidR="00725E9C" w:rsidRDefault="00725E9C" w:rsidP="008224A7">
      <w:pPr>
        <w:jc w:val="both"/>
        <w:rPr>
          <w:b/>
        </w:rPr>
      </w:pPr>
    </w:p>
    <w:p w:rsidR="005725E4" w:rsidRPr="005725E4" w:rsidRDefault="005725E4" w:rsidP="0048537B">
      <w:pPr>
        <w:jc w:val="center"/>
        <w:rPr>
          <w:b/>
        </w:rPr>
      </w:pPr>
      <w:r w:rsidRPr="005725E4">
        <w:rPr>
          <w:b/>
        </w:rPr>
        <w:t>1.1.</w:t>
      </w:r>
      <w:r w:rsidR="00D31DA2">
        <w:rPr>
          <w:b/>
        </w:rPr>
        <w:t>1.</w:t>
      </w:r>
      <w:r w:rsidRPr="005725E4">
        <w:rPr>
          <w:b/>
        </w:rPr>
        <w:t>Цели и задачи программы.</w:t>
      </w:r>
    </w:p>
    <w:p w:rsidR="00725E9C" w:rsidRDefault="00725E9C" w:rsidP="005725E4">
      <w:pPr>
        <w:jc w:val="both"/>
        <w:rPr>
          <w:b/>
        </w:rPr>
      </w:pPr>
    </w:p>
    <w:p w:rsidR="006B30AF" w:rsidRPr="005725E4" w:rsidRDefault="00CC6228" w:rsidP="008224A7">
      <w:pPr>
        <w:jc w:val="both"/>
        <w:rPr>
          <w:b/>
          <w:i/>
        </w:rPr>
      </w:pPr>
      <w:r w:rsidRPr="005725E4">
        <w:rPr>
          <w:b/>
        </w:rPr>
        <w:t>Цель программы –</w:t>
      </w:r>
      <w:r w:rsidR="006B30AF" w:rsidRPr="005725E4">
        <w:rPr>
          <w:b/>
          <w:i/>
        </w:rPr>
        <w:t xml:space="preserve"> </w:t>
      </w:r>
      <w:r w:rsidR="006B30AF" w:rsidRPr="005725E4">
        <w:t>развитие тонких движений пальцев и всей руки в целом, активизация творческих способностей детей; поиск новых способов художественного выражения.</w:t>
      </w:r>
    </w:p>
    <w:p w:rsidR="006B30AF" w:rsidRPr="005725E4" w:rsidRDefault="006B30AF" w:rsidP="008224A7">
      <w:pPr>
        <w:jc w:val="both"/>
        <w:rPr>
          <w:bCs/>
          <w:iCs/>
          <w:color w:val="000000"/>
        </w:rPr>
      </w:pPr>
      <w:r w:rsidRPr="005725E4">
        <w:t xml:space="preserve">      </w:t>
      </w:r>
      <w:r w:rsidR="005725E4" w:rsidRPr="005725E4">
        <w:t>П</w:t>
      </w:r>
      <w:r w:rsidRPr="005725E4">
        <w:t xml:space="preserve">рограмма дополнительного образования рассчитана на 1 год </w:t>
      </w:r>
      <w:r w:rsidR="00CC6228" w:rsidRPr="005725E4">
        <w:t>обучения детей</w:t>
      </w:r>
      <w:r w:rsidRPr="005725E4">
        <w:t xml:space="preserve"> 5-6 лет и реализует следующие </w:t>
      </w:r>
      <w:r w:rsidRPr="005725E4">
        <w:rPr>
          <w:b/>
        </w:rPr>
        <w:t>задачи: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 xml:space="preserve">Учить приемам работы с пластилином: раскатывание, скатывание, вытягивание, размазывание, </w:t>
      </w:r>
      <w:proofErr w:type="spellStart"/>
      <w:r w:rsidRPr="005725E4">
        <w:rPr>
          <w:color w:val="000000"/>
        </w:rPr>
        <w:t>примазывание</w:t>
      </w:r>
      <w:proofErr w:type="spellEnd"/>
      <w:r w:rsidRPr="005725E4">
        <w:rPr>
          <w:color w:val="000000"/>
        </w:rPr>
        <w:t>, надавливание, сглаживание поверхности и др.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Учить детей самостоятельно осуществлять движения, контролируя их силу, длительность, направленность и др.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Учить создавать яркие, выразительные образы и изображения окружающего мира, действительности посредством соединения двух цветов пластилина в один; формировать целостную картину мира;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 xml:space="preserve">Учить инкрустировать работы различными дополнительными материалами (бусинки, </w:t>
      </w:r>
      <w:proofErr w:type="spellStart"/>
      <w:r w:rsidRPr="005725E4">
        <w:rPr>
          <w:color w:val="000000"/>
        </w:rPr>
        <w:t>паетки</w:t>
      </w:r>
      <w:proofErr w:type="spellEnd"/>
      <w:r w:rsidRPr="005725E4">
        <w:rPr>
          <w:color w:val="000000"/>
        </w:rPr>
        <w:t>, перышки, зерна крупы, семя подсолнуха и проч.); использовать бросовый материал (пробки от фломастеров, колпачки шариковых ручек, стержни, палочки и проч.)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bCs/>
          <w:iCs/>
          <w:color w:val="000000"/>
        </w:rPr>
        <w:t xml:space="preserve">Развивать мелкую моторику, общую умелость рук, укреплять их силу. 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Развивать координацию и согласованность руки и глаза.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Осуществлять постепенную подготовку руки к освоению навыка письма.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t>Воспитывать усидчивость, аккуратность, желанию доводить начатое дело до конца.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t>Прививать чувство прекрасного, расширять представления о сезонных явлениях, праздничных событиях и традициях родного края и страны.</w:t>
      </w:r>
    </w:p>
    <w:p w:rsidR="005725E4" w:rsidRPr="005725E4" w:rsidRDefault="005725E4" w:rsidP="0048537B">
      <w:pPr>
        <w:shd w:val="clear" w:color="auto" w:fill="FFFFFF"/>
        <w:spacing w:before="100" w:beforeAutospacing="1" w:after="100" w:afterAutospacing="1"/>
        <w:ind w:left="390"/>
        <w:jc w:val="center"/>
        <w:rPr>
          <w:b/>
          <w:color w:val="000000"/>
        </w:rPr>
      </w:pPr>
      <w:r w:rsidRPr="005725E4">
        <w:rPr>
          <w:b/>
          <w:color w:val="000000"/>
        </w:rPr>
        <w:t>1.</w:t>
      </w:r>
      <w:r w:rsidR="00D31DA2">
        <w:rPr>
          <w:b/>
          <w:color w:val="000000"/>
        </w:rPr>
        <w:t>1.</w:t>
      </w:r>
      <w:r w:rsidRPr="005725E4">
        <w:rPr>
          <w:b/>
          <w:color w:val="000000"/>
        </w:rPr>
        <w:t>2.Принципы и подходы к формированию программы.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>Принцип доступности </w:t>
      </w:r>
      <w:r w:rsidRPr="005725E4">
        <w:rPr>
          <w:color w:val="000000" w:themeColor="text1"/>
        </w:rPr>
        <w:t>- обучение и воспитание ребенка в доступной, привлекательной и соответствующей его возрасту форме: игры, чтения литературы, рассматривание иллюстраций, продуктивной деятельности.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 xml:space="preserve">Принцип </w:t>
      </w:r>
      <w:proofErr w:type="spellStart"/>
      <w:r w:rsidRPr="005725E4">
        <w:rPr>
          <w:bCs/>
          <w:color w:val="000000" w:themeColor="text1"/>
        </w:rPr>
        <w:t>гуманистичности</w:t>
      </w:r>
      <w:proofErr w:type="spellEnd"/>
      <w:r w:rsidRPr="005725E4">
        <w:rPr>
          <w:bCs/>
          <w:color w:val="000000" w:themeColor="text1"/>
        </w:rPr>
        <w:t> </w:t>
      </w:r>
      <w:r w:rsidRPr="005725E4">
        <w:rPr>
          <w:color w:val="000000" w:themeColor="text1"/>
        </w:rPr>
        <w:t>– индивидуально - ориентированный подход и всестороннее развитие личности ребенка.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>Принцип интеграции </w:t>
      </w:r>
      <w:r w:rsidRPr="005725E4">
        <w:rPr>
          <w:color w:val="000000" w:themeColor="text1"/>
        </w:rPr>
        <w:t>– сочетание основного вида деятельности с развитием речи, с игровой деятельностью, с развитием познавательных процессов.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>Принцип системности </w:t>
      </w:r>
      <w:r w:rsidRPr="005725E4">
        <w:rPr>
          <w:color w:val="000000" w:themeColor="text1"/>
        </w:rPr>
        <w:t>- решение поставленных задач в системе кружковой работы.</w:t>
      </w:r>
    </w:p>
    <w:p w:rsidR="00725E9C" w:rsidRPr="00725E9C" w:rsidRDefault="005725E4" w:rsidP="0048537B">
      <w:pPr>
        <w:shd w:val="clear" w:color="auto" w:fill="FFFFFF"/>
        <w:spacing w:before="100" w:beforeAutospacing="1" w:after="100" w:afterAutospacing="1"/>
        <w:ind w:left="390"/>
        <w:jc w:val="center"/>
        <w:rPr>
          <w:b/>
          <w:color w:val="000000"/>
        </w:rPr>
      </w:pPr>
      <w:r w:rsidRPr="00725E9C">
        <w:rPr>
          <w:b/>
          <w:color w:val="000000"/>
        </w:rPr>
        <w:t>1.</w:t>
      </w:r>
      <w:r w:rsidR="00D31DA2">
        <w:rPr>
          <w:b/>
          <w:color w:val="000000"/>
        </w:rPr>
        <w:t>1.</w:t>
      </w:r>
      <w:r w:rsidRPr="00725E9C">
        <w:rPr>
          <w:b/>
          <w:color w:val="000000"/>
        </w:rPr>
        <w:t xml:space="preserve">3.Возрастные </w:t>
      </w:r>
      <w:r w:rsidR="00725E9C" w:rsidRPr="00725E9C">
        <w:rPr>
          <w:b/>
          <w:color w:val="000000"/>
        </w:rPr>
        <w:t>и психические особенности детей 5-6 лет.</w:t>
      </w:r>
    </w:p>
    <w:p w:rsidR="00725E9C" w:rsidRPr="00725E9C" w:rsidRDefault="00725E9C" w:rsidP="008224A7">
      <w:pPr>
        <w:shd w:val="clear" w:color="auto" w:fill="FFFFFF" w:themeFill="background1"/>
        <w:jc w:val="both"/>
        <w:rPr>
          <w:color w:val="000000" w:themeColor="text1"/>
        </w:rPr>
      </w:pPr>
      <w:r w:rsidRPr="00725E9C">
        <w:rPr>
          <w:color w:val="000000" w:themeColor="text1"/>
        </w:rPr>
        <w:t>В возрасте около 5 лет в развитии ребёнка происходит большой скачок. </w:t>
      </w:r>
      <w:r w:rsidRPr="00725E9C">
        <w:rPr>
          <w:color w:val="000000" w:themeColor="text1"/>
        </w:rPr>
        <w:br/>
        <w:t>К 5 годам он должен иметь представление об обратимых и необратимых процессах, отличать ситуации, в которых произошло изменение какого-либо признака или количества от ситуаций, в которых количество или (признак) остались неизменными.</w:t>
      </w:r>
      <w:r w:rsidRPr="00725E9C">
        <w:rPr>
          <w:color w:val="000000" w:themeColor="text1"/>
        </w:rPr>
        <w:br/>
        <w:t>Содействует общему психическому развитию активизация воображения. Воображение - высшая психическая функция, которая лежит в основе успешности всех видов творческой деятельности человека, в том числе и взрослого. Взрослые должны ценить в дошкольнике не способность делать по указанию или по образцу то, что предлагает взрослый, а придумывать свои собственные планы. Формировать замыслы и реализовать индивидуальное воображение во всех видах деятельности. </w:t>
      </w:r>
      <w:r w:rsidRPr="00725E9C">
        <w:rPr>
          <w:color w:val="000000" w:themeColor="text1"/>
        </w:rPr>
        <w:br/>
        <w:t xml:space="preserve">Математика требует переводить абстрактные понятия в зрительные образы, визуализировать их. Развитию этой способности содействует, в частности, знакомство с беспредметным, абстрактным искусством, объектом внимания которого становится линия, </w:t>
      </w:r>
      <w:r w:rsidRPr="00725E9C">
        <w:rPr>
          <w:color w:val="000000" w:themeColor="text1"/>
        </w:rPr>
        <w:lastRenderedPageBreak/>
        <w:t>форма, цвет сами по себе. Занятия музыкой, в том числе и слушание музыкальных произведений, активизируют абстрактное мышление и воображение. </w:t>
      </w:r>
      <w:r w:rsidRPr="00725E9C">
        <w:rPr>
          <w:color w:val="000000" w:themeColor="text1"/>
        </w:rPr>
        <w:br/>
        <w:t>Особенность детей данного возраста - интерес и тяга к красивому, эстетически ценному. Эстетичность используемых наглядных материалов, их композиции на занятии, во многом определяют степень заинтересованности ребят самим предметом. </w:t>
      </w:r>
      <w:r w:rsidRPr="00725E9C">
        <w:rPr>
          <w:color w:val="000000" w:themeColor="text1"/>
        </w:rPr>
        <w:br/>
        <w:t>Необходимо привить детям вкус к размышлению и рассуждению, поиску решений, научить испытывать удовольствие от прилагаемых интеллектуальных усилий и получаемого в виде проблемы интеллектуального результата. Важно, чтобы ребятам сопутствовал успех. </w:t>
      </w:r>
    </w:p>
    <w:p w:rsidR="00725E9C" w:rsidRPr="00725E9C" w:rsidRDefault="00725E9C" w:rsidP="008224A7">
      <w:pPr>
        <w:shd w:val="clear" w:color="auto" w:fill="FFFFFF"/>
        <w:spacing w:line="288" w:lineRule="atLeast"/>
        <w:jc w:val="both"/>
        <w:rPr>
          <w:color w:val="000000" w:themeColor="text1"/>
        </w:rPr>
      </w:pPr>
      <w:r w:rsidRPr="00725E9C">
        <w:rPr>
          <w:color w:val="000000" w:themeColor="text1"/>
        </w:rPr>
        <w:t> Ребёнок может произвольно управлять своим поведением, а также процессами внимания и запоминания, эмоциональными реакциями; В любом виде деятельности может выйти за пределы сиюминутной ситуации, осознать временную перспективу, удерживать в сознании одновременно цепочку взаимосвязанных событий или разные состояния вещества или процесса.</w:t>
      </w:r>
    </w:p>
    <w:p w:rsidR="00725E9C" w:rsidRDefault="00725E9C" w:rsidP="00725E9C">
      <w:pPr>
        <w:spacing w:line="360" w:lineRule="auto"/>
        <w:ind w:right="850"/>
      </w:pPr>
    </w:p>
    <w:p w:rsidR="00725E9C" w:rsidRDefault="00725E9C" w:rsidP="0048537B">
      <w:pPr>
        <w:ind w:right="850"/>
        <w:jc w:val="center"/>
        <w:rPr>
          <w:b/>
        </w:rPr>
      </w:pPr>
      <w:r>
        <w:rPr>
          <w:b/>
        </w:rPr>
        <w:t>1.</w:t>
      </w:r>
      <w:r w:rsidR="00D31DA2">
        <w:rPr>
          <w:b/>
        </w:rPr>
        <w:t>1.</w:t>
      </w:r>
      <w:r>
        <w:rPr>
          <w:b/>
        </w:rPr>
        <w:t>4.Планируемые результаты как целевые ориентиры освоения программы.</w:t>
      </w:r>
    </w:p>
    <w:p w:rsidR="0048537B" w:rsidRPr="00725E9C" w:rsidRDefault="0048537B" w:rsidP="0048537B">
      <w:pPr>
        <w:ind w:right="850"/>
        <w:jc w:val="center"/>
        <w:rPr>
          <w:b/>
        </w:rPr>
      </w:pPr>
    </w:p>
    <w:p w:rsidR="00725E9C" w:rsidRPr="00A42924" w:rsidRDefault="00725E9C" w:rsidP="008224A7">
      <w:pPr>
        <w:ind w:right="-1"/>
        <w:jc w:val="both"/>
        <w:rPr>
          <w:b/>
        </w:rPr>
      </w:pPr>
      <w:r w:rsidRPr="00A42924">
        <w:rPr>
          <w:b/>
        </w:rPr>
        <w:t>После реализации рабочей программы в группе:</w:t>
      </w:r>
    </w:p>
    <w:p w:rsidR="00725E9C" w:rsidRPr="00725E9C" w:rsidRDefault="00725E9C" w:rsidP="008224A7">
      <w:pPr>
        <w:ind w:right="-1"/>
        <w:jc w:val="both"/>
      </w:pPr>
      <w:r w:rsidRPr="00725E9C">
        <w:t>В группе:</w:t>
      </w:r>
    </w:p>
    <w:p w:rsidR="00725E9C" w:rsidRPr="00725E9C" w:rsidRDefault="00725E9C" w:rsidP="008224A7">
      <w:pPr>
        <w:ind w:right="-1"/>
        <w:jc w:val="both"/>
      </w:pPr>
      <w:r w:rsidRPr="00725E9C">
        <w:t>-подготовлен наглядно-информационный материал (консультации для родителей);</w:t>
      </w:r>
    </w:p>
    <w:p w:rsidR="00725E9C" w:rsidRPr="00725E9C" w:rsidRDefault="00725E9C" w:rsidP="008224A7">
      <w:pPr>
        <w:ind w:right="-1"/>
        <w:jc w:val="both"/>
      </w:pPr>
      <w:r w:rsidRPr="00725E9C">
        <w:t>-оформлен фотоотчет о работе кружка «</w:t>
      </w:r>
      <w:r w:rsidR="00C73917">
        <w:t>Волшебный комочек</w:t>
      </w:r>
      <w:r w:rsidRPr="00725E9C">
        <w:t>».</w:t>
      </w:r>
    </w:p>
    <w:p w:rsidR="00725E9C" w:rsidRPr="00725E9C" w:rsidRDefault="00725E9C" w:rsidP="008224A7">
      <w:pPr>
        <w:ind w:right="-1"/>
        <w:jc w:val="both"/>
      </w:pPr>
    </w:p>
    <w:p w:rsidR="00725E9C" w:rsidRPr="00A42924" w:rsidRDefault="00725E9C" w:rsidP="008224A7">
      <w:pPr>
        <w:ind w:right="-1"/>
        <w:jc w:val="both"/>
        <w:rPr>
          <w:b/>
        </w:rPr>
      </w:pPr>
      <w:r w:rsidRPr="00A42924">
        <w:rPr>
          <w:b/>
        </w:rPr>
        <w:t>После реализации рабочей программы дети:</w:t>
      </w:r>
    </w:p>
    <w:p w:rsidR="00725E9C" w:rsidRPr="00725E9C" w:rsidRDefault="00725E9C" w:rsidP="008224A7">
      <w:pPr>
        <w:pStyle w:val="a6"/>
        <w:spacing w:after="0" w:line="240" w:lineRule="auto"/>
        <w:ind w:left="1068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E9C" w:rsidRPr="00725E9C" w:rsidRDefault="00A42924" w:rsidP="008224A7">
      <w:pPr>
        <w:shd w:val="clear" w:color="auto" w:fill="FFFFFF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725E9C" w:rsidRPr="00725E9C">
        <w:rPr>
          <w:color w:val="000000"/>
        </w:rPr>
        <w:t xml:space="preserve">По итогам освоения программы творческой мастерской </w:t>
      </w:r>
      <w:r w:rsidR="00CC6228" w:rsidRPr="00725E9C">
        <w:rPr>
          <w:color w:val="000000"/>
        </w:rPr>
        <w:t>дети освоят</w:t>
      </w:r>
      <w:r w:rsidR="00725E9C" w:rsidRPr="00725E9C">
        <w:rPr>
          <w:color w:val="000000"/>
        </w:rPr>
        <w:t xml:space="preserve"> основные приемы </w:t>
      </w:r>
      <w:proofErr w:type="spellStart"/>
      <w:r w:rsidR="00725E9C" w:rsidRPr="00725E9C">
        <w:rPr>
          <w:color w:val="000000"/>
        </w:rPr>
        <w:t>пластилинографии</w:t>
      </w:r>
      <w:proofErr w:type="spellEnd"/>
      <w:r w:rsidR="00725E9C" w:rsidRPr="00725E9C">
        <w:rPr>
          <w:color w:val="000000"/>
        </w:rPr>
        <w:t xml:space="preserve"> (надавливание, размазывание, </w:t>
      </w:r>
      <w:proofErr w:type="spellStart"/>
      <w:r w:rsidR="00725E9C" w:rsidRPr="00725E9C">
        <w:rPr>
          <w:color w:val="000000"/>
        </w:rPr>
        <w:t>отщипывание</w:t>
      </w:r>
      <w:proofErr w:type="spellEnd"/>
      <w:r w:rsidR="00725E9C" w:rsidRPr="00725E9C">
        <w:rPr>
          <w:color w:val="000000"/>
        </w:rPr>
        <w:t>, вдавливание), создавая при помощи взрослого выразительные образы хорошо знакомых предметов окружающего мира, сформируются навыки ручной умелости: дифференцированные движения кистей и пальцев рук.</w:t>
      </w:r>
    </w:p>
    <w:p w:rsidR="00C5306D" w:rsidRDefault="00725E9C" w:rsidP="00C5306D">
      <w:pPr>
        <w:pStyle w:val="a6"/>
        <w:shd w:val="clear" w:color="auto" w:fill="FFFFFF"/>
        <w:spacing w:before="100" w:beforeAutospacing="1" w:after="100" w:afterAutospacing="1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5E9C">
        <w:rPr>
          <w:rFonts w:ascii="Times New Roman" w:hAnsi="Times New Roman" w:cs="Times New Roman"/>
          <w:b/>
          <w:color w:val="000000"/>
          <w:sz w:val="24"/>
          <w:szCs w:val="24"/>
        </w:rPr>
        <w:t>2.Содержательный раздел.</w:t>
      </w:r>
    </w:p>
    <w:p w:rsidR="00725E9C" w:rsidRPr="00C5306D" w:rsidRDefault="00A42924" w:rsidP="00C5306D">
      <w:pPr>
        <w:pStyle w:val="a6"/>
        <w:shd w:val="clear" w:color="auto" w:fill="FFFFFF"/>
        <w:spacing w:before="100" w:beforeAutospacing="1" w:after="100" w:afterAutospacing="1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="00725E9C" w:rsidRPr="00C53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>При разработке данной программы отбирались наиболее интересные доступные темы, сюжеты, которые смогли бы завлечь ребенка и помочь ему раскрыться. К каждой встрече подобраны соответствующие игры с движением, пальчиковая гимнастика, разминка для рук. Для решения поставленных задач, максимально использовались все анализаторы ребенка: слуховой, зрительный, тактильный и т.д.</w:t>
      </w:r>
    </w:p>
    <w:p w:rsidR="00C5306D" w:rsidRDefault="00C5306D" w:rsidP="008224A7">
      <w:pPr>
        <w:shd w:val="clear" w:color="auto" w:fill="FFFFFF"/>
        <w:ind w:firstLine="708"/>
        <w:jc w:val="both"/>
        <w:rPr>
          <w:color w:val="000000"/>
        </w:rPr>
      </w:pP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 xml:space="preserve">Встречи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 (движения, действия и т.п.). Использование игр в обучении детей </w:t>
      </w:r>
      <w:proofErr w:type="spellStart"/>
      <w:r w:rsidRPr="00A42924">
        <w:rPr>
          <w:color w:val="000000"/>
        </w:rPr>
        <w:t>пластилинографией</w:t>
      </w:r>
      <w:proofErr w:type="spellEnd"/>
      <w:r w:rsidRPr="00A42924">
        <w:rPr>
          <w:color w:val="000000"/>
        </w:rPr>
        <w:t xml:space="preserve"> помогает активизировать деятельность детей, развивать познавательную активность, наблюдательность, внимание, память, мышление, поддерживает интерес к изучаемому, развивает творческое воображение, образное мышление.</w:t>
      </w:r>
    </w:p>
    <w:p w:rsidR="003E5839" w:rsidRDefault="003E5839" w:rsidP="008224A7">
      <w:pPr>
        <w:shd w:val="clear" w:color="auto" w:fill="FFFFFF"/>
        <w:ind w:firstLine="708"/>
        <w:jc w:val="both"/>
        <w:rPr>
          <w:color w:val="000000"/>
        </w:rPr>
      </w:pP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 xml:space="preserve">Программа составлена с учётом реализации </w:t>
      </w:r>
      <w:proofErr w:type="spellStart"/>
      <w:r w:rsidRPr="00A42924">
        <w:rPr>
          <w:color w:val="000000"/>
        </w:rPr>
        <w:t>межпредметных</w:t>
      </w:r>
      <w:proofErr w:type="spellEnd"/>
      <w:r w:rsidRPr="00A42924">
        <w:rPr>
          <w:color w:val="000000"/>
        </w:rPr>
        <w:t xml:space="preserve"> связей по разделам: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>– “Художественная литература”, где используются произведения познавательной направленности.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lastRenderedPageBreak/>
        <w:t> – “Развития речи”, где осуществляется обогащение словаря, расширяя и уточняя знания детей об окружающем.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> – “Продуктивные” занятия, где осуществлялась закрепление образов.</w:t>
      </w:r>
    </w:p>
    <w:p w:rsidR="003E5839" w:rsidRDefault="00725E9C" w:rsidP="008224A7">
      <w:pPr>
        <w:shd w:val="clear" w:color="auto" w:fill="FFFFFF"/>
        <w:ind w:firstLine="708"/>
        <w:jc w:val="both"/>
        <w:rPr>
          <w:color w:val="000000"/>
        </w:rPr>
      </w:pPr>
      <w:r w:rsidRPr="00A42924">
        <w:rPr>
          <w:color w:val="000000"/>
        </w:rPr>
        <w:t> – “Познавательные” занятия, где осуществляется закрепление образов и понятия о живой и не живой природе.</w:t>
      </w:r>
    </w:p>
    <w:p w:rsidR="00C5306D" w:rsidRPr="00C5306D" w:rsidRDefault="00C5306D" w:rsidP="008224A7">
      <w:pPr>
        <w:shd w:val="clear" w:color="auto" w:fill="FFFFFF"/>
        <w:ind w:firstLine="708"/>
        <w:jc w:val="both"/>
        <w:rPr>
          <w:color w:val="000000"/>
        </w:rPr>
      </w:pP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При создании пластилиновых картин следует придерживаться следующей методики. В работе лучше всего использовать яркий, в меру мягкий материал, способный принимать заданную форму. Это позволит еще не окрепшим ручкам дошкольника создавать свои первые рисунки.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 xml:space="preserve">Чтобы дети лучше усвоили и закрепили навыки, обучение следует проводить поэтапно: сначала важно научить надавливать на пластилин, затем размазывать его от центра к краям контура и в дальнейшем сочетать оба приема. Обучать </w:t>
      </w:r>
      <w:proofErr w:type="spellStart"/>
      <w:r w:rsidRPr="003E5839">
        <w:t>пластилинографии</w:t>
      </w:r>
      <w:proofErr w:type="spellEnd"/>
      <w:r w:rsidRPr="003E5839">
        <w:t xml:space="preserve"> нужно в порядке повышения уровня сложности: начинать лучше с простых картинок в младшем возрасте и постепенно переходить к созданию более сложных.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При лепке картин следует учитывать особенности работы с пластилином. Так, для получения нужного оттенка можно соединять пластилин различных цветов и сортов. Смешивать одновременно более двух цветов не рекомендуется.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Для получения разнообразных оттенков дети осваивают прием вливания одного цвета в другой. Можно воспользоваться двумя способами. Первый – смешивать пластилин прямо на основе, накладывая мазки попеременно. Второй – взять несколько кусочков разноцветного пластилина, размять, перемешать в одном шарике и рисовать.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Разнообразие способов нанесения пластилиновых мазков, их фактуры, цветового колорита способствует развитию фантазии дошкольников. В зависимости от замысла фактура мазков может напоминать шелк, стекло или керамику, выглядеть шероховатой или рельефной. Для того чтобы придать поверхности блеск, перед заглаживанием пластилина пальцы слегка смачивают в воде, но так, чтобы картонная основа не размокла.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Чтобы поверхность картины выглядела шероховатой, используются различные способы нанесения изображения рельефных точек, штрихов, полосок, извилин или фигурных линий. Работать можно не только пальцами рук, но и стеками – специальными вспомогательными инструментами. Для изображения тонких пластилиновых нитей можно использовать пластмассовые шприцы без игл. А также использовать бросовый материал: колпачки, стержни от шариковых ручек, фломастеров, зубочистки, пуговицы и др.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Пластилиновая картина может состоять из шарообразных или цилиндрических кусочков либо мазков, и при визуальном восприятии выглядит как мозаика.</w:t>
      </w:r>
    </w:p>
    <w:p w:rsidR="003E5839" w:rsidRDefault="003E5839" w:rsidP="008224A7">
      <w:pPr>
        <w:shd w:val="clear" w:color="auto" w:fill="FFFFFF"/>
        <w:spacing w:before="100" w:beforeAutospacing="1" w:after="100" w:afterAutospacing="1"/>
        <w:ind w:firstLine="708"/>
        <w:jc w:val="both"/>
      </w:pPr>
      <w:r w:rsidRPr="003E5839">
        <w:t xml:space="preserve">В процессе обучения детей </w:t>
      </w:r>
      <w:proofErr w:type="spellStart"/>
      <w:r w:rsidRPr="003E5839">
        <w:t>пластилинографии</w:t>
      </w:r>
      <w:proofErr w:type="spellEnd"/>
      <w:r w:rsidRPr="003E5839">
        <w:t xml:space="preserve"> не следует ставить перед ними очень сложные задачи, чтобы не испугать. Важно подкреплять их уверенность в собственных силах и поощрять даже за небольшие успехи в освоении новой техники. Творчество должно доставлять дошкольникам радость общения, познания, игры, отдыха. Опыт совместной работы помогает установить взаимоотношения со сверстниками, формирует чувство ответственности друг перед другом.</w:t>
      </w:r>
    </w:p>
    <w:p w:rsidR="003E5839" w:rsidRPr="00C5306D" w:rsidRDefault="003E5839" w:rsidP="008224A7">
      <w:pPr>
        <w:shd w:val="clear" w:color="auto" w:fill="FFFFFF"/>
        <w:spacing w:before="100" w:beforeAutospacing="1" w:after="100" w:afterAutospacing="1"/>
        <w:ind w:firstLine="360"/>
        <w:jc w:val="both"/>
        <w:rPr>
          <w:rStyle w:val="a3"/>
          <w:i w:val="0"/>
          <w:iCs w:val="0"/>
        </w:rPr>
      </w:pPr>
      <w:r w:rsidRPr="003E5839">
        <w:t xml:space="preserve">Работа с пластилином занимает много времени, требует внимания и усидчивости, поэтому в середине занятия необходимо проводить физкультурные минутки. Еще один </w:t>
      </w:r>
      <w:r w:rsidRPr="003E5839">
        <w:lastRenderedPageBreak/>
        <w:t>важный момент – благоприятный эмоциональный настрой не только воспитателей, но и детей. Условием успешной работы является оригинальность заданий, формулировка которых становится стимулом к творчеству.</w:t>
      </w:r>
    </w:p>
    <w:p w:rsidR="003E5839" w:rsidRPr="003E5839" w:rsidRDefault="003E5839" w:rsidP="008224A7">
      <w:pPr>
        <w:jc w:val="both"/>
        <w:rPr>
          <w:i/>
        </w:rPr>
      </w:pPr>
      <w:r w:rsidRPr="003E5839">
        <w:rPr>
          <w:rStyle w:val="a3"/>
          <w:i w:val="0"/>
        </w:rPr>
        <w:t>При работе с пластилином предлагается следовать следующим рекомендациям: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Твердый пластилин разогреть перед занятием в ёмкости с горячей водой из-под крана, (но не заливать кипятком).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 xml:space="preserve">Пластилин – материал объёмный, а значит, имеющий вес. Поэтому для работы следует использовать не тонкие листы, а плотный картон, чтобы не происходило деформации основы при выполнении приёмов придавливания, </w:t>
      </w:r>
      <w:proofErr w:type="spellStart"/>
      <w:r w:rsidRPr="003E5839">
        <w:t>примазывания</w:t>
      </w:r>
      <w:proofErr w:type="spellEnd"/>
      <w:r w:rsidRPr="003E5839">
        <w:t>, сглаживания поверхностей создаваемых из пластилина объектов.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Чтобы работа</w:t>
      </w:r>
      <w:r w:rsidRPr="003E5839">
        <w:rPr>
          <w:rStyle w:val="apple-converted-space"/>
        </w:rPr>
        <w:t> </w:t>
      </w:r>
      <w:r w:rsidRPr="003E5839">
        <w:t> со временем не теряла своей привлекательности, следует основу с нарисованным предварительно контуром или без него покрыть скотчем. Это поможет избежать появления жирных пятен, работать на скользкой поверхности легче и при помощи стеки проще снять лишний пластилин, не оставляя следов. Контуры в данном случае выполняются обычным фломастером, который также без труда стирается влажной салфеткой, если ребёнок ошибся в изображении объекта.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Если работа выполняется в качестве подарка, например: «Букет для мамы», или для оформления групповой комнаты, рекомендуется поверхность выполненной из пластилина композиции покрыть бесцветным лаком. Пластилин под лаковой плёнкой со временем твердеет, изделие становиться более яркими, с лакированной поверхности легче убирать пыль.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 xml:space="preserve">На рабочем столе ребёнка должна обязательно присутствовать тканевая салфетка для рук, чтобы он мог воспользоваться ею в любое время, а </w:t>
      </w:r>
      <w:r w:rsidR="00CC6228" w:rsidRPr="003E5839">
        <w:t>после </w:t>
      </w:r>
      <w:r w:rsidR="00CC6228" w:rsidRPr="003E5839">
        <w:rPr>
          <w:rStyle w:val="apple-converted-space"/>
        </w:rPr>
        <w:t>выполненной</w:t>
      </w:r>
      <w:r w:rsidRPr="003E5839">
        <w:t xml:space="preserve"> работы первоначально вытереть руки салфеткой, а затем вымыть их водой с мылом.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Работа с пластилином трудоёмкая, требует усилий, поэтому детям необходим минутный отдых в процессе её выполнения в виде физкультурных минуток и разминок.</w:t>
      </w:r>
    </w:p>
    <w:p w:rsidR="003E5839" w:rsidRDefault="00CC6228" w:rsidP="008224A7">
      <w:pPr>
        <w:shd w:val="clear" w:color="auto" w:fill="FFFFFF"/>
        <w:spacing w:before="100" w:beforeAutospacing="1" w:after="100" w:afterAutospacing="1"/>
        <w:ind w:firstLine="360"/>
        <w:jc w:val="both"/>
      </w:pPr>
      <w:r w:rsidRPr="003E5839">
        <w:t>В</w:t>
      </w:r>
      <w:r w:rsidRPr="003E5839">
        <w:rPr>
          <w:rStyle w:val="apple-converted-space"/>
        </w:rPr>
        <w:t> </w:t>
      </w:r>
      <w:r w:rsidRPr="003E5839">
        <w:t>технике</w:t>
      </w:r>
      <w:r w:rsidR="003E5839" w:rsidRPr="003E5839">
        <w:t xml:space="preserve"> </w:t>
      </w:r>
      <w:proofErr w:type="spellStart"/>
      <w:r w:rsidR="003E5839" w:rsidRPr="003E5839">
        <w:t>пластилинография</w:t>
      </w:r>
      <w:proofErr w:type="spellEnd"/>
      <w:r w:rsidR="003E5839" w:rsidRPr="003E5839">
        <w:t xml:space="preserve"> можно создавать: цветы, растения, плоды, насекомых, рыб, животных, жанры живописи и народно – прикладного искусства и многое другое.</w:t>
      </w:r>
    </w:p>
    <w:p w:rsidR="0052715B" w:rsidRDefault="0052715B" w:rsidP="008224A7">
      <w:pPr>
        <w:shd w:val="clear" w:color="auto" w:fill="FFFFFF"/>
        <w:spacing w:before="100" w:beforeAutospacing="1" w:after="100" w:afterAutospacing="1"/>
        <w:ind w:firstLine="360"/>
        <w:jc w:val="both"/>
        <w:rPr>
          <w:b/>
        </w:rPr>
      </w:pPr>
      <w:r w:rsidRPr="0052715B">
        <w:rPr>
          <w:b/>
        </w:rPr>
        <w:t>Этапы работы.</w:t>
      </w:r>
    </w:p>
    <w:p w:rsidR="0052715B" w:rsidRDefault="0052715B" w:rsidP="008224A7">
      <w:pPr>
        <w:shd w:val="clear" w:color="auto" w:fill="FFFFFF"/>
        <w:ind w:firstLine="360"/>
        <w:jc w:val="both"/>
      </w:pPr>
      <w:r w:rsidRPr="0052715B">
        <w:t xml:space="preserve">Работа по формированию навыков по </w:t>
      </w:r>
      <w:proofErr w:type="spellStart"/>
      <w:r w:rsidRPr="0052715B">
        <w:t>пластилинографи</w:t>
      </w:r>
      <w:r>
        <w:t>и</w:t>
      </w:r>
      <w:proofErr w:type="spellEnd"/>
      <w:r>
        <w:t xml:space="preserve"> проводится в несколько этапов, на каждом из которых перед ребенком ставятся определенные задачи.</w:t>
      </w:r>
    </w:p>
    <w:p w:rsidR="0052715B" w:rsidRDefault="0052715B" w:rsidP="008224A7">
      <w:pPr>
        <w:shd w:val="clear" w:color="auto" w:fill="FFFFFF"/>
        <w:ind w:firstLine="360"/>
        <w:jc w:val="both"/>
        <w:rPr>
          <w:b/>
        </w:rPr>
      </w:pPr>
      <w:r>
        <w:rPr>
          <w:b/>
        </w:rPr>
        <w:t>Подготовительная часть.</w:t>
      </w:r>
    </w:p>
    <w:p w:rsidR="0052715B" w:rsidRDefault="0052715B" w:rsidP="008224A7">
      <w:pPr>
        <w:shd w:val="clear" w:color="auto" w:fill="FFFFFF"/>
        <w:ind w:firstLine="360"/>
        <w:jc w:val="both"/>
      </w:pPr>
      <w:r>
        <w:t>Организационный этап (общая организация детей, подготовка необходимых принадлежностей).</w:t>
      </w:r>
    </w:p>
    <w:p w:rsidR="0052715B" w:rsidRDefault="0052715B" w:rsidP="008224A7">
      <w:pPr>
        <w:shd w:val="clear" w:color="auto" w:fill="FFFFFF"/>
        <w:ind w:firstLine="360"/>
        <w:jc w:val="both"/>
      </w:pPr>
      <w:r w:rsidRPr="0052715B">
        <w:rPr>
          <w:b/>
        </w:rPr>
        <w:t>Вводная часть:</w:t>
      </w:r>
      <w:r>
        <w:t xml:space="preserve"> беседа, мобилизация внимания, создание эмоциональной заинтересованности, повышение мотивации изобразительной деятельности детей, рассматривание образца.</w:t>
      </w:r>
    </w:p>
    <w:p w:rsidR="0052715B" w:rsidRDefault="0052715B" w:rsidP="008224A7">
      <w:pPr>
        <w:shd w:val="clear" w:color="auto" w:fill="FFFFFF"/>
        <w:ind w:firstLine="360"/>
        <w:jc w:val="both"/>
      </w:pPr>
      <w:r>
        <w:t>Тактильно-двигательное восприятие, анализ объектов изображения (натуры или образца) по форме, величине, строению, цвету, положению в пространстве или выявление сюжета рисунка (в тематическом занятии).</w:t>
      </w:r>
    </w:p>
    <w:p w:rsidR="0052715B" w:rsidRDefault="00E414FD" w:rsidP="008224A7">
      <w:pPr>
        <w:shd w:val="clear" w:color="auto" w:fill="FFFFFF"/>
        <w:ind w:firstLine="360"/>
        <w:jc w:val="both"/>
        <w:rPr>
          <w:b/>
        </w:rPr>
      </w:pPr>
      <w:r w:rsidRPr="00E414FD">
        <w:rPr>
          <w:b/>
        </w:rPr>
        <w:t>Физкультурная пауза.</w:t>
      </w:r>
    </w:p>
    <w:p w:rsidR="00E414FD" w:rsidRDefault="00E414FD" w:rsidP="008224A7">
      <w:pPr>
        <w:shd w:val="clear" w:color="auto" w:fill="FFFFFF"/>
        <w:ind w:firstLine="360"/>
        <w:jc w:val="both"/>
        <w:rPr>
          <w:b/>
        </w:rPr>
      </w:pPr>
      <w:r>
        <w:rPr>
          <w:b/>
        </w:rPr>
        <w:t>Основная часть.</w:t>
      </w:r>
    </w:p>
    <w:p w:rsidR="00E414FD" w:rsidRDefault="00E414FD" w:rsidP="008224A7">
      <w:pPr>
        <w:shd w:val="clear" w:color="auto" w:fill="FFFFFF"/>
        <w:ind w:firstLine="360"/>
        <w:jc w:val="both"/>
      </w:pPr>
      <w:r>
        <w:t>Определение последовательности выполнения работ, методы и приемы обучения (планирование деятельности).</w:t>
      </w:r>
    </w:p>
    <w:p w:rsidR="00E414FD" w:rsidRDefault="00E414FD" w:rsidP="008224A7">
      <w:pPr>
        <w:shd w:val="clear" w:color="auto" w:fill="FFFFFF"/>
        <w:ind w:firstLine="360"/>
        <w:jc w:val="both"/>
      </w:pPr>
      <w:r>
        <w:t>Показ. Объяснение. Беседа по композиции и технике исполнения, предупреждение возможных ошибок.</w:t>
      </w:r>
    </w:p>
    <w:p w:rsidR="00E414FD" w:rsidRDefault="00E414FD" w:rsidP="008224A7">
      <w:pPr>
        <w:shd w:val="clear" w:color="auto" w:fill="FFFFFF"/>
        <w:ind w:firstLine="360"/>
        <w:jc w:val="both"/>
        <w:rPr>
          <w:b/>
        </w:rPr>
      </w:pPr>
      <w:r w:rsidRPr="00E414FD">
        <w:rPr>
          <w:b/>
        </w:rPr>
        <w:lastRenderedPageBreak/>
        <w:t>Заключительная часть.</w:t>
      </w:r>
    </w:p>
    <w:p w:rsidR="0052715B" w:rsidRPr="0052715B" w:rsidRDefault="00E414FD" w:rsidP="008224A7">
      <w:pPr>
        <w:shd w:val="clear" w:color="auto" w:fill="FFFFFF"/>
        <w:ind w:firstLine="360"/>
        <w:jc w:val="both"/>
      </w:pPr>
      <w:r>
        <w:t>Подведение итогов занятия. Обобщение деятельности; просмотр и развернутый анализ работ с точки зрения поставленных задач; фиксирование внимания детей на ошибках и достоинствах выполненных работ; оценка их детьми и педагогом.</w:t>
      </w:r>
    </w:p>
    <w:p w:rsidR="00E414FD" w:rsidRDefault="00E414FD" w:rsidP="008224A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</w:p>
    <w:p w:rsidR="00A42924" w:rsidRPr="00A42924" w:rsidRDefault="00A42924" w:rsidP="003E583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A42924">
        <w:rPr>
          <w:rFonts w:eastAsiaTheme="minorHAnsi"/>
          <w:b/>
          <w:bCs/>
          <w:color w:val="000000"/>
          <w:lang w:eastAsia="en-US"/>
        </w:rPr>
        <w:t>2.2.Методы и приёмы</w:t>
      </w:r>
      <w:r w:rsidRPr="00A42924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-показ способов, уточнение приёмов выполнения работы взрослым с подробным объяснением; поэтапный показ или показ с привлечением детей; 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-использование литературного ряда (стихи, загадки, поговорки, и т.д.); фонограмм; 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-игровые приёмы; 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-индивидуальная работа с детьми, совместная деятельность взрослого и ребёнка; </w:t>
      </w:r>
    </w:p>
    <w:p w:rsidR="00725E9C" w:rsidRPr="0048537B" w:rsidRDefault="00A42924" w:rsidP="008224A7">
      <w:pPr>
        <w:autoSpaceDE w:val="0"/>
        <w:autoSpaceDN w:val="0"/>
        <w:adjustRightInd w:val="0"/>
        <w:jc w:val="both"/>
        <w:rPr>
          <w:color w:val="000000"/>
        </w:rPr>
      </w:pPr>
      <w:r w:rsidRPr="0048537B">
        <w:rPr>
          <w:color w:val="000000"/>
        </w:rPr>
        <w:t>-обследование, рассматривание, наблюдение.</w:t>
      </w:r>
    </w:p>
    <w:p w:rsidR="003E5839" w:rsidRDefault="003E5839" w:rsidP="00A4292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2924" w:rsidRPr="00232965" w:rsidRDefault="00A42924" w:rsidP="0023296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42924">
        <w:rPr>
          <w:b/>
          <w:color w:val="000000"/>
        </w:rPr>
        <w:t>2.3. Работа с родителями.</w:t>
      </w:r>
    </w:p>
    <w:tbl>
      <w:tblPr>
        <w:tblW w:w="9950" w:type="dxa"/>
        <w:tblInd w:w="-5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2835"/>
        <w:gridCol w:w="2694"/>
        <w:gridCol w:w="1586"/>
      </w:tblGrid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Тема встречи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Форма проведения встречи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Цель встречи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Время проведения</w:t>
            </w:r>
          </w:p>
        </w:tc>
      </w:tr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1</w:t>
            </w:r>
          </w:p>
          <w:p w:rsidR="00A42924" w:rsidRPr="00A42924" w:rsidRDefault="00A42924" w:rsidP="00CC622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  <w:p w:rsidR="00A42924" w:rsidRPr="00A42924" w:rsidRDefault="00A42924" w:rsidP="00CC622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277A02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277A02">
              <w:rPr>
                <w:bCs/>
                <w:color w:val="000000"/>
              </w:rPr>
              <w:t>«Умелые пальчики»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Ознакомительная беседа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73917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Представить родителям программу кружка «</w:t>
            </w:r>
            <w:r w:rsidR="00C73917">
              <w:rPr>
                <w:color w:val="000000"/>
              </w:rPr>
              <w:t>Волшебный комочек</w:t>
            </w:r>
            <w:r w:rsidRPr="00A42924">
              <w:rPr>
                <w:color w:val="000000"/>
              </w:rPr>
              <w:t>».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CC6228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Октябрь</w:t>
            </w:r>
          </w:p>
        </w:tc>
      </w:tr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277A02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277A02">
              <w:rPr>
                <w:bCs/>
                <w:color w:val="000000"/>
              </w:rPr>
              <w:t>«Мир на кончиках пальцев»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Консультация для родителей 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Рассказать родителям о взаимосвязи развитии мелкой моторики и речи детей.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CC6228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Декабрь</w:t>
            </w:r>
          </w:p>
        </w:tc>
      </w:tr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277A02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277A02">
              <w:rPr>
                <w:bCs/>
                <w:color w:val="000000"/>
              </w:rPr>
              <w:t> «Это мы умеем»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73917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Фотоотчет для родителей о работе кружка «</w:t>
            </w:r>
            <w:r w:rsidR="00C73917">
              <w:rPr>
                <w:color w:val="000000"/>
              </w:rPr>
              <w:t>Волшебный комочек</w:t>
            </w:r>
            <w:r w:rsidRPr="00A42924">
              <w:rPr>
                <w:color w:val="000000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CC6228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Май</w:t>
            </w:r>
          </w:p>
        </w:tc>
      </w:tr>
    </w:tbl>
    <w:p w:rsidR="00A42924" w:rsidRDefault="00A42924" w:rsidP="00CC6228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A42924" w:rsidRDefault="00A42924" w:rsidP="00A42924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3.Организационный раздел.</w:t>
      </w:r>
    </w:p>
    <w:p w:rsidR="00A42924" w:rsidRDefault="00A42924" w:rsidP="00232965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3.1.Методическое обеспечение программы.</w:t>
      </w:r>
    </w:p>
    <w:p w:rsidR="006E3CDE" w:rsidRPr="006E3CDE" w:rsidRDefault="006E3CDE" w:rsidP="00277A0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6E3CDE">
        <w:rPr>
          <w:color w:val="000000"/>
        </w:rPr>
        <w:t>Большакова С.Е. «Формирован</w:t>
      </w:r>
      <w:r>
        <w:rPr>
          <w:color w:val="000000"/>
        </w:rPr>
        <w:t xml:space="preserve">ие мелкой моторики рук: Игры и </w:t>
      </w:r>
      <w:r w:rsidRPr="006E3CDE">
        <w:rPr>
          <w:color w:val="000000"/>
        </w:rPr>
        <w:t xml:space="preserve">упражнения.» - </w:t>
      </w:r>
      <w:r w:rsidR="00277A02" w:rsidRPr="006E3CDE">
        <w:rPr>
          <w:color w:val="000000"/>
        </w:rPr>
        <w:t>М.: ТЦ</w:t>
      </w:r>
      <w:r w:rsidRPr="006E3CDE">
        <w:rPr>
          <w:color w:val="000000"/>
        </w:rPr>
        <w:t xml:space="preserve"> Сфера,2009.</w:t>
      </w:r>
    </w:p>
    <w:p w:rsidR="006E3CDE" w:rsidRPr="006E3CDE" w:rsidRDefault="006E3CDE" w:rsidP="00277A0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spellStart"/>
      <w:r w:rsidRPr="006E3CDE">
        <w:rPr>
          <w:rFonts w:eastAsiaTheme="minorHAnsi"/>
          <w:color w:val="000000"/>
          <w:lang w:eastAsia="en-US"/>
        </w:rPr>
        <w:t>Г.Н.Давыдова</w:t>
      </w:r>
      <w:proofErr w:type="spellEnd"/>
      <w:r w:rsidRPr="006E3CDE">
        <w:rPr>
          <w:rFonts w:eastAsiaTheme="minorHAnsi"/>
          <w:color w:val="000000"/>
          <w:lang w:eastAsia="en-US"/>
        </w:rPr>
        <w:t xml:space="preserve"> «Де</w:t>
      </w:r>
      <w:r w:rsidR="00232965">
        <w:rPr>
          <w:rFonts w:eastAsiaTheme="minorHAnsi"/>
          <w:color w:val="000000"/>
          <w:lang w:eastAsia="en-US"/>
        </w:rPr>
        <w:t xml:space="preserve">тский дизайн. </w:t>
      </w:r>
      <w:proofErr w:type="spellStart"/>
      <w:r w:rsidR="00232965">
        <w:rPr>
          <w:rFonts w:eastAsiaTheme="minorHAnsi"/>
          <w:color w:val="000000"/>
          <w:lang w:eastAsia="en-US"/>
        </w:rPr>
        <w:t>Пластилинография</w:t>
      </w:r>
      <w:proofErr w:type="spellEnd"/>
      <w:r w:rsidR="00232965">
        <w:rPr>
          <w:rFonts w:eastAsiaTheme="minorHAnsi"/>
          <w:color w:val="000000"/>
          <w:lang w:eastAsia="en-US"/>
        </w:rPr>
        <w:t>». – М.: Издательство «Скрипторий 2003», 2015.</w:t>
      </w:r>
    </w:p>
    <w:p w:rsidR="00232965" w:rsidRPr="006E3CDE" w:rsidRDefault="006E3CDE" w:rsidP="00232965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spellStart"/>
      <w:r w:rsidRPr="006E3CDE">
        <w:rPr>
          <w:rFonts w:eastAsiaTheme="minorHAnsi"/>
          <w:color w:val="000000"/>
          <w:lang w:eastAsia="en-US"/>
        </w:rPr>
        <w:t>Г.Н.Давыдова</w:t>
      </w:r>
      <w:proofErr w:type="spellEnd"/>
      <w:r w:rsidRPr="006E3CDE">
        <w:rPr>
          <w:rFonts w:eastAsiaTheme="minorHAnsi"/>
          <w:color w:val="000000"/>
          <w:lang w:eastAsia="en-US"/>
        </w:rPr>
        <w:t xml:space="preserve"> «</w:t>
      </w:r>
      <w:proofErr w:type="spellStart"/>
      <w:r w:rsidRPr="006E3CDE">
        <w:rPr>
          <w:rFonts w:eastAsiaTheme="minorHAnsi"/>
          <w:color w:val="000000"/>
          <w:lang w:eastAsia="en-US"/>
        </w:rPr>
        <w:t>Пластилиногра</w:t>
      </w:r>
      <w:r w:rsidR="00232965">
        <w:rPr>
          <w:rFonts w:eastAsiaTheme="minorHAnsi"/>
          <w:color w:val="000000"/>
          <w:lang w:eastAsia="en-US"/>
        </w:rPr>
        <w:t>фия</w:t>
      </w:r>
      <w:proofErr w:type="spellEnd"/>
      <w:r w:rsidR="00232965">
        <w:rPr>
          <w:rFonts w:eastAsiaTheme="minorHAnsi"/>
          <w:color w:val="000000"/>
          <w:lang w:eastAsia="en-US"/>
        </w:rPr>
        <w:t>. Анималистическая живопись». - М.: Издательство «Скрипторий 2003», 2015.</w:t>
      </w:r>
    </w:p>
    <w:p w:rsidR="00232965" w:rsidRPr="006E3CDE" w:rsidRDefault="006E3CDE" w:rsidP="00232965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spellStart"/>
      <w:r w:rsidRPr="006E3CDE">
        <w:rPr>
          <w:rFonts w:eastAsiaTheme="minorHAnsi"/>
          <w:color w:val="000000"/>
          <w:lang w:eastAsia="en-US"/>
        </w:rPr>
        <w:t>Г.Н.Давыдова</w:t>
      </w:r>
      <w:proofErr w:type="spellEnd"/>
      <w:r w:rsidRPr="006E3CDE">
        <w:rPr>
          <w:rFonts w:eastAsiaTheme="minorHAnsi"/>
          <w:color w:val="000000"/>
          <w:lang w:eastAsia="en-US"/>
        </w:rPr>
        <w:t xml:space="preserve"> «</w:t>
      </w:r>
      <w:proofErr w:type="spellStart"/>
      <w:r w:rsidRPr="006E3CDE">
        <w:rPr>
          <w:rFonts w:eastAsiaTheme="minorHAnsi"/>
          <w:color w:val="000000"/>
          <w:lang w:eastAsia="en-US"/>
        </w:rPr>
        <w:t>Пластилинография</w:t>
      </w:r>
      <w:proofErr w:type="spellEnd"/>
      <w:r w:rsidRPr="006E3CDE">
        <w:rPr>
          <w:rFonts w:eastAsiaTheme="minorHAnsi"/>
          <w:color w:val="000000"/>
          <w:lang w:eastAsia="en-US"/>
        </w:rPr>
        <w:t>. Цветочн</w:t>
      </w:r>
      <w:r w:rsidR="00232965">
        <w:rPr>
          <w:rFonts w:eastAsiaTheme="minorHAnsi"/>
          <w:color w:val="000000"/>
          <w:lang w:eastAsia="en-US"/>
        </w:rPr>
        <w:t>ые мотивы». - М.: Издательство «Скрипторий 2003», 2015.</w:t>
      </w:r>
    </w:p>
    <w:p w:rsidR="00232965" w:rsidRPr="00232965" w:rsidRDefault="006E3CDE" w:rsidP="002329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6E3CDE">
        <w:rPr>
          <w:rFonts w:eastAsiaTheme="minorHAnsi"/>
          <w:color w:val="000000"/>
          <w:lang w:eastAsia="en-US"/>
        </w:rPr>
        <w:t>Г.Н.Давыдова</w:t>
      </w:r>
      <w:proofErr w:type="spellEnd"/>
      <w:r w:rsidR="00232965">
        <w:rPr>
          <w:rFonts w:eastAsiaTheme="minorHAnsi"/>
          <w:color w:val="000000"/>
          <w:lang w:eastAsia="en-US"/>
        </w:rPr>
        <w:t xml:space="preserve"> «</w:t>
      </w:r>
      <w:proofErr w:type="spellStart"/>
      <w:r w:rsidR="00232965">
        <w:rPr>
          <w:rFonts w:eastAsiaTheme="minorHAnsi"/>
          <w:color w:val="000000"/>
          <w:lang w:eastAsia="en-US"/>
        </w:rPr>
        <w:t>Пластилинография</w:t>
      </w:r>
      <w:proofErr w:type="spellEnd"/>
      <w:r w:rsidR="00232965">
        <w:rPr>
          <w:rFonts w:eastAsiaTheme="minorHAnsi"/>
          <w:color w:val="000000"/>
          <w:lang w:eastAsia="en-US"/>
        </w:rPr>
        <w:t xml:space="preserve"> для малышей». -</w:t>
      </w:r>
      <w:r w:rsidR="00232965" w:rsidRPr="00232965">
        <w:rPr>
          <w:rFonts w:eastAsiaTheme="minorHAnsi"/>
          <w:color w:val="000000"/>
          <w:lang w:eastAsia="en-US"/>
        </w:rPr>
        <w:t xml:space="preserve"> </w:t>
      </w:r>
      <w:r w:rsidR="00232965">
        <w:rPr>
          <w:rFonts w:eastAsiaTheme="minorHAnsi"/>
          <w:color w:val="000000"/>
          <w:lang w:eastAsia="en-US"/>
        </w:rPr>
        <w:t>М.: Издательство «Скрипторий 2003», 2015.</w:t>
      </w:r>
    </w:p>
    <w:p w:rsidR="006E3CDE" w:rsidRPr="006E3CDE" w:rsidRDefault="00232965" w:rsidP="00277A0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</w:p>
    <w:p w:rsidR="003E5839" w:rsidRDefault="00A42924" w:rsidP="00232965">
      <w:pPr>
        <w:spacing w:line="360" w:lineRule="auto"/>
        <w:ind w:right="850"/>
        <w:jc w:val="center"/>
        <w:rPr>
          <w:b/>
          <w:sz w:val="28"/>
          <w:szCs w:val="28"/>
        </w:rPr>
      </w:pPr>
      <w:r>
        <w:rPr>
          <w:rFonts w:eastAsiaTheme="minorHAnsi"/>
          <w:b/>
          <w:color w:val="000000"/>
          <w:lang w:eastAsia="en-US"/>
        </w:rPr>
        <w:t>3.2.</w:t>
      </w:r>
      <w:r w:rsidR="003E5839" w:rsidRPr="003E5839">
        <w:rPr>
          <w:b/>
          <w:sz w:val="28"/>
          <w:szCs w:val="28"/>
        </w:rPr>
        <w:t xml:space="preserve"> </w:t>
      </w:r>
      <w:r w:rsidR="003E5839" w:rsidRPr="003E5839">
        <w:rPr>
          <w:b/>
        </w:rPr>
        <w:t>Место программы в режиме дня:</w:t>
      </w:r>
    </w:p>
    <w:p w:rsidR="003E5839" w:rsidRDefault="003E5839" w:rsidP="00277A02">
      <w:pPr>
        <w:shd w:val="clear" w:color="auto" w:fill="FFFFFF"/>
        <w:jc w:val="both"/>
        <w:rPr>
          <w:color w:val="000000"/>
        </w:rPr>
      </w:pPr>
      <w:r w:rsidRPr="00FE4A05">
        <w:rPr>
          <w:color w:val="000000"/>
          <w:sz w:val="28"/>
        </w:rPr>
        <w:t> </w:t>
      </w:r>
      <w:r w:rsidRPr="003E5839">
        <w:rPr>
          <w:color w:val="000000"/>
        </w:rPr>
        <w:t xml:space="preserve">Программа творческой мастерской составлена с учетом </w:t>
      </w:r>
      <w:r w:rsidR="00CC6228" w:rsidRPr="003E5839">
        <w:rPr>
          <w:color w:val="000000"/>
        </w:rPr>
        <w:t>психофизиологических</w:t>
      </w:r>
      <w:r w:rsidRPr="003E5839">
        <w:rPr>
          <w:color w:val="000000"/>
        </w:rPr>
        <w:t xml:space="preserve"> особенностей </w:t>
      </w:r>
      <w:r w:rsidR="00CC6228" w:rsidRPr="003E5839">
        <w:rPr>
          <w:color w:val="000000"/>
        </w:rPr>
        <w:t>детей 5</w:t>
      </w:r>
      <w:r w:rsidRPr="003E5839">
        <w:rPr>
          <w:color w:val="000000"/>
        </w:rPr>
        <w:t xml:space="preserve"> - 6 лет. Встречи проводятся во 2-ой половине дня</w:t>
      </w:r>
      <w:r>
        <w:rPr>
          <w:color w:val="000000"/>
        </w:rPr>
        <w:t xml:space="preserve"> с группой детей из 1</w:t>
      </w:r>
      <w:r w:rsidR="00277A02">
        <w:rPr>
          <w:color w:val="000000"/>
        </w:rPr>
        <w:t>4</w:t>
      </w:r>
      <w:r>
        <w:rPr>
          <w:color w:val="000000"/>
        </w:rPr>
        <w:t xml:space="preserve"> человек,</w:t>
      </w:r>
      <w:r w:rsidRPr="003E5839">
        <w:rPr>
          <w:color w:val="000000"/>
        </w:rPr>
        <w:t xml:space="preserve"> в </w:t>
      </w:r>
      <w:r w:rsidR="00277A02" w:rsidRPr="003E5839">
        <w:rPr>
          <w:color w:val="000000"/>
        </w:rPr>
        <w:t xml:space="preserve">не ущерб </w:t>
      </w:r>
      <w:r w:rsidRPr="003E5839">
        <w:rPr>
          <w:color w:val="000000"/>
        </w:rPr>
        <w:t>времени, отведенному на дневной сон и прогулку, количество встреч в год – 3</w:t>
      </w:r>
      <w:r w:rsidR="0048537B">
        <w:rPr>
          <w:color w:val="000000"/>
        </w:rPr>
        <w:t>7</w:t>
      </w:r>
      <w:r w:rsidRPr="003E5839">
        <w:rPr>
          <w:color w:val="000000"/>
        </w:rPr>
        <w:t>,</w:t>
      </w:r>
      <w:r w:rsidR="0048537B">
        <w:rPr>
          <w:color w:val="000000"/>
        </w:rPr>
        <w:t xml:space="preserve"> </w:t>
      </w:r>
      <w:r w:rsidRPr="003E5839">
        <w:rPr>
          <w:color w:val="000000"/>
        </w:rPr>
        <w:t>при частоте встреч -1 раз в неделю, длительность встречи в соответствии с возрастными особенностями и требованиями СанПиН для старшей группы-  25минут.</w:t>
      </w:r>
    </w:p>
    <w:p w:rsidR="005B5D41" w:rsidRDefault="005B5D41" w:rsidP="00277A02">
      <w:pPr>
        <w:jc w:val="both"/>
        <w:rPr>
          <w:b/>
          <w:color w:val="000000"/>
        </w:rPr>
        <w:sectPr w:rsidR="005B5D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5D41" w:rsidRPr="00AA2CC1" w:rsidRDefault="003E5839" w:rsidP="00232965">
      <w:pPr>
        <w:jc w:val="center"/>
        <w:rPr>
          <w:b/>
          <w:bCs/>
          <w:color w:val="000000"/>
        </w:rPr>
      </w:pPr>
      <w:r w:rsidRPr="00C5306D">
        <w:rPr>
          <w:b/>
          <w:color w:val="000000"/>
        </w:rPr>
        <w:lastRenderedPageBreak/>
        <w:t>3.3.</w:t>
      </w:r>
      <w:r w:rsidR="00C5306D" w:rsidRPr="00C5306D">
        <w:rPr>
          <w:b/>
          <w:bCs/>
          <w:color w:val="000000"/>
        </w:rPr>
        <w:t xml:space="preserve"> </w:t>
      </w:r>
      <w:r w:rsidR="002A1120" w:rsidRPr="002A1120">
        <w:rPr>
          <w:b/>
        </w:rPr>
        <w:t xml:space="preserve">Учебно – тематический </w:t>
      </w:r>
      <w:r w:rsidR="00CC6228" w:rsidRPr="002A1120">
        <w:rPr>
          <w:b/>
        </w:rPr>
        <w:t>план</w:t>
      </w:r>
      <w:r w:rsidR="00CC6228">
        <w:rPr>
          <w:b/>
          <w:sz w:val="28"/>
          <w:szCs w:val="28"/>
        </w:rPr>
        <w:t>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22"/>
        <w:gridCol w:w="6160"/>
        <w:gridCol w:w="2262"/>
      </w:tblGrid>
      <w:tr w:rsidR="002A1120" w:rsidTr="0069659F">
        <w:tc>
          <w:tcPr>
            <w:tcW w:w="922" w:type="dxa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№ п/п</w:t>
            </w:r>
          </w:p>
        </w:tc>
        <w:tc>
          <w:tcPr>
            <w:tcW w:w="6161" w:type="dxa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Содержание</w:t>
            </w:r>
          </w:p>
        </w:tc>
        <w:tc>
          <w:tcPr>
            <w:tcW w:w="2262" w:type="dxa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Количество часов</w:t>
            </w:r>
          </w:p>
          <w:p w:rsidR="002A1120" w:rsidRPr="008224A7" w:rsidRDefault="002A1120" w:rsidP="008224A7">
            <w:pPr>
              <w:jc w:val="center"/>
              <w:rPr>
                <w:b/>
              </w:rPr>
            </w:pP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Сентябрь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Улитка, улитка, выпусти рога.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Кленовый листочек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>
              <w:t>1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Осенние деревья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>
              <w:t>1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Разные деревья</w:t>
            </w:r>
          </w:p>
        </w:tc>
        <w:tc>
          <w:tcPr>
            <w:tcW w:w="2262" w:type="dxa"/>
          </w:tcPr>
          <w:p w:rsidR="002A1120" w:rsidRDefault="002A1120" w:rsidP="00232965">
            <w:pPr>
              <w:jc w:val="center"/>
            </w:pPr>
            <w:r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Октябрь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69659F" w:rsidRPr="002A1120" w:rsidRDefault="0069659F" w:rsidP="00CC6228">
            <w:pPr>
              <w:jc w:val="both"/>
            </w:pPr>
            <w:r>
              <w:t>Цвета радуги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Подарки осени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Осенний букет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Сорокины подружки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Ноябрь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Обитатели нашего края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Матрешки-подружки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Удивительный подводный мир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Мимозы для любимых мам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Декабрь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Зимующие птицы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Замок доброго волшебника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Самая красивая змейка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Снеговик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69659F" w:rsidP="00CC6228">
            <w:pPr>
              <w:jc w:val="both"/>
            </w:pPr>
            <w:r>
              <w:t>Снегурочка</w:t>
            </w:r>
          </w:p>
        </w:tc>
        <w:tc>
          <w:tcPr>
            <w:tcW w:w="2262" w:type="dxa"/>
          </w:tcPr>
          <w:p w:rsidR="00174AA8" w:rsidRPr="002A1120" w:rsidRDefault="00174AA8" w:rsidP="00232965">
            <w:pPr>
              <w:jc w:val="center"/>
            </w:pPr>
            <w:r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Январь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Теремок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Чебурашка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Натюрморт из чайной посуды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Февраль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Улица города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Такие разные коты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Самолет летит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Волшебные зонтики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Март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Подснежники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Паруса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Ежик наш колючий друг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Кактус в горшочке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AA2CC1" w:rsidP="00CC6228">
            <w:pPr>
              <w:jc w:val="both"/>
            </w:pPr>
            <w:r>
              <w:t>Удивительная дымка</w:t>
            </w:r>
          </w:p>
        </w:tc>
        <w:tc>
          <w:tcPr>
            <w:tcW w:w="2262" w:type="dxa"/>
          </w:tcPr>
          <w:p w:rsidR="00174AA8" w:rsidRPr="002A1120" w:rsidRDefault="00174AA8" w:rsidP="00232965">
            <w:pPr>
              <w:jc w:val="center"/>
            </w:pPr>
            <w:r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Апрель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Веселый клоун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Ракета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Душистый снег цветущих яблонь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Городец-удалец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Май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Мак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Золотая рыбка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AA2CC1" w:rsidP="00CC6228">
            <w:pPr>
              <w:jc w:val="both"/>
            </w:pPr>
            <w:r>
              <w:t>Насекомые</w:t>
            </w:r>
          </w:p>
        </w:tc>
        <w:tc>
          <w:tcPr>
            <w:tcW w:w="2262" w:type="dxa"/>
          </w:tcPr>
          <w:p w:rsidR="00174AA8" w:rsidRPr="002A1120" w:rsidRDefault="00174AA8" w:rsidP="00232965">
            <w:pPr>
              <w:jc w:val="center"/>
            </w:pPr>
            <w:r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AA2CC1" w:rsidP="00CC6228">
            <w:pPr>
              <w:jc w:val="both"/>
            </w:pPr>
            <w:r>
              <w:t>Одуванчика цветы, словно солнышко желты</w:t>
            </w:r>
          </w:p>
        </w:tc>
        <w:tc>
          <w:tcPr>
            <w:tcW w:w="2262" w:type="dxa"/>
          </w:tcPr>
          <w:p w:rsidR="00174AA8" w:rsidRDefault="00174AA8" w:rsidP="00232965">
            <w:pPr>
              <w:jc w:val="center"/>
            </w:pPr>
            <w:r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  <w:rPr>
                <w:b/>
              </w:rPr>
            </w:pPr>
          </w:p>
        </w:tc>
        <w:tc>
          <w:tcPr>
            <w:tcW w:w="6161" w:type="dxa"/>
          </w:tcPr>
          <w:p w:rsidR="002A1120" w:rsidRPr="008224A7" w:rsidRDefault="002A1120" w:rsidP="00CC6228">
            <w:pPr>
              <w:jc w:val="both"/>
              <w:rPr>
                <w:b/>
              </w:rPr>
            </w:pPr>
            <w:r w:rsidRPr="008224A7">
              <w:rPr>
                <w:b/>
              </w:rPr>
              <w:t>Всего часов: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3</w:t>
            </w:r>
            <w:r w:rsidR="00174AA8">
              <w:t>7</w:t>
            </w:r>
          </w:p>
        </w:tc>
      </w:tr>
    </w:tbl>
    <w:p w:rsidR="0065322D" w:rsidRDefault="0065322D" w:rsidP="0065322D">
      <w:pPr>
        <w:rPr>
          <w:b/>
        </w:rPr>
        <w:sectPr w:rsidR="0065322D" w:rsidSect="0065322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322D" w:rsidRDefault="0065322D" w:rsidP="0065322D">
      <w:pPr>
        <w:jc w:val="center"/>
        <w:rPr>
          <w:b/>
        </w:rPr>
      </w:pPr>
    </w:p>
    <w:p w:rsidR="00174AA8" w:rsidRDefault="00174AA8" w:rsidP="0065322D">
      <w:pPr>
        <w:jc w:val="center"/>
        <w:rPr>
          <w:b/>
        </w:rPr>
      </w:pPr>
      <w:r w:rsidRPr="009C7232">
        <w:rPr>
          <w:b/>
        </w:rPr>
        <w:t>Содержание за</w:t>
      </w:r>
      <w:r>
        <w:rPr>
          <w:b/>
        </w:rPr>
        <w:t xml:space="preserve">нятий с детьми </w:t>
      </w:r>
      <w:r w:rsidR="00AA2CC1">
        <w:rPr>
          <w:b/>
        </w:rPr>
        <w:t>5-6</w:t>
      </w:r>
      <w:r w:rsidRPr="009C7232">
        <w:rPr>
          <w:b/>
        </w:rPr>
        <w:t xml:space="preserve"> лет</w:t>
      </w:r>
      <w:r w:rsidR="002E3128">
        <w:rPr>
          <w:b/>
        </w:rPr>
        <w:t>.</w:t>
      </w:r>
    </w:p>
    <w:p w:rsidR="003C048B" w:rsidRDefault="003C048B" w:rsidP="0065322D">
      <w:pPr>
        <w:jc w:val="center"/>
        <w:rPr>
          <w:b/>
        </w:rPr>
      </w:pPr>
    </w:p>
    <w:tbl>
      <w:tblPr>
        <w:tblStyle w:val="a7"/>
        <w:tblW w:w="4997" w:type="pct"/>
        <w:tblLook w:val="04A0" w:firstRow="1" w:lastRow="0" w:firstColumn="1" w:lastColumn="0" w:noHBand="0" w:noVBand="1"/>
      </w:tblPr>
      <w:tblGrid>
        <w:gridCol w:w="847"/>
        <w:gridCol w:w="1179"/>
        <w:gridCol w:w="2223"/>
        <w:gridCol w:w="6804"/>
        <w:gridCol w:w="3498"/>
      </w:tblGrid>
      <w:tr w:rsidR="008224A7" w:rsidTr="008224A7">
        <w:tc>
          <w:tcPr>
            <w:tcW w:w="291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№ п/п</w:t>
            </w:r>
          </w:p>
        </w:tc>
        <w:tc>
          <w:tcPr>
            <w:tcW w:w="405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Месяц</w:t>
            </w:r>
          </w:p>
        </w:tc>
        <w:tc>
          <w:tcPr>
            <w:tcW w:w="764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Название занятия</w:t>
            </w:r>
          </w:p>
        </w:tc>
        <w:tc>
          <w:tcPr>
            <w:tcW w:w="2338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Задачи</w:t>
            </w:r>
          </w:p>
        </w:tc>
        <w:tc>
          <w:tcPr>
            <w:tcW w:w="1202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Материал</w:t>
            </w:r>
          </w:p>
        </w:tc>
      </w:tr>
      <w:tr w:rsidR="008224A7" w:rsidTr="008224A7">
        <w:tc>
          <w:tcPr>
            <w:tcW w:w="291" w:type="pct"/>
            <w:vMerge w:val="restart"/>
          </w:tcPr>
          <w:p w:rsidR="0065322D" w:rsidRDefault="0065322D" w:rsidP="0065322D">
            <w:pPr>
              <w:jc w:val="center"/>
              <w:rPr>
                <w:b/>
              </w:rPr>
            </w:pPr>
            <w:r>
              <w:t>1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65322D" w:rsidRDefault="0065322D" w:rsidP="0065322D">
            <w:pPr>
              <w:jc w:val="center"/>
              <w:rPr>
                <w:b/>
              </w:rPr>
            </w:pPr>
            <w:r>
              <w:t>Сентябрь</w:t>
            </w: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Улитка, улитка, выпусти рога.</w:t>
            </w:r>
          </w:p>
        </w:tc>
        <w:tc>
          <w:tcPr>
            <w:tcW w:w="2338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Продолжать формировать интерес детей к изображению предметов пластилином на плоскости. Упражнять в раскатывании кусочков пластилином между ладонями прямыми движениями обеих рук.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Картон с силуэтом листочка, размер ½ А4, пластилин черного и коричневого цвета</w:t>
            </w:r>
          </w:p>
        </w:tc>
      </w:tr>
      <w:tr w:rsidR="008224A7" w:rsidTr="008224A7">
        <w:tc>
          <w:tcPr>
            <w:tcW w:w="291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Кленовый листочек</w:t>
            </w:r>
          </w:p>
        </w:tc>
        <w:tc>
          <w:tcPr>
            <w:tcW w:w="2338" w:type="pct"/>
          </w:tcPr>
          <w:p w:rsidR="0065322D" w:rsidRPr="006673D9" w:rsidRDefault="0065322D" w:rsidP="0065322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З</w:t>
            </w:r>
            <w:r w:rsidRPr="006673D9">
              <w:t>акреплять приемы надавливания и размазывания</w:t>
            </w:r>
            <w:r>
              <w:t>.</w:t>
            </w:r>
          </w:p>
          <w:p w:rsidR="0065322D" w:rsidRDefault="0065322D" w:rsidP="0065322D">
            <w:pPr>
              <w:jc w:val="both"/>
              <w:rPr>
                <w:b/>
              </w:rPr>
            </w:pPr>
            <w:r w:rsidRPr="006673D9">
              <w:t>Учить смешивать различные цвета,</w:t>
            </w:r>
            <w:r>
              <w:t xml:space="preserve"> </w:t>
            </w:r>
            <w:r w:rsidRPr="006673D9">
              <w:t>поддерживать желание доводить начатое дело до конца.</w:t>
            </w:r>
            <w:r>
              <w:t xml:space="preserve"> Р</w:t>
            </w:r>
            <w:r w:rsidRPr="006673D9">
              <w:t>азвивать мелкую моторику,</w:t>
            </w:r>
            <w:r>
              <w:t xml:space="preserve"> </w:t>
            </w:r>
            <w:r w:rsidRPr="006673D9">
              <w:t>воспитывать навыки аккуратности.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 w:rsidRPr="006673D9">
              <w:t>Картон, засушенный кленовый лист, контур кленового листа, пластилин, стеки, доски для лепки, салфетки для рук.</w:t>
            </w:r>
          </w:p>
        </w:tc>
      </w:tr>
      <w:tr w:rsidR="008224A7" w:rsidTr="008224A7">
        <w:tc>
          <w:tcPr>
            <w:tcW w:w="291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Осенние деревья</w:t>
            </w:r>
          </w:p>
        </w:tc>
        <w:tc>
          <w:tcPr>
            <w:tcW w:w="2338" w:type="pct"/>
          </w:tcPr>
          <w:p w:rsidR="0065322D" w:rsidRPr="002E3128" w:rsidRDefault="0065322D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Вызывать у детей эмоциональное, радостное отношение к яркой осенней природе средствами художественного слова, музыки, произведений живописи.</w:t>
            </w:r>
            <w:r>
              <w:t xml:space="preserve"> </w:t>
            </w:r>
            <w:r w:rsidRPr="00585734">
              <w:t>Продолжать знакомить детей с жанром изобразительного искусства — пейзажем.</w:t>
            </w:r>
            <w:r>
              <w:t xml:space="preserve"> </w:t>
            </w:r>
            <w:r w:rsidRPr="00585734">
              <w:t>Обучать детей приемам работы в технике «</w:t>
            </w:r>
            <w:proofErr w:type="spellStart"/>
            <w:r w:rsidRPr="00585734">
              <w:t>пластилинография</w:t>
            </w:r>
            <w:proofErr w:type="spellEnd"/>
            <w:r w:rsidRPr="00585734">
              <w:t>»: лепить отдельные детали — придавливать, примазывать, разглажи</w:t>
            </w:r>
            <w:r w:rsidR="002E3128">
              <w:t xml:space="preserve">вать границы соединения частей. </w:t>
            </w:r>
            <w:r w:rsidRPr="00585734">
              <w:t>Учить использовать для работы разно фактурный материал.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Картон с фоном (верхняя часть голубого цвета, нижняя желтого), размер А4, пластилин коричневого (черного) цвета, арбузные семечки, простой карандаш. Гуашь, кисть, стаканчик с водой, осенние листья.</w:t>
            </w:r>
          </w:p>
        </w:tc>
      </w:tr>
      <w:tr w:rsidR="008224A7" w:rsidTr="008224A7">
        <w:tc>
          <w:tcPr>
            <w:tcW w:w="291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Разные деревья</w:t>
            </w:r>
          </w:p>
        </w:tc>
        <w:tc>
          <w:tcPr>
            <w:tcW w:w="2338" w:type="pct"/>
          </w:tcPr>
          <w:p w:rsidR="0065322D" w:rsidRPr="002E3128" w:rsidRDefault="0065322D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Способствовать расширению знаний о мно</w:t>
            </w:r>
            <w:r w:rsidR="002E3128">
              <w:t xml:space="preserve">гообразии растительного мира. </w:t>
            </w:r>
            <w:r w:rsidRPr="00585734">
              <w:t>Учить передавать в работе характерные особенности внешнего строения разных деревье</w:t>
            </w:r>
            <w:r w:rsidR="002E3128">
              <w:t xml:space="preserve">в посредством </w:t>
            </w:r>
            <w:proofErr w:type="spellStart"/>
            <w:r w:rsidR="002E3128">
              <w:t>пластилинографии</w:t>
            </w:r>
            <w:proofErr w:type="spellEnd"/>
            <w:r w:rsidR="002E3128">
              <w:t xml:space="preserve">. </w:t>
            </w:r>
            <w:r w:rsidRPr="00585734">
              <w:t>Продолжать знакомить детей со средствами выразительности в художественной деятельности: цвет, материал, композиц</w:t>
            </w:r>
            <w:r w:rsidR="002E3128">
              <w:t xml:space="preserve">ия. </w:t>
            </w:r>
            <w:r w:rsidRPr="00585734">
              <w:t>Укреплять познавательный интерес к природе.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Картон синего цвета, размер А4, набор пластилина, стека, салфетка для рук, изображения разных деревьев.</w:t>
            </w:r>
          </w:p>
        </w:tc>
      </w:tr>
      <w:tr w:rsidR="003C048B" w:rsidTr="008224A7">
        <w:tc>
          <w:tcPr>
            <w:tcW w:w="291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2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Октябрь</w:t>
            </w: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Цвета радуги</w:t>
            </w:r>
          </w:p>
        </w:tc>
        <w:tc>
          <w:tcPr>
            <w:tcW w:w="2338" w:type="pct"/>
          </w:tcPr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Упражнять детей в раскатывании колбасок разного цвета примерно одной толщины, разной длины прямыми движениями обеих рук.</w:t>
            </w:r>
            <w:r>
              <w:t xml:space="preserve"> </w:t>
            </w:r>
            <w:r w:rsidRPr="00585734">
              <w:t>Учить детей изображать дугообразную форму радуги и порядок цветов в ней.</w:t>
            </w:r>
          </w:p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lastRenderedPageBreak/>
              <w:t>Продолжать учить использовать стеку для отрезания лишних концов при укладывании радужных полос.</w:t>
            </w:r>
          </w:p>
          <w:p w:rsidR="003C048B" w:rsidRDefault="003C048B" w:rsidP="003C048B">
            <w:pPr>
              <w:jc w:val="both"/>
              <w:rPr>
                <w:b/>
              </w:rPr>
            </w:pPr>
            <w:r w:rsidRPr="00585734">
              <w:t> Развиват</w:t>
            </w:r>
            <w:r>
              <w:t xml:space="preserve">ь чувство прекрасного (красивая </w:t>
            </w:r>
            <w:r w:rsidRPr="00585734">
              <w:t>разноцветная радуга).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lastRenderedPageBreak/>
              <w:t xml:space="preserve">Картон синего цвета с изображение солнца, контура дуги, размер ½ А4, пластилин красного, оранжевого, желтого, зеленого, голубого, синего, </w:t>
            </w:r>
            <w:r>
              <w:lastRenderedPageBreak/>
              <w:t>фиолетового цветов, салфетка для рук, стека, иллюстрация с изображение радуги.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Подарки осени</w:t>
            </w:r>
          </w:p>
        </w:tc>
        <w:tc>
          <w:tcPr>
            <w:tcW w:w="2338" w:type="pct"/>
          </w:tcPr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Закреплять знания детей о колорите осени, полученные в процессе наблюдений за природой в осенний период времени.</w:t>
            </w:r>
          </w:p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 Продолжать знакомить детей с натюрмортом. Учить оформлять композицию из разных объектов, объединенных единым содержанием.</w:t>
            </w:r>
          </w:p>
          <w:p w:rsidR="003C048B" w:rsidRPr="003C048B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Закреплять умения детей в работе с пластилином на плоскости. Учить детей приему «в</w:t>
            </w:r>
            <w:r>
              <w:t xml:space="preserve">ливания одного цвета в другой». </w:t>
            </w:r>
            <w:r w:rsidRPr="00585734">
              <w:t>Воспитывать чувство любви к красоте родной природы.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Картон А4 синего (голубого) цвета с силуэтами кленового, дубового, рябиновой грозди с листьями, набор пластилина, стека, салфетка для рук, осенние листья.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Осенний букет</w:t>
            </w:r>
          </w:p>
        </w:tc>
        <w:tc>
          <w:tcPr>
            <w:tcW w:w="2338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2065BE">
              <w:t xml:space="preserve">Продолжить знакомить детей с одним из видов изобразительной техники – прямой многослойной фактурной </w:t>
            </w:r>
            <w:proofErr w:type="spellStart"/>
            <w:r w:rsidRPr="002065BE">
              <w:t>пластилинографией</w:t>
            </w:r>
            <w:proofErr w:type="spellEnd"/>
            <w:r w:rsidRPr="002065BE">
              <w:t xml:space="preserve">; развивать у детей видение художественного образа и замысла через природные формы, развивать чувство </w:t>
            </w:r>
            <w:proofErr w:type="spellStart"/>
            <w:r w:rsidRPr="002065BE">
              <w:t>цветовосприятия</w:t>
            </w:r>
            <w:proofErr w:type="spellEnd"/>
            <w:r w:rsidRPr="002065BE">
              <w:t>; воспитывать интерес к осенним явлениям природы, эмоциональную отзывчивость на красоту осени</w:t>
            </w:r>
          </w:p>
        </w:tc>
        <w:tc>
          <w:tcPr>
            <w:tcW w:w="1202" w:type="pct"/>
          </w:tcPr>
          <w:p w:rsidR="003C048B" w:rsidRPr="003C048B" w:rsidRDefault="003C048B" w:rsidP="003C04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5BE">
              <w:rPr>
                <w:rFonts w:ascii="Times New Roman" w:hAnsi="Times New Roman"/>
                <w:sz w:val="24"/>
                <w:szCs w:val="24"/>
              </w:rPr>
              <w:t>Плотные шаблоны из картона в виде листьев различных пород деревьев и плодов осени;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пластилин, стека, осенние листья, </w:t>
            </w:r>
            <w:r w:rsidRPr="003C048B">
              <w:rPr>
                <w:rFonts w:ascii="Times New Roman" w:hAnsi="Times New Roman"/>
                <w:sz w:val="24"/>
                <w:szCs w:val="24"/>
              </w:rPr>
              <w:t>репродукция картины И. Левитана «Золотая осень»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Сорокины подружки</w:t>
            </w:r>
          </w:p>
        </w:tc>
        <w:tc>
          <w:tcPr>
            <w:tcW w:w="2338" w:type="pct"/>
          </w:tcPr>
          <w:p w:rsidR="003C048B" w:rsidRPr="00376E5A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376E5A">
              <w:t>Закрепление приёма- надавливания и размазывания.</w:t>
            </w:r>
          </w:p>
          <w:p w:rsidR="003C048B" w:rsidRPr="003C048B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376E5A">
              <w:t>Учить передавать характерные черты сороки через цвет, особ</w:t>
            </w:r>
            <w:r>
              <w:t xml:space="preserve">енности строения сороки (хвост). </w:t>
            </w:r>
            <w:r w:rsidRPr="00376E5A">
              <w:t>Учить дополнять образ сороки различными дополнительными деталями (с</w:t>
            </w:r>
            <w:r>
              <w:t xml:space="preserve">емечки, крупа, перышки и т. д.). </w:t>
            </w:r>
            <w:r w:rsidRPr="00376E5A">
              <w:t xml:space="preserve"> Воспитывать чувство сопереживания (приходить на помощь)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Картон серого или коричневого цвета ½ А4; пластилин черного и белого цвета, стека, влажные салфетки, доска для лепки.</w:t>
            </w:r>
          </w:p>
        </w:tc>
      </w:tr>
      <w:tr w:rsidR="003C048B" w:rsidTr="008224A7">
        <w:tc>
          <w:tcPr>
            <w:tcW w:w="291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3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Ноябрь</w:t>
            </w: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Обитатели нашего края</w:t>
            </w:r>
          </w:p>
        </w:tc>
        <w:tc>
          <w:tcPr>
            <w:tcW w:w="2338" w:type="pct"/>
          </w:tcPr>
          <w:p w:rsidR="003C048B" w:rsidRPr="006673D9" w:rsidRDefault="003C048B" w:rsidP="003C048B">
            <w:pPr>
              <w:jc w:val="both"/>
            </w:pPr>
            <w:r w:rsidRPr="006673D9">
              <w:t>Расширить знания о природе родного края.</w:t>
            </w:r>
            <w:r>
              <w:t xml:space="preserve"> </w:t>
            </w:r>
            <w:r w:rsidRPr="006673D9">
              <w:t>Воспитание любви и бережного отношения к обитателям родного края.</w:t>
            </w:r>
          </w:p>
          <w:p w:rsidR="003C048B" w:rsidRPr="003C048B" w:rsidRDefault="003C048B" w:rsidP="003C048B">
            <w:pPr>
              <w:jc w:val="both"/>
            </w:pPr>
            <w:r w:rsidRPr="006673D9">
              <w:t>Учить создавать лепную картину с изображением полу объёмных предметов на горизонтальной поверхности, закреплять приёмы надавливания и размазывания, учить</w:t>
            </w:r>
            <w:r>
              <w:t xml:space="preserve"> </w:t>
            </w:r>
            <w:r w:rsidRPr="006673D9">
              <w:t>смешивать различные цвета.</w:t>
            </w:r>
            <w:r>
              <w:t xml:space="preserve"> </w:t>
            </w:r>
            <w:r w:rsidRPr="006673D9">
              <w:t>Поддерживать жел</w:t>
            </w:r>
            <w:r>
              <w:t xml:space="preserve">ание доводить начатое до конца. Развивать мелкую моторику. </w:t>
            </w:r>
            <w:r w:rsidRPr="006673D9">
              <w:t>Воспитывать навыки аккуратности.</w:t>
            </w:r>
          </w:p>
        </w:tc>
        <w:tc>
          <w:tcPr>
            <w:tcW w:w="1202" w:type="pct"/>
          </w:tcPr>
          <w:p w:rsidR="003C048B" w:rsidRPr="003C048B" w:rsidRDefault="003C048B" w:rsidP="003C048B">
            <w:pPr>
              <w:jc w:val="both"/>
            </w:pPr>
            <w:r w:rsidRPr="006673D9">
              <w:t>Картон размера А3, пластилин, стеки, доски для лепки, салфетки, иллюстрации с изображением диких животных и птиц, простые карандаши, тра</w:t>
            </w:r>
            <w:r>
              <w:t>фареты животных, ножницы, клей.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Матрешки-подружки</w:t>
            </w:r>
          </w:p>
        </w:tc>
        <w:tc>
          <w:tcPr>
            <w:tcW w:w="2338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2065BE">
              <w:t xml:space="preserve">Познакомить детей с историей создания русской матрёшки, закреплять понимание взаимосвязи декоративно-прикладного искусства и русского фольклора; развивать умения отражать характерные особенности оформления матрёшки в нетрадиционной технике – обратной </w:t>
            </w:r>
            <w:proofErr w:type="spellStart"/>
            <w:r w:rsidRPr="002065BE">
              <w:t>пластилинографии</w:t>
            </w:r>
            <w:proofErr w:type="spellEnd"/>
            <w:r w:rsidRPr="002065BE">
              <w:t>; воспитывать интерес к народной игрушке.</w:t>
            </w:r>
          </w:p>
        </w:tc>
        <w:tc>
          <w:tcPr>
            <w:tcW w:w="1202" w:type="pct"/>
          </w:tcPr>
          <w:p w:rsidR="003C048B" w:rsidRPr="002065BE" w:rsidRDefault="003C048B" w:rsidP="003C04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5BE">
              <w:rPr>
                <w:rFonts w:ascii="Times New Roman" w:hAnsi="Times New Roman"/>
                <w:sz w:val="24"/>
                <w:szCs w:val="24"/>
              </w:rPr>
              <w:t>Пластиковые заготовки с контурным изображением Матрёшки;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пластилин; с</w:t>
            </w:r>
            <w:r w:rsidRPr="002065BE">
              <w:rPr>
                <w:rFonts w:ascii="Times New Roman" w:hAnsi="Times New Roman"/>
                <w:sz w:val="24"/>
                <w:szCs w:val="24"/>
              </w:rPr>
              <w:t>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48B" w:rsidRDefault="003C048B" w:rsidP="003C048B">
            <w:pPr>
              <w:jc w:val="both"/>
              <w:rPr>
                <w:b/>
              </w:rPr>
            </w:pP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Удивительный подводный мир</w:t>
            </w:r>
          </w:p>
        </w:tc>
        <w:tc>
          <w:tcPr>
            <w:tcW w:w="2338" w:type="pct"/>
          </w:tcPr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Уточнить и расширить знания детей о подводном мире, о многообразии его обитателей.</w:t>
            </w:r>
          </w:p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Учить создавать выразительный и интересный сюжет в полу объёме, используя нетрадиционную технику исполнения работы – рисование пластилином.</w:t>
            </w:r>
          </w:p>
          <w:p w:rsidR="003C048B" w:rsidRDefault="003C048B" w:rsidP="003C048B">
            <w:pPr>
              <w:jc w:val="both"/>
              <w:rPr>
                <w:b/>
              </w:rPr>
            </w:pPr>
            <w:r w:rsidRPr="00585734">
              <w:t>Совершенствовать технические и изобразительные навыки, умения. Использовать в работе различный по содержанию и структуре бросовый материал.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1B3E3E">
              <w:t>Картон синего или голубого цвета, набор пластилина, ракушки, салфетки для рук, стека.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Мимозы для любимых мам</w:t>
            </w:r>
          </w:p>
        </w:tc>
        <w:tc>
          <w:tcPr>
            <w:tcW w:w="2338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6673D9">
              <w:t xml:space="preserve">Учить детей лепить цветок мимозы из пластилина. Создавать точный образ мимозы путем использования разнообразных способов лепки (раскатывание, сплющивание, скатывание, </w:t>
            </w:r>
            <w:proofErr w:type="spellStart"/>
            <w:r w:rsidRPr="006673D9">
              <w:t>отщипывание</w:t>
            </w:r>
            <w:proofErr w:type="spellEnd"/>
            <w:r w:rsidRPr="006673D9">
              <w:t>, сворачивание в трубочку). Использовать стеку для придания пышности цветку, делать надрезы на листочках. Развивать творческие способности, усидчивость, аккуратность, доводить начатое до конца. Воспитывать художественный вкус.</w:t>
            </w:r>
          </w:p>
        </w:tc>
        <w:tc>
          <w:tcPr>
            <w:tcW w:w="1202" w:type="pct"/>
          </w:tcPr>
          <w:p w:rsidR="003C048B" w:rsidRPr="006673D9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6673D9">
              <w:t>Белый картон; пластилин (все цвета), стеки; салфетки; картинки с изображением цветов мимозы</w:t>
            </w:r>
            <w:r>
              <w:t>.</w:t>
            </w:r>
          </w:p>
          <w:p w:rsidR="003C048B" w:rsidRDefault="003C048B" w:rsidP="003C048B">
            <w:pPr>
              <w:jc w:val="both"/>
              <w:rPr>
                <w:b/>
              </w:rPr>
            </w:pPr>
          </w:p>
        </w:tc>
      </w:tr>
      <w:tr w:rsidR="00B176FA" w:rsidTr="008224A7">
        <w:tc>
          <w:tcPr>
            <w:tcW w:w="291" w:type="pct"/>
            <w:vMerge w:val="restart"/>
          </w:tcPr>
          <w:p w:rsidR="00B176FA" w:rsidRPr="00B176FA" w:rsidRDefault="00B176FA" w:rsidP="0065322D">
            <w:pPr>
              <w:jc w:val="center"/>
            </w:pPr>
            <w:r w:rsidRPr="00B176FA">
              <w:t>4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B176FA" w:rsidRPr="00B176FA" w:rsidRDefault="00B176FA" w:rsidP="0065322D">
            <w:pPr>
              <w:jc w:val="center"/>
            </w:pPr>
            <w:r w:rsidRPr="00B176FA">
              <w:t>Декабрь.</w:t>
            </w:r>
          </w:p>
        </w:tc>
        <w:tc>
          <w:tcPr>
            <w:tcW w:w="764" w:type="pct"/>
          </w:tcPr>
          <w:p w:rsidR="00B176FA" w:rsidRDefault="00B176FA" w:rsidP="003C048B">
            <w:pPr>
              <w:jc w:val="both"/>
            </w:pPr>
            <w:r>
              <w:t>Зимующие птицы</w:t>
            </w:r>
          </w:p>
        </w:tc>
        <w:tc>
          <w:tcPr>
            <w:tcW w:w="2338" w:type="pct"/>
          </w:tcPr>
          <w:p w:rsidR="00B176FA" w:rsidRPr="006673D9" w:rsidRDefault="00B176FA" w:rsidP="008224A7">
            <w:pPr>
              <w:spacing w:after="200"/>
              <w:jc w:val="both"/>
            </w:pPr>
            <w:r w:rsidRPr="002065BE">
              <w:t xml:space="preserve">Расширять представления детей о зимующих птицах, развивать умения передавать свои наблюдения за живой природой в художественно-изобразительной деятельности; формировать навыки изображать птиц, передавать особенности внешнего облика; закреплять приёмы скатывания, расплющивания, </w:t>
            </w:r>
            <w:proofErr w:type="spellStart"/>
            <w:r w:rsidRPr="002065BE">
              <w:t>примазывания</w:t>
            </w:r>
            <w:proofErr w:type="spellEnd"/>
            <w:r w:rsidRPr="002065BE">
              <w:t xml:space="preserve">, соединяя прямую и многослойную </w:t>
            </w:r>
            <w:proofErr w:type="spellStart"/>
            <w:r w:rsidRPr="002065BE">
              <w:t>пластилинографию</w:t>
            </w:r>
            <w:proofErr w:type="spellEnd"/>
            <w:r w:rsidRPr="002065BE">
              <w:t>; воспитывать бережное отношение к природе.</w:t>
            </w:r>
          </w:p>
        </w:tc>
        <w:tc>
          <w:tcPr>
            <w:tcW w:w="1202" w:type="pct"/>
          </w:tcPr>
          <w:p w:rsidR="00B176FA" w:rsidRPr="001B3E3E" w:rsidRDefault="00B176FA" w:rsidP="008224A7">
            <w:pPr>
              <w:jc w:val="both"/>
            </w:pPr>
            <w:r w:rsidRPr="001B3E3E">
              <w:t>Плотный картон светло-фиолетового (голубого) цвета, размер '/2 А4</w:t>
            </w:r>
            <w:r>
              <w:t xml:space="preserve">, </w:t>
            </w:r>
            <w:r w:rsidRPr="001B3E3E">
              <w:t>набор пластилина,</w:t>
            </w:r>
            <w:r>
              <w:t xml:space="preserve"> с</w:t>
            </w:r>
            <w:r w:rsidRPr="001B3E3E">
              <w:t>алфетка для рук,</w:t>
            </w:r>
            <w:r>
              <w:t xml:space="preserve"> доска</w:t>
            </w:r>
            <w:r w:rsidRPr="001B3E3E">
              <w:t xml:space="preserve"> для лепки,</w:t>
            </w:r>
            <w:r>
              <w:t xml:space="preserve"> с</w:t>
            </w:r>
            <w:r w:rsidRPr="001B3E3E">
              <w:t>тека,</w:t>
            </w:r>
            <w:r>
              <w:t xml:space="preserve"> ф</w:t>
            </w:r>
            <w:r w:rsidRPr="001B3E3E">
              <w:t>отоиллюстрации с зимующими птицами.</w:t>
            </w:r>
          </w:p>
          <w:p w:rsidR="00B176FA" w:rsidRPr="006673D9" w:rsidRDefault="00B176FA" w:rsidP="008224A7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B176FA">
            <w:pPr>
              <w:jc w:val="both"/>
            </w:pPr>
            <w:r>
              <w:t>Замок доброго волшебника</w:t>
            </w:r>
          </w:p>
        </w:tc>
        <w:tc>
          <w:tcPr>
            <w:tcW w:w="2338" w:type="pct"/>
          </w:tcPr>
          <w:p w:rsidR="00B176FA" w:rsidRPr="006673D9" w:rsidRDefault="00B176FA" w:rsidP="00B176FA">
            <w:pPr>
              <w:jc w:val="both"/>
            </w:pPr>
            <w:r>
              <w:t xml:space="preserve">Учить сочетать прием размазывания и расположения тонких линий из пластилина на шаблоне; совершенствовать координацию и согласованность обеих рук, развивать мелкую </w:t>
            </w:r>
            <w:r>
              <w:lastRenderedPageBreak/>
              <w:t>моторику; использовать разные цвета пластилина для создания выразительного, яркого образа; воспитывать чувство прекрасного; активизировать словарь (замок, волшебный, чудеса, волшебство, сказочный, башни, флюгер, ворота)</w:t>
            </w:r>
          </w:p>
        </w:tc>
        <w:tc>
          <w:tcPr>
            <w:tcW w:w="1202" w:type="pct"/>
          </w:tcPr>
          <w:p w:rsidR="00B176FA" w:rsidRPr="006673D9" w:rsidRDefault="00B176FA" w:rsidP="00B176FA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Картон синего (голубого) цвета с зеленой полосой, в нижней части, с нарисованным </w:t>
            </w:r>
            <w:r>
              <w:lastRenderedPageBreak/>
              <w:t>силуэтом замка, размер А4, набор пластилина, стека, арбузные семечки, фасоль, проволока в желтой оболочке нарезанная на 3-4 см.</w:t>
            </w: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3C048B">
            <w:pPr>
              <w:jc w:val="both"/>
            </w:pPr>
            <w:r>
              <w:t>Самая красивая змейка</w:t>
            </w:r>
          </w:p>
        </w:tc>
        <w:tc>
          <w:tcPr>
            <w:tcW w:w="2338" w:type="pct"/>
          </w:tcPr>
          <w:p w:rsidR="00B176FA" w:rsidRPr="006673D9" w:rsidRDefault="00B176FA" w:rsidP="00B176FA">
            <w:pPr>
              <w:jc w:val="both"/>
            </w:pPr>
            <w:r>
              <w:rPr>
                <w:color w:val="000000"/>
                <w:shd w:val="clear" w:color="auto" w:fill="FFFFFF"/>
              </w:rPr>
              <w:t>З</w:t>
            </w:r>
            <w:r w:rsidRPr="006673D9">
              <w:rPr>
                <w:color w:val="000000"/>
                <w:shd w:val="clear" w:color="auto" w:fill="FFFFFF"/>
              </w:rPr>
              <w:t>акреплять приемы лепки: скатывание пластилина между ладонями;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shd w:val="clear" w:color="auto" w:fill="FFFFFF"/>
              </w:rPr>
              <w:t xml:space="preserve">упражнять в использовании приема </w:t>
            </w:r>
            <w:proofErr w:type="spellStart"/>
            <w:r w:rsidRPr="006673D9">
              <w:rPr>
                <w:color w:val="000000"/>
                <w:shd w:val="clear" w:color="auto" w:fill="FFFFFF"/>
              </w:rPr>
              <w:t>прищипывания</w:t>
            </w:r>
            <w:proofErr w:type="spellEnd"/>
            <w:r w:rsidRPr="006673D9">
              <w:rPr>
                <w:color w:val="000000"/>
                <w:shd w:val="clear" w:color="auto" w:fill="FFFFFF"/>
              </w:rPr>
              <w:t>, оттягивания;</w:t>
            </w:r>
            <w:r w:rsidRPr="006673D9">
              <w:rPr>
                <w:color w:val="000000"/>
              </w:rPr>
              <w:t xml:space="preserve"> закреплять</w:t>
            </w:r>
            <w:r w:rsidRPr="006673D9">
              <w:rPr>
                <w:color w:val="000000"/>
                <w:shd w:val="clear" w:color="auto" w:fill="FFFFFF"/>
              </w:rPr>
              <w:t xml:space="preserve"> умение соединять части, плотно прижимая их друг к другу, и в сглаживании швов;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shd w:val="clear" w:color="auto" w:fill="FFFFFF"/>
              </w:rPr>
              <w:t>продолжать знакомить детей со свойствами пластилина (мягкий, податливый, способен принимать любую форму);</w:t>
            </w:r>
            <w:r w:rsidRPr="006673D9">
              <w:rPr>
                <w:color w:val="000000"/>
              </w:rPr>
              <w:t xml:space="preserve"> закреплять</w:t>
            </w:r>
            <w:r w:rsidRPr="006673D9">
              <w:rPr>
                <w:color w:val="000000"/>
                <w:shd w:val="clear" w:color="auto" w:fill="FFFFFF"/>
              </w:rPr>
              <w:t xml:space="preserve"> умение работать со стекой.</w:t>
            </w:r>
          </w:p>
        </w:tc>
        <w:tc>
          <w:tcPr>
            <w:tcW w:w="1202" w:type="pct"/>
          </w:tcPr>
          <w:p w:rsidR="00B176FA" w:rsidRPr="006673D9" w:rsidRDefault="00B176FA" w:rsidP="00B176FA">
            <w:pPr>
              <w:pStyle w:val="a4"/>
              <w:spacing w:before="0" w:beforeAutospacing="0" w:after="0" w:afterAutospacing="0"/>
              <w:jc w:val="both"/>
            </w:pPr>
            <w:r>
              <w:t>Картон, набор пластилина, стека, салфетка для рук.</w:t>
            </w: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B176FA">
            <w:pPr>
              <w:jc w:val="both"/>
            </w:pPr>
            <w:r>
              <w:t>Снеговик</w:t>
            </w:r>
          </w:p>
        </w:tc>
        <w:tc>
          <w:tcPr>
            <w:tcW w:w="2338" w:type="pct"/>
          </w:tcPr>
          <w:p w:rsidR="00B176FA" w:rsidRPr="006673D9" w:rsidRDefault="00B176FA" w:rsidP="008224A7">
            <w:pPr>
              <w:pStyle w:val="a4"/>
              <w:spacing w:before="0" w:beforeAutospacing="0" w:after="0" w:afterAutospacing="0"/>
              <w:jc w:val="both"/>
            </w:pPr>
            <w:r w:rsidRPr="00585734">
              <w:t xml:space="preserve">Продолжать знакомство с нетрадиционной техникой изображения – </w:t>
            </w:r>
            <w:proofErr w:type="spellStart"/>
            <w:r w:rsidRPr="00585734">
              <w:t>пластилинографией</w:t>
            </w:r>
            <w:proofErr w:type="spellEnd"/>
            <w:r w:rsidRPr="00585734">
              <w:t xml:space="preserve">. Учить детей передавать образ снеговика посредством художественной техники - </w:t>
            </w:r>
            <w:proofErr w:type="spellStart"/>
            <w:r w:rsidRPr="00585734">
              <w:t>пластилинографии</w:t>
            </w:r>
            <w:proofErr w:type="spellEnd"/>
            <w:r w:rsidRPr="00585734">
              <w:t>. Побуждать к самостоятельному выбору дополнительны</w:t>
            </w:r>
            <w:r w:rsidR="008224A7">
              <w:t xml:space="preserve">х деталей для своего снеговика. </w:t>
            </w:r>
            <w:r w:rsidRPr="00585734">
              <w:t xml:space="preserve">Развивать умение и навыки в работе с пластилином – </w:t>
            </w:r>
            <w:proofErr w:type="spellStart"/>
            <w:r w:rsidRPr="00585734">
              <w:t>отщипывание</w:t>
            </w:r>
            <w:proofErr w:type="spellEnd"/>
            <w:r w:rsidRPr="00585734">
              <w:t>, скатывание колбасок пальцами, размазывание на основе, разглаживание готовых поверхностей, развива</w:t>
            </w:r>
            <w:r w:rsidR="008224A7">
              <w:t xml:space="preserve">ть мелкую моторику пальцев рук. </w:t>
            </w:r>
            <w:r w:rsidRPr="00585734">
              <w:t xml:space="preserve">Воспитывать интерес к </w:t>
            </w:r>
            <w:proofErr w:type="spellStart"/>
            <w:r w:rsidRPr="00585734">
              <w:t>пластилинографии</w:t>
            </w:r>
            <w:proofErr w:type="spellEnd"/>
            <w:r w:rsidRPr="00585734">
              <w:t>.</w:t>
            </w:r>
          </w:p>
        </w:tc>
        <w:tc>
          <w:tcPr>
            <w:tcW w:w="1202" w:type="pct"/>
          </w:tcPr>
          <w:p w:rsidR="00B176FA" w:rsidRPr="006673D9" w:rsidRDefault="00B176FA" w:rsidP="00B176FA">
            <w:pPr>
              <w:pStyle w:val="a4"/>
              <w:spacing w:before="0" w:beforeAutospacing="0" w:after="0" w:afterAutospacing="0"/>
              <w:jc w:val="both"/>
            </w:pPr>
            <w:r>
              <w:t>Картон голубого (синего) цвета, размер А4, набор пластилина, белая яичная скорлупа, стека, игрушка снеговик.</w:t>
            </w: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393424">
            <w:pPr>
              <w:jc w:val="both"/>
            </w:pPr>
            <w:r>
              <w:t>Снегурочка</w:t>
            </w:r>
          </w:p>
        </w:tc>
        <w:tc>
          <w:tcPr>
            <w:tcW w:w="2338" w:type="pct"/>
          </w:tcPr>
          <w:p w:rsidR="00B176FA" w:rsidRPr="006673D9" w:rsidRDefault="00B176FA" w:rsidP="00393424">
            <w:pPr>
              <w:jc w:val="both"/>
            </w:pPr>
            <w:r w:rsidRPr="002065BE">
              <w:t xml:space="preserve">Добиваться реализации выразительного, яркого образа, с опорой на жизненный опыт детей; развивать образное мышление, умение использовать в работе нетрадиционную технику изображения – прямую контурную модульную </w:t>
            </w:r>
            <w:proofErr w:type="spellStart"/>
            <w:r w:rsidRPr="002065BE">
              <w:t>пластилинографию</w:t>
            </w:r>
            <w:proofErr w:type="spellEnd"/>
            <w:r w:rsidRPr="002065BE">
              <w:t>; развивать чувство</w:t>
            </w:r>
            <w:r>
              <w:rPr>
                <w:sz w:val="26"/>
                <w:szCs w:val="26"/>
              </w:rPr>
              <w:t xml:space="preserve"> </w:t>
            </w:r>
            <w:r w:rsidRPr="002065BE">
              <w:t>формы, пропорций и цвета; вызвать яркие эмоции в ожидании праздника.</w:t>
            </w:r>
          </w:p>
        </w:tc>
        <w:tc>
          <w:tcPr>
            <w:tcW w:w="1202" w:type="pct"/>
          </w:tcPr>
          <w:p w:rsidR="00B176FA" w:rsidRPr="006673D9" w:rsidRDefault="00B176FA" w:rsidP="00393424">
            <w:pPr>
              <w:pStyle w:val="a4"/>
              <w:spacing w:before="0" w:beforeAutospacing="0" w:after="0" w:afterAutospacing="0"/>
              <w:jc w:val="both"/>
            </w:pPr>
            <w:r w:rsidRPr="002065BE">
              <w:t>Плотный картон роз</w:t>
            </w:r>
            <w:r>
              <w:t xml:space="preserve">ового (сиреневого или лилового) </w:t>
            </w:r>
            <w:r w:rsidRPr="002065BE">
              <w:t>цвета с силуэтом Снегурочки, размер А4;</w:t>
            </w:r>
            <w:r>
              <w:t xml:space="preserve"> б</w:t>
            </w:r>
            <w:r w:rsidRPr="002065BE">
              <w:t>лестки и бисер для украшения;</w:t>
            </w:r>
            <w:r>
              <w:t xml:space="preserve"> к</w:t>
            </w:r>
            <w:r w:rsidRPr="002065BE">
              <w:t>укла Снегурочка для рассматривания;</w:t>
            </w:r>
            <w:r>
              <w:t xml:space="preserve"> с</w:t>
            </w:r>
            <w:r w:rsidRPr="002065BE">
              <w:t>тека</w:t>
            </w:r>
            <w:r w:rsidR="00393424">
              <w:t>.</w:t>
            </w:r>
          </w:p>
        </w:tc>
      </w:tr>
      <w:tr w:rsidR="00393424" w:rsidTr="008224A7">
        <w:tc>
          <w:tcPr>
            <w:tcW w:w="291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5.</w:t>
            </w:r>
          </w:p>
        </w:tc>
        <w:tc>
          <w:tcPr>
            <w:tcW w:w="405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Январь</w:t>
            </w: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Теремок</w:t>
            </w:r>
          </w:p>
        </w:tc>
        <w:tc>
          <w:tcPr>
            <w:tcW w:w="2338" w:type="pct"/>
          </w:tcPr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Развивать у детей творческое воображение.</w:t>
            </w:r>
          </w:p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Развивать умение создавать сказочные здания, передавая особенности их строения и архитектуры, характерные детали.</w:t>
            </w:r>
          </w:p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Закрепить способы работы в технике «</w:t>
            </w:r>
            <w:proofErr w:type="spellStart"/>
            <w:r w:rsidRPr="00585734">
              <w:t>пластилинография</w:t>
            </w:r>
            <w:proofErr w:type="spellEnd"/>
            <w:r w:rsidRPr="00585734">
              <w:t>»: раскатывание, сплющивание, вып</w:t>
            </w:r>
            <w:r>
              <w:t xml:space="preserve">олнение декоративных </w:t>
            </w:r>
            <w:r>
              <w:lastRenderedPageBreak/>
              <w:t xml:space="preserve">элементов. </w:t>
            </w:r>
            <w:r w:rsidRPr="00585734">
              <w:t>Побуждать детей вносить объекты для изображения в соответствии с темой и замыслом.</w:t>
            </w:r>
          </w:p>
        </w:tc>
        <w:tc>
          <w:tcPr>
            <w:tcW w:w="1202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Картон (верхняя половина голубого цвета, нижняя желтого или коричневого), размер А4, набор пластилина, стека, </w:t>
            </w:r>
            <w:r>
              <w:lastRenderedPageBreak/>
              <w:t>салфетка для рук, иллюстрации с изображением теремка.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Чебурашка</w:t>
            </w:r>
          </w:p>
        </w:tc>
        <w:tc>
          <w:tcPr>
            <w:tcW w:w="2338" w:type="pct"/>
          </w:tcPr>
          <w:p w:rsidR="00393424" w:rsidRPr="002065BE" w:rsidRDefault="00393424" w:rsidP="00393424">
            <w:pPr>
              <w:jc w:val="both"/>
            </w:pPr>
            <w:r>
              <w:t xml:space="preserve">Закрепить технику создания изображения на плоскости в полу объёме при помощи пластилина. Учить создавать целостность объекта из отдельных деталей, используя имеющиеся навыки: придавливания деталей к основе, </w:t>
            </w:r>
            <w:proofErr w:type="spellStart"/>
            <w:r>
              <w:t>примазывания</w:t>
            </w:r>
            <w:proofErr w:type="spellEnd"/>
            <w:r>
              <w:t>, приглаживания границ соединения отдельных частей. Развивать мелкую моторику рук.</w:t>
            </w:r>
          </w:p>
        </w:tc>
        <w:tc>
          <w:tcPr>
            <w:tcW w:w="1202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>Картон светлых тонов, размер А4, набор пластилина, салфетка для рук, тарелочка с водой. Игрушка Чебурашка для показа.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Натюрморт из чайной посуды</w:t>
            </w:r>
          </w:p>
        </w:tc>
        <w:tc>
          <w:tcPr>
            <w:tcW w:w="2338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Формировать эстетическое отношение к бытовым предметам и их художественному изображению в натюрморте.</w:t>
            </w:r>
            <w:r w:rsidR="008224A7">
              <w:t xml:space="preserve"> </w:t>
            </w:r>
            <w:r w:rsidRPr="00585734">
              <w:t>Закрепить пр</w:t>
            </w:r>
            <w:r w:rsidR="008224A7">
              <w:t xml:space="preserve">едставления детей о натюрморте. </w:t>
            </w:r>
            <w:r w:rsidRPr="00585734">
              <w:t>Развивать у детей чувство композиции, цвета — учить располагать элементы узора на поверхности предмета.</w:t>
            </w:r>
            <w:r w:rsidR="008224A7">
              <w:t xml:space="preserve"> </w:t>
            </w:r>
            <w:r w:rsidRPr="00585734">
              <w:t>Упражнять в выполнении работы в нетрадиционной технике</w:t>
            </w:r>
            <w:r>
              <w:t xml:space="preserve"> исполнения — </w:t>
            </w:r>
            <w:proofErr w:type="spellStart"/>
            <w:r>
              <w:t>пластилинографии</w:t>
            </w:r>
            <w:proofErr w:type="spellEnd"/>
            <w:r>
              <w:t xml:space="preserve">. </w:t>
            </w:r>
            <w:r w:rsidRPr="00585734">
              <w:t>Закреплять умение соединять части изделия, заглаживая места скрепления.</w:t>
            </w:r>
          </w:p>
        </w:tc>
        <w:tc>
          <w:tcPr>
            <w:tcW w:w="1202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>Картон синего цвета ½ А4, набор пластилина, стека, салфетка для рук, посылка с чайником и чайной парой, баранки.</w:t>
            </w:r>
          </w:p>
        </w:tc>
      </w:tr>
      <w:tr w:rsidR="00393424" w:rsidTr="008224A7">
        <w:tc>
          <w:tcPr>
            <w:tcW w:w="291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6.</w:t>
            </w:r>
          </w:p>
        </w:tc>
        <w:tc>
          <w:tcPr>
            <w:tcW w:w="405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Февраль</w:t>
            </w: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Улица города</w:t>
            </w:r>
          </w:p>
        </w:tc>
        <w:tc>
          <w:tcPr>
            <w:tcW w:w="2338" w:type="pct"/>
          </w:tcPr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497525">
              <w:t xml:space="preserve">Дать детям представление об архитектуре города; развивать умения растягивать пластилин по поверхности, создавая рельефные объекты средствами   прямой и обратной </w:t>
            </w:r>
            <w:proofErr w:type="spellStart"/>
            <w:r w:rsidRPr="00497525">
              <w:t>пластилинографии</w:t>
            </w:r>
            <w:proofErr w:type="spellEnd"/>
            <w:r w:rsidRPr="00497525">
              <w:t xml:space="preserve"> в сочетании с контурными и мозаичными элементами, развивать мелкую моторику рук; воспитывать коллективные, дружеские взаимоотношения</w:t>
            </w:r>
            <w:r>
              <w:t>.</w:t>
            </w:r>
          </w:p>
        </w:tc>
        <w:tc>
          <w:tcPr>
            <w:tcW w:w="1202" w:type="pct"/>
          </w:tcPr>
          <w:p w:rsidR="0039342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497525">
              <w:t>Картонные шаблоны домов городской архитектуры и живых насаждений (деревьев, клум</w:t>
            </w:r>
            <w:r>
              <w:t>б и цветов); п</w:t>
            </w:r>
            <w:r w:rsidRPr="00497525">
              <w:t>ластиковые заготовки с</w:t>
            </w:r>
            <w:r>
              <w:t xml:space="preserve"> контурным изображением машин; пластилин; стеки; н</w:t>
            </w:r>
            <w:r w:rsidRPr="00497525">
              <w:t>езаконченная композиция «Улица города» с проезжей частью на цветном картоне А</w:t>
            </w:r>
            <w:r>
              <w:t>1; и</w:t>
            </w:r>
            <w:r w:rsidRPr="00497525">
              <w:t>ллюстрации, художественные фото</w:t>
            </w:r>
            <w:r>
              <w:t xml:space="preserve">графии, набор открыток с видами </w:t>
            </w:r>
            <w:r w:rsidRPr="00497525">
              <w:t>архитектуры го</w:t>
            </w:r>
            <w:r>
              <w:t>рода.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Такие разные коты</w:t>
            </w:r>
          </w:p>
        </w:tc>
        <w:tc>
          <w:tcPr>
            <w:tcW w:w="2338" w:type="pct"/>
          </w:tcPr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 xml:space="preserve">Прививать любовь и бережное отношение к «братьям меньшим». Продолжать знакомить детей с анималистическим жанром посредством </w:t>
            </w:r>
            <w:proofErr w:type="spellStart"/>
            <w:r>
              <w:t>пластилинографии</w:t>
            </w:r>
            <w:proofErr w:type="spellEnd"/>
            <w:r>
              <w:t xml:space="preserve">. Учить передавать строение фигуры кошки, разное положение туловища </w:t>
            </w:r>
            <w:r>
              <w:lastRenderedPageBreak/>
              <w:t xml:space="preserve">животного, закрепить приемы изображения предмета из отдельных частей. Закрепить умение использовать в работе ранее усвоенные приемы лепки (скатывание, оттягивание, </w:t>
            </w:r>
            <w:proofErr w:type="spellStart"/>
            <w:r>
              <w:t>прищипывание</w:t>
            </w:r>
            <w:proofErr w:type="spellEnd"/>
            <w:r>
              <w:t>, сглаживание границ</w:t>
            </w:r>
            <w:r w:rsidR="00903710">
              <w:t xml:space="preserve"> соединения). Учить смешивать пластилин разного цвета для получения нового оттенка.</w:t>
            </w:r>
          </w:p>
        </w:tc>
        <w:tc>
          <w:tcPr>
            <w:tcW w:w="1202" w:type="pct"/>
          </w:tcPr>
          <w:p w:rsidR="00903710" w:rsidRPr="00D54F60" w:rsidRDefault="00903710" w:rsidP="00903710">
            <w:pPr>
              <w:ind w:right="-185"/>
            </w:pPr>
            <w:r w:rsidRPr="00D54F60">
              <w:lastRenderedPageBreak/>
              <w:t>Плотный картон розового цвета (любого с</w:t>
            </w:r>
            <w:r>
              <w:t xml:space="preserve">ветлого оттенка), размер 1/2А4; набор пластилина; </w:t>
            </w:r>
            <w:r>
              <w:lastRenderedPageBreak/>
              <w:t xml:space="preserve">салфетка для рук; доска для лепки; </w:t>
            </w:r>
            <w:r w:rsidRPr="00D54F60">
              <w:t>стека</w:t>
            </w:r>
            <w:r>
              <w:t>.</w:t>
            </w:r>
          </w:p>
          <w:p w:rsidR="00393424" w:rsidRDefault="00393424" w:rsidP="00393424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903710" w:rsidP="00393424">
            <w:pPr>
              <w:jc w:val="both"/>
            </w:pPr>
            <w:r>
              <w:t>Самолет летит</w:t>
            </w:r>
          </w:p>
        </w:tc>
        <w:tc>
          <w:tcPr>
            <w:tcW w:w="2338" w:type="pct"/>
          </w:tcPr>
          <w:p w:rsidR="00393424" w:rsidRPr="00585734" w:rsidRDefault="00903710" w:rsidP="00903710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Закрепить умение детей делить брусок пластилина на глаз на две равные части, раскатывать его пря</w:t>
            </w:r>
            <w:r>
              <w:t xml:space="preserve">мыми движениями ладоней. </w:t>
            </w:r>
            <w:r w:rsidRPr="00585734">
              <w:t xml:space="preserve">Учить детей составлять на плоскости предмет, состоящий из нескольких частей, добиваться точной передачи формы </w:t>
            </w:r>
            <w:r>
              <w:t xml:space="preserve">предмета, его строения, частей. </w:t>
            </w:r>
            <w:r w:rsidRPr="00585734">
              <w:t>Дополнять изображение характерными деталями (окошками-иллюминаторами), используя знакомые приемы раб</w:t>
            </w:r>
            <w:r>
              <w:t xml:space="preserve">оты: раскатывание, сплющивание. </w:t>
            </w:r>
            <w:r w:rsidRPr="00585734">
              <w:t xml:space="preserve">Продолжать формировать интерес детей к работе пластилином на горизонтальной плоскости — </w:t>
            </w:r>
            <w:proofErr w:type="spellStart"/>
            <w:r w:rsidRPr="00585734">
              <w:t>пластилинографии</w:t>
            </w:r>
            <w:proofErr w:type="spellEnd"/>
            <w:r w:rsidRPr="00585734">
              <w:t>.</w:t>
            </w:r>
          </w:p>
        </w:tc>
        <w:tc>
          <w:tcPr>
            <w:tcW w:w="1202" w:type="pct"/>
          </w:tcPr>
          <w:p w:rsidR="00393424" w:rsidRDefault="00903710" w:rsidP="00903710">
            <w:pPr>
              <w:pStyle w:val="a4"/>
              <w:spacing w:before="0" w:beforeAutospacing="0" w:after="0" w:afterAutospacing="0"/>
              <w:jc w:val="both"/>
            </w:pPr>
            <w:r>
              <w:t>Картон синего (голубого) цвета с силуэтами облаков размером ½ А4, пластилин серого и желтого цветов, доска для лепки, влажная салфетка.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903710" w:rsidP="00393424">
            <w:pPr>
              <w:jc w:val="both"/>
            </w:pPr>
            <w:r>
              <w:t>Волшебные зонтики</w:t>
            </w:r>
          </w:p>
        </w:tc>
        <w:tc>
          <w:tcPr>
            <w:tcW w:w="2338" w:type="pct"/>
          </w:tcPr>
          <w:p w:rsidR="00393424" w:rsidRPr="00585734" w:rsidRDefault="00903710" w:rsidP="00393424">
            <w:pPr>
              <w:pStyle w:val="a4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З</w:t>
            </w:r>
            <w:r w:rsidRPr="00376E5A">
              <w:rPr>
                <w:shd w:val="clear" w:color="auto" w:fill="FFFFFF"/>
              </w:rPr>
              <w:t xml:space="preserve">акреплять умение и навыки в работе с пластилином – </w:t>
            </w:r>
            <w:proofErr w:type="spellStart"/>
            <w:r w:rsidRPr="00376E5A">
              <w:rPr>
                <w:shd w:val="clear" w:color="auto" w:fill="FFFFFF"/>
              </w:rPr>
              <w:t>отщипывание</w:t>
            </w:r>
            <w:proofErr w:type="spellEnd"/>
            <w:r w:rsidRPr="00376E5A">
              <w:rPr>
                <w:shd w:val="clear" w:color="auto" w:fill="FFFFFF"/>
              </w:rPr>
              <w:t>, скатывание колбасок пальцами, размазывание на основе, разглаживание готовых поверхностей. Побуждать в самостоятельном выборе цвета, сочетании красок.</w:t>
            </w:r>
            <w:r w:rsidRPr="00376E5A">
              <w:br/>
            </w:r>
            <w:r>
              <w:rPr>
                <w:shd w:val="clear" w:color="auto" w:fill="FFFFFF"/>
              </w:rPr>
              <w:t>А</w:t>
            </w:r>
            <w:r w:rsidRPr="00376E5A">
              <w:rPr>
                <w:shd w:val="clear" w:color="auto" w:fill="FFFFFF"/>
              </w:rPr>
              <w:t>ктивизировать речь, развивать фантазию, глазомер, мышление, мелкую моторику пальцев рук.</w:t>
            </w:r>
          </w:p>
        </w:tc>
        <w:tc>
          <w:tcPr>
            <w:tcW w:w="1202" w:type="pct"/>
          </w:tcPr>
          <w:p w:rsidR="00393424" w:rsidRDefault="00903710" w:rsidP="00393424">
            <w:pPr>
              <w:pStyle w:val="a4"/>
              <w:spacing w:before="0" w:beforeAutospacing="0" w:after="0" w:afterAutospacing="0"/>
              <w:jc w:val="both"/>
            </w:pPr>
            <w:r w:rsidRPr="00376E5A">
              <w:rPr>
                <w:shd w:val="clear" w:color="auto" w:fill="FFFFFF"/>
              </w:rPr>
              <w:t>Картон с изображением зонта, размер 1\2 А-4 см;</w:t>
            </w:r>
            <w:r>
              <w:t xml:space="preserve"> </w:t>
            </w:r>
            <w:r w:rsidRPr="00376E5A">
              <w:rPr>
                <w:shd w:val="clear" w:color="auto" w:fill="FFFFFF"/>
              </w:rPr>
              <w:t>набор пластилина; доска для лепки, влажная салфетка для рук;</w:t>
            </w:r>
            <w:r>
              <w:t xml:space="preserve"> </w:t>
            </w:r>
            <w:r>
              <w:rPr>
                <w:shd w:val="clear" w:color="auto" w:fill="FFFFFF"/>
              </w:rPr>
              <w:t>большой настоящий зонт.</w:t>
            </w:r>
          </w:p>
        </w:tc>
      </w:tr>
      <w:tr w:rsidR="00903710" w:rsidTr="008224A7">
        <w:tc>
          <w:tcPr>
            <w:tcW w:w="291" w:type="pct"/>
            <w:vMerge w:val="restart"/>
          </w:tcPr>
          <w:p w:rsidR="00903710" w:rsidRPr="00903710" w:rsidRDefault="00903710" w:rsidP="0065322D">
            <w:pPr>
              <w:jc w:val="center"/>
            </w:pPr>
            <w:r w:rsidRPr="00903710">
              <w:t>7.</w:t>
            </w:r>
          </w:p>
        </w:tc>
        <w:tc>
          <w:tcPr>
            <w:tcW w:w="405" w:type="pct"/>
            <w:vMerge w:val="restart"/>
          </w:tcPr>
          <w:p w:rsidR="00903710" w:rsidRPr="00903710" w:rsidRDefault="00903710" w:rsidP="0065322D">
            <w:pPr>
              <w:jc w:val="center"/>
            </w:pPr>
            <w:r w:rsidRPr="00903710">
              <w:t>Март</w:t>
            </w: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Подснежники</w:t>
            </w:r>
          </w:p>
        </w:tc>
        <w:tc>
          <w:tcPr>
            <w:tcW w:w="2338" w:type="pct"/>
          </w:tcPr>
          <w:p w:rsidR="00903710" w:rsidRDefault="00903710" w:rsidP="00393424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15E6E">
              <w:t xml:space="preserve">Обучать детей воплощать в художественной форме своё представление о первоцветах; развивать умение изображать цветы при помощи пластилина, закреплять умения смешивать пластилин разного цвета для получения выразительности образа средствами многослойной </w:t>
            </w:r>
            <w:proofErr w:type="spellStart"/>
            <w:r w:rsidRPr="00A15E6E">
              <w:t>пластилинографии</w:t>
            </w:r>
            <w:proofErr w:type="spellEnd"/>
            <w:r w:rsidRPr="00A15E6E">
              <w:t>, развивать чувство формы и цвета; воспитывать бережное отношение к природе.</w:t>
            </w:r>
          </w:p>
        </w:tc>
        <w:tc>
          <w:tcPr>
            <w:tcW w:w="1202" w:type="pct"/>
          </w:tcPr>
          <w:p w:rsidR="00903710" w:rsidRPr="00903710" w:rsidRDefault="00903710" w:rsidP="00903710">
            <w:pPr>
              <w:spacing w:after="160"/>
            </w:pPr>
            <w:r w:rsidRPr="00A15E6E">
              <w:t>Картон прямоугольной формы (под рамку) нежно-голубого цвета;</w:t>
            </w:r>
            <w:r>
              <w:t xml:space="preserve"> п</w:t>
            </w:r>
            <w:r w:rsidRPr="00A15E6E">
              <w:t>ластилин разных цветов;</w:t>
            </w:r>
            <w:r>
              <w:t xml:space="preserve"> с</w:t>
            </w:r>
            <w:r w:rsidRPr="00A15E6E">
              <w:t>теки;</w:t>
            </w:r>
            <w:r>
              <w:t xml:space="preserve"> с</w:t>
            </w:r>
            <w:r w:rsidRPr="00A15E6E">
              <w:t>алфетки;</w:t>
            </w:r>
            <w:r>
              <w:t xml:space="preserve"> фотоиллюстрации с первоцветами.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Паруса</w:t>
            </w:r>
          </w:p>
        </w:tc>
        <w:tc>
          <w:tcPr>
            <w:tcW w:w="2338" w:type="pct"/>
          </w:tcPr>
          <w:p w:rsidR="00903710" w:rsidRPr="002065BE" w:rsidRDefault="00903710" w:rsidP="00903710">
            <w:pPr>
              <w:jc w:val="both"/>
            </w:pPr>
            <w:r w:rsidRPr="002065BE">
              <w:t xml:space="preserve">Закреплять один из приёмов многослойной </w:t>
            </w:r>
            <w:proofErr w:type="spellStart"/>
            <w:r w:rsidRPr="002065BE">
              <w:t>пластилинографии</w:t>
            </w:r>
            <w:proofErr w:type="spellEnd"/>
            <w:r w:rsidRPr="002065BE">
              <w:t xml:space="preserve"> – цветовую растяжку, показывая его возможности для колористического решения темы и усиления её эмоциональной </w:t>
            </w:r>
            <w:r w:rsidRPr="002065BE">
              <w:lastRenderedPageBreak/>
              <w:t>выразительности; развивать композиционные умения; воспитывать эстетическое отношение к природе.</w:t>
            </w:r>
          </w:p>
          <w:p w:rsidR="00903710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202" w:type="pct"/>
          </w:tcPr>
          <w:p w:rsidR="00903710" w:rsidRPr="00376E5A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15E6E">
              <w:lastRenderedPageBreak/>
              <w:t>Картон разной формы (прямоугольной, квадратной, круглой, оваль</w:t>
            </w:r>
            <w:r>
              <w:t xml:space="preserve">ной и т. д.) и разных размеров; пластилин </w:t>
            </w:r>
            <w:r>
              <w:lastRenderedPageBreak/>
              <w:t>разных цветов; стеки; р</w:t>
            </w:r>
            <w:r w:rsidRPr="00A15E6E">
              <w:t>епродукци</w:t>
            </w:r>
            <w:r>
              <w:t>и картин художников-маринистов.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903710">
            <w:pPr>
              <w:jc w:val="both"/>
            </w:pPr>
            <w:r>
              <w:t>Ежик наш колючий друг</w:t>
            </w:r>
          </w:p>
        </w:tc>
        <w:tc>
          <w:tcPr>
            <w:tcW w:w="2338" w:type="pct"/>
          </w:tcPr>
          <w:p w:rsidR="00903710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У</w:t>
            </w:r>
            <w:r w:rsidRPr="00497525">
              <w:t>чить изображать на плоскости «ежа», моделируя его образ с помощью пластилина и нетра</w:t>
            </w:r>
            <w:r>
              <w:t>диционного материала – семечек.</w:t>
            </w:r>
            <w:r w:rsidRPr="00497525">
              <w:t xml:space="preserve"> </w:t>
            </w:r>
            <w:r>
              <w:t>Р</w:t>
            </w:r>
            <w:r w:rsidRPr="00497525">
              <w:t xml:space="preserve">азвивать умение и навыки в работе с пластилином – </w:t>
            </w:r>
            <w:proofErr w:type="spellStart"/>
            <w:r w:rsidRPr="00497525">
              <w:t>отщипывание</w:t>
            </w:r>
            <w:proofErr w:type="spellEnd"/>
            <w:r w:rsidRPr="00497525">
              <w:t xml:space="preserve">, скатывание колбасок пальцами, размазывание на основе, разглаживание готовых поверхностей, развивать общую </w:t>
            </w:r>
            <w:r>
              <w:t>и мелкую моторику пальцев рук.</w:t>
            </w:r>
          </w:p>
        </w:tc>
        <w:tc>
          <w:tcPr>
            <w:tcW w:w="1202" w:type="pct"/>
          </w:tcPr>
          <w:p w:rsidR="00903710" w:rsidRPr="008224A7" w:rsidRDefault="00903710" w:rsidP="008224A7">
            <w:pPr>
              <w:jc w:val="both"/>
            </w:pPr>
            <w:r w:rsidRPr="00497525">
              <w:t>Картон с из</w:t>
            </w:r>
            <w:r>
              <w:t xml:space="preserve">ображением ёжика, размер А4; набор пластилина; доска для лепки, стека; влажная салфетка для рук; семечки; </w:t>
            </w:r>
            <w:r w:rsidRPr="00497525">
              <w:t>пр</w:t>
            </w:r>
            <w:r>
              <w:t>оектор, слайд с изображение ежа.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Кактус в горшочке</w:t>
            </w:r>
          </w:p>
        </w:tc>
        <w:tc>
          <w:tcPr>
            <w:tcW w:w="2338" w:type="pct"/>
          </w:tcPr>
          <w:p w:rsidR="00903710" w:rsidRPr="008224A7" w:rsidRDefault="00903710" w:rsidP="008224A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97525">
              <w:t xml:space="preserve">Развитие у детей представлений о том, как растения приспосабливаются к климатическим условиям </w:t>
            </w:r>
            <w:r>
              <w:t xml:space="preserve">места обитания. </w:t>
            </w:r>
            <w:r w:rsidRPr="00497525"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497525">
              <w:t>пластилинографии</w:t>
            </w:r>
            <w:proofErr w:type="spellEnd"/>
            <w:r w:rsidRPr="00497525">
              <w:t>.</w:t>
            </w:r>
            <w:r w:rsidR="008224A7">
              <w:t xml:space="preserve"> </w:t>
            </w:r>
            <w:r w:rsidRPr="00497525">
              <w:t>Учить использовать возможности бросового материала для придания объекту з</w:t>
            </w:r>
            <w:r w:rsidR="008224A7">
              <w:t xml:space="preserve">авершенности и выразительности. </w:t>
            </w:r>
            <w:r w:rsidRPr="00497525">
              <w:t>Продолжать знакомить детей со свойствами пластилина Продолжать знакомить детей со свойствами пластилина: мягкий, податливый, способе</w:t>
            </w:r>
            <w:r>
              <w:t xml:space="preserve">н принимать заданную ему форму. </w:t>
            </w:r>
            <w:r w:rsidRPr="00497525">
              <w:t xml:space="preserve"> Воспитывать аккур</w:t>
            </w:r>
            <w:r>
              <w:t>атность в работе с пластилином.</w:t>
            </w:r>
          </w:p>
        </w:tc>
        <w:tc>
          <w:tcPr>
            <w:tcW w:w="1202" w:type="pct"/>
          </w:tcPr>
          <w:p w:rsidR="00903710" w:rsidRPr="00376E5A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76E5A">
              <w:t>Плотный картон желтого цвета размером 15 на 20 см,</w:t>
            </w:r>
            <w:r>
              <w:t xml:space="preserve"> набор пластилина, </w:t>
            </w:r>
            <w:r w:rsidRPr="00376E5A">
              <w:t>набор бусинок</w:t>
            </w:r>
            <w:r>
              <w:t xml:space="preserve">, бисер любого цвета и размера, половинки зубочисток, цветок искусственный, простой карандаш, салфетка для рук, </w:t>
            </w:r>
            <w:r w:rsidRPr="00376E5A">
              <w:t>иллюстрации с изображением кактусов</w:t>
            </w:r>
            <w:r>
              <w:t>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Удивительная дымка</w:t>
            </w:r>
          </w:p>
        </w:tc>
        <w:tc>
          <w:tcPr>
            <w:tcW w:w="2338" w:type="pct"/>
          </w:tcPr>
          <w:p w:rsidR="00903710" w:rsidRPr="00585734" w:rsidRDefault="00903710" w:rsidP="008224A7">
            <w:pPr>
              <w:pStyle w:val="a4"/>
              <w:spacing w:before="0" w:beforeAutospacing="0" w:after="0" w:afterAutospacing="0"/>
              <w:jc w:val="both"/>
            </w:pPr>
            <w:r w:rsidRPr="00585734">
              <w:t>Продолжать знакомить детей с творчеством дымковских мастеров, с художественными тра</w:t>
            </w:r>
            <w:r>
              <w:t xml:space="preserve">дициями в изготовлении игрушек. </w:t>
            </w:r>
            <w:r w:rsidRPr="00585734">
              <w:t>Расписывать готовый силуэт пластилином, сочетая оформление однородных по цвету частей с узо</w:t>
            </w:r>
            <w:r>
              <w:t xml:space="preserve">ром в стиле дымковской росписи. </w:t>
            </w:r>
            <w:r w:rsidRPr="00585734">
              <w:t>Самостоятельно выбирать элементы узора для украшения кокошника и юбки дымковской куклы-водоноски, сочетая в узоре крупные элементы с мелкими.</w:t>
            </w:r>
          </w:p>
          <w:p w:rsidR="00903710" w:rsidRDefault="00903710" w:rsidP="008224A7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85734">
              <w:t>Воспитывать детей на народных традициях, показывая народное изобразительное искусство нераздельно от устного народного творчества.</w:t>
            </w:r>
          </w:p>
        </w:tc>
        <w:tc>
          <w:tcPr>
            <w:tcW w:w="1202" w:type="pct"/>
          </w:tcPr>
          <w:p w:rsidR="00903710" w:rsidRPr="00376E5A" w:rsidRDefault="00903710" w:rsidP="00393424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Картон белого цвета, размер А4 с силуэтом барыни –водоноски, набор пластилина, стека, салфетка для рук, дымковские игрушки: дымковский конь, утка, индюк, барыня-водоноска, барыня-няня.</w:t>
            </w:r>
          </w:p>
        </w:tc>
      </w:tr>
      <w:tr w:rsidR="002E3128" w:rsidTr="008224A7">
        <w:tc>
          <w:tcPr>
            <w:tcW w:w="291" w:type="pct"/>
            <w:vMerge w:val="restart"/>
          </w:tcPr>
          <w:p w:rsidR="002E3128" w:rsidRPr="00903710" w:rsidRDefault="002E3128" w:rsidP="0065322D">
            <w:pPr>
              <w:jc w:val="center"/>
            </w:pPr>
            <w:r w:rsidRPr="00903710">
              <w:t>8.</w:t>
            </w:r>
          </w:p>
        </w:tc>
        <w:tc>
          <w:tcPr>
            <w:tcW w:w="405" w:type="pct"/>
            <w:vMerge w:val="restart"/>
          </w:tcPr>
          <w:p w:rsidR="002E3128" w:rsidRPr="00903710" w:rsidRDefault="002E3128" w:rsidP="0065322D">
            <w:pPr>
              <w:jc w:val="center"/>
            </w:pPr>
            <w:r w:rsidRPr="00903710">
              <w:t>Апрель</w:t>
            </w: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Веселый клоун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Продолжать совершенствовать прием размазывания по готовому шаблону, учить использовать пластилин разного цвета, создавая радостный и выразительный образ; развивать глазомер, координацию обеих рук; воспитывать аккуратность; </w:t>
            </w:r>
            <w:r>
              <w:lastRenderedPageBreak/>
              <w:t>активизировать словарь (веселый, клоун, цирк, веселит, радует, смешной, веселый)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Картон А4, набор пластилина, стека, </w:t>
            </w:r>
            <w:proofErr w:type="spellStart"/>
            <w:r>
              <w:t>паетки</w:t>
            </w:r>
            <w:proofErr w:type="spellEnd"/>
            <w:r>
              <w:t>, иллюстрации о цирке, несколько мячей.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Ракета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C7628F">
              <w:rPr>
                <w:shd w:val="clear" w:color="auto" w:fill="FFFFFF"/>
              </w:rPr>
              <w:t>Развивать мелкую моторику пальцев рук при размазывании пластилина по поверхности деталей. Побуждать дополнять свою работу звёздами, планетами, кометами и т. д. по выбору детей. Воспитывать у детей проявление индивидуальности.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Картон синего цвета ½ А4, набор пластилина, стека, салфетка для рук, иллюстрации с изображением ракеты.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Душистый снег цветущих яблонь</w:t>
            </w:r>
          </w:p>
        </w:tc>
        <w:tc>
          <w:tcPr>
            <w:tcW w:w="2338" w:type="pct"/>
          </w:tcPr>
          <w:p w:rsidR="002E3128" w:rsidRPr="00585734" w:rsidRDefault="002E3128" w:rsidP="008224A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376E5A">
              <w:t>Развивать у детей эстетическое восприятие, любовь к природе, желание передавать ее красоту в своем творчестве.</w:t>
            </w:r>
            <w:r>
              <w:t xml:space="preserve"> </w:t>
            </w:r>
            <w:r w:rsidRPr="00376E5A">
              <w:t>Учить детей изображать ветку цветуще</w:t>
            </w:r>
            <w:r>
              <w:t xml:space="preserve">го дерева с помощью пластилина. </w:t>
            </w:r>
            <w:r w:rsidRPr="00376E5A">
              <w:t>Учить создавать композицию из отдельных деталей, используя имеющиеся умения и навыки работы с пластилином – раскатыв</w:t>
            </w:r>
            <w:r w:rsidR="008224A7">
              <w:t xml:space="preserve">ание, сплющивание, сглаживание. </w:t>
            </w:r>
            <w:r>
              <w:t>Развивать мелкую моторику рук.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376E5A">
              <w:t xml:space="preserve">Плотный картон синего (голубого, фиолетового, лилового) цвета </w:t>
            </w:r>
            <w:r>
              <w:t xml:space="preserve">с контурным изображением ветки; набор пластилина; стека; салфетка для рук; </w:t>
            </w:r>
            <w:r w:rsidRPr="00376E5A">
              <w:t xml:space="preserve">фото </w:t>
            </w:r>
            <w:r>
              <w:t>или иллюстрация цветущей ветки.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Городец-удалец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Продолжать зн</w:t>
            </w:r>
            <w:r>
              <w:t xml:space="preserve">акомство с городецкой росписью. </w:t>
            </w:r>
            <w:r w:rsidRPr="00585734">
              <w:t>Учить изображать элементы росписи при помощи пластилина. Развивать чувство композиции, умение красиво распол</w:t>
            </w:r>
            <w:r>
              <w:t xml:space="preserve">агать узор на заданном силуэте. </w:t>
            </w:r>
            <w:r w:rsidRPr="00585734">
              <w:t>Закрепить умение смешивать пластилин разного цвета для получения нужного оттенка.</w:t>
            </w:r>
          </w:p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Развивать интерес к народному творчеству.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Силуэт разделочной доски из желтого картона, размер А4, набор пластилина, стека, салфетка для рук, образцы изделий городецких мастеров.</w:t>
            </w:r>
          </w:p>
        </w:tc>
      </w:tr>
      <w:tr w:rsidR="002E3128" w:rsidTr="008224A7">
        <w:tc>
          <w:tcPr>
            <w:tcW w:w="291" w:type="pct"/>
            <w:vMerge w:val="restart"/>
          </w:tcPr>
          <w:p w:rsidR="002E3128" w:rsidRPr="002E3128" w:rsidRDefault="002E3128" w:rsidP="0065322D">
            <w:pPr>
              <w:jc w:val="center"/>
            </w:pPr>
            <w:r w:rsidRPr="002E3128">
              <w:t>9.</w:t>
            </w:r>
          </w:p>
        </w:tc>
        <w:tc>
          <w:tcPr>
            <w:tcW w:w="405" w:type="pct"/>
            <w:vMerge w:val="restart"/>
          </w:tcPr>
          <w:p w:rsidR="002E3128" w:rsidRPr="002E3128" w:rsidRDefault="002E3128" w:rsidP="0065322D">
            <w:pPr>
              <w:jc w:val="center"/>
            </w:pPr>
            <w:r w:rsidRPr="002E3128">
              <w:t>Май</w:t>
            </w: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Мак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6673D9">
              <w:rPr>
                <w:color w:val="000000"/>
                <w:bdr w:val="none" w:sz="0" w:space="0" w:color="auto" w:frame="1"/>
              </w:rPr>
              <w:t>Развивать у детей эстетическое восприятие окружающего мира, желание передать красоту природных форм в своем творчестве.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bdr w:val="none" w:sz="0" w:space="0" w:color="auto" w:frame="1"/>
              </w:rPr>
              <w:t>Учить детей создавать композицию из отдельных деталей, использовать в работе возможности пластичного материала: скатывать и расплющивать пластилин, придавая ему определенную форму, оттягивать и прищипывать некоторые части объекта.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bdr w:val="none" w:sz="0" w:space="0" w:color="auto" w:frame="1"/>
              </w:rPr>
              <w:t>Закрепить умение пользоваться в работе стекой: делить целое на части, наносить штрихи.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bdr w:val="none" w:sz="0" w:space="0" w:color="auto" w:frame="1"/>
              </w:rPr>
              <w:t>Развивать мелкую моторику пальцев рук.</w:t>
            </w:r>
          </w:p>
        </w:tc>
        <w:tc>
          <w:tcPr>
            <w:tcW w:w="1202" w:type="pct"/>
          </w:tcPr>
          <w:p w:rsidR="002E3128" w:rsidRPr="006673D9" w:rsidRDefault="002E3128" w:rsidP="002E312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673D9">
              <w:rPr>
                <w:color w:val="000000"/>
                <w:bdr w:val="none" w:sz="0" w:space="0" w:color="auto" w:frame="1"/>
              </w:rPr>
              <w:t>Плотный картон светло-фиолетового (голубого) цвета, размер 15×20 см;</w:t>
            </w:r>
            <w:r>
              <w:rPr>
                <w:color w:val="000000"/>
                <w:bdr w:val="none" w:sz="0" w:space="0" w:color="auto" w:frame="1"/>
              </w:rPr>
              <w:t xml:space="preserve"> н</w:t>
            </w:r>
            <w:r w:rsidRPr="006673D9">
              <w:rPr>
                <w:color w:val="000000"/>
                <w:bdr w:val="none" w:sz="0" w:space="0" w:color="auto" w:frame="1"/>
              </w:rPr>
              <w:t>абор пластилина;</w:t>
            </w:r>
            <w:r>
              <w:rPr>
                <w:color w:val="000000"/>
                <w:bdr w:val="none" w:sz="0" w:space="0" w:color="auto" w:frame="1"/>
              </w:rPr>
              <w:t xml:space="preserve"> с</w:t>
            </w:r>
            <w:r w:rsidRPr="006673D9">
              <w:rPr>
                <w:color w:val="000000"/>
                <w:bdr w:val="none" w:sz="0" w:space="0" w:color="auto" w:frame="1"/>
              </w:rPr>
              <w:t>тека;</w:t>
            </w:r>
            <w:r>
              <w:rPr>
                <w:color w:val="000000"/>
              </w:rPr>
              <w:t xml:space="preserve"> д</w:t>
            </w:r>
            <w:r w:rsidRPr="006673D9">
              <w:rPr>
                <w:color w:val="000000"/>
                <w:bdr w:val="none" w:sz="0" w:space="0" w:color="auto" w:frame="1"/>
              </w:rPr>
              <w:t>оска для лепки;</w:t>
            </w:r>
            <w:r>
              <w:rPr>
                <w:color w:val="000000"/>
              </w:rPr>
              <w:t xml:space="preserve"> в</w:t>
            </w:r>
            <w:r w:rsidRPr="006673D9">
              <w:rPr>
                <w:color w:val="000000"/>
                <w:bdr w:val="none" w:sz="0" w:space="0" w:color="auto" w:frame="1"/>
              </w:rPr>
              <w:t>лажная салфетка для рук;</w:t>
            </w:r>
            <w:r>
              <w:rPr>
                <w:color w:val="000000"/>
                <w:bdr w:val="none" w:sz="0" w:space="0" w:color="auto" w:frame="1"/>
              </w:rPr>
              <w:t xml:space="preserve"> и</w:t>
            </w:r>
            <w:r w:rsidRPr="006673D9">
              <w:rPr>
                <w:color w:val="000000"/>
                <w:bdr w:val="none" w:sz="0" w:space="0" w:color="auto" w:frame="1"/>
              </w:rPr>
              <w:t>ллюстрация с изображением маков.</w:t>
            </w:r>
          </w:p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Золотая рыбка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jc w:val="both"/>
            </w:pPr>
            <w:r w:rsidRPr="00D54F60">
              <w:t xml:space="preserve">Закреплять умение изображать фигуры способом </w:t>
            </w:r>
            <w:proofErr w:type="spellStart"/>
            <w:r w:rsidRPr="00D54F60">
              <w:t>пластилинографии</w:t>
            </w:r>
            <w:proofErr w:type="spellEnd"/>
            <w:r w:rsidRPr="00D54F60">
              <w:t xml:space="preserve"> на плоскости, создавая изображение в полу объёме</w:t>
            </w:r>
            <w:r>
              <w:t xml:space="preserve">. </w:t>
            </w:r>
            <w:r w:rsidRPr="00D54F60">
              <w:t xml:space="preserve">Добиваться выразительности и необычности исполнения сказочного образа посредством включения в его </w:t>
            </w:r>
            <w:r>
              <w:t xml:space="preserve">оформление бросового материала. </w:t>
            </w:r>
            <w:r w:rsidRPr="00D54F60">
              <w:t>Развивать аккур</w:t>
            </w:r>
            <w:r>
              <w:t xml:space="preserve">атность в </w:t>
            </w:r>
            <w:r>
              <w:lastRenderedPageBreak/>
              <w:t xml:space="preserve">работе с пластилином. </w:t>
            </w:r>
            <w:r w:rsidRPr="00D54F60">
              <w:t>Воспитывать интерес</w:t>
            </w:r>
            <w:r>
              <w:t xml:space="preserve"> к произведениям А. С. Пушкина.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М</w:t>
            </w:r>
            <w:r w:rsidRPr="00D54F60">
              <w:t xml:space="preserve">узыкальная запись «Звуки моря» плотный картон голубого цвета с изображением волн выполненным на предыдущем занятии и силуэтом рыбки, </w:t>
            </w:r>
            <w:r w:rsidRPr="00D54F60">
              <w:lastRenderedPageBreak/>
              <w:t xml:space="preserve">набор пластилина, бусинка для глаза, </w:t>
            </w:r>
            <w:proofErr w:type="spellStart"/>
            <w:r w:rsidRPr="00D54F60">
              <w:t>паетки</w:t>
            </w:r>
            <w:proofErr w:type="spellEnd"/>
            <w:r w:rsidRPr="00D54F60">
              <w:t>, стека, салфетка для рук, дощечки для лепки на каждого ребенка.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Насекомые</w:t>
            </w:r>
          </w:p>
        </w:tc>
        <w:tc>
          <w:tcPr>
            <w:tcW w:w="2338" w:type="pct"/>
          </w:tcPr>
          <w:p w:rsidR="002E3128" w:rsidRPr="00497525" w:rsidRDefault="002E3128" w:rsidP="002E3128">
            <w:pPr>
              <w:numPr>
                <w:ilvl w:val="0"/>
                <w:numId w:val="21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497525">
              <w:rPr>
                <w:color w:val="000000"/>
              </w:rPr>
              <w:t>Помочь научиться создавать выразительный образ насекомых.</w:t>
            </w:r>
          </w:p>
          <w:p w:rsidR="002E3128" w:rsidRPr="00497525" w:rsidRDefault="002E3128" w:rsidP="002E3128">
            <w:pPr>
              <w:numPr>
                <w:ilvl w:val="0"/>
                <w:numId w:val="21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497525">
              <w:rPr>
                <w:color w:val="000000"/>
              </w:rPr>
              <w:t>Закрепить умения и навыки детей в работе с пластилином – раскатывания, сплющивание, размазывание используемого материала на основе разглаживания готовых поверхностей.</w:t>
            </w:r>
          </w:p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497525">
              <w:rPr>
                <w:color w:val="000000"/>
              </w:rPr>
              <w:t>Развивать мелкую моторику</w:t>
            </w:r>
          </w:p>
        </w:tc>
        <w:tc>
          <w:tcPr>
            <w:tcW w:w="1202" w:type="pct"/>
          </w:tcPr>
          <w:p w:rsidR="002E3128" w:rsidRPr="00497525" w:rsidRDefault="002E3128" w:rsidP="002E3128">
            <w:pPr>
              <w:jc w:val="both"/>
              <w:rPr>
                <w:rFonts w:ascii="Arial" w:hAnsi="Arial" w:cs="Arial"/>
                <w:color w:val="000000"/>
              </w:rPr>
            </w:pPr>
            <w:r w:rsidRPr="00497525">
              <w:rPr>
                <w:color w:val="000000"/>
              </w:rPr>
              <w:t>Плотный картон белого цвета А4, набор пластилина, стека, доска для лепки, иллюстрация с изображением насекомых.</w:t>
            </w:r>
          </w:p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Одуванчики цветы, словно солнышко желты.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У</w:t>
            </w:r>
            <w:r w:rsidRPr="00497525">
              <w:t>чить детей создавать образы полевых растений нашего края;</w:t>
            </w:r>
            <w:r>
              <w:t xml:space="preserve"> </w:t>
            </w:r>
            <w:r w:rsidRPr="00497525">
              <w:t>закреплять умения детей использовать нетрадиционную технику изображения – рисование пластилином</w:t>
            </w:r>
            <w:r>
              <w:t>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497525">
              <w:t>Плотный</w:t>
            </w:r>
            <w:r>
              <w:t xml:space="preserve"> картон белого цвета; </w:t>
            </w:r>
            <w:r w:rsidRPr="00497525">
              <w:t>иллюстрации с изображени</w:t>
            </w:r>
            <w:r>
              <w:t xml:space="preserve">ем полевых цветов; салфетки влажные для рук; </w:t>
            </w:r>
            <w:r w:rsidRPr="00497525">
              <w:t>пластилин желтого и зеленого цвета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</w:tbl>
    <w:p w:rsidR="002E3128" w:rsidRDefault="002E3128" w:rsidP="00C7628F">
      <w:pPr>
        <w:spacing w:line="360" w:lineRule="auto"/>
        <w:ind w:right="850"/>
        <w:jc w:val="center"/>
        <w:rPr>
          <w:b/>
          <w:color w:val="000000"/>
        </w:rPr>
      </w:pPr>
    </w:p>
    <w:p w:rsidR="008224A7" w:rsidRPr="002E269E" w:rsidRDefault="008224A7" w:rsidP="008224A7">
      <w:pPr>
        <w:spacing w:line="360" w:lineRule="auto"/>
        <w:ind w:right="850"/>
        <w:jc w:val="center"/>
        <w:rPr>
          <w:b/>
          <w:sz w:val="28"/>
          <w:szCs w:val="28"/>
        </w:rPr>
      </w:pPr>
      <w:r w:rsidRPr="003E5839">
        <w:rPr>
          <w:b/>
          <w:color w:val="000000"/>
        </w:rPr>
        <w:t>3.4.</w:t>
      </w:r>
      <w:r w:rsidRPr="003E5839">
        <w:rPr>
          <w:b/>
          <w:sz w:val="28"/>
          <w:szCs w:val="28"/>
        </w:rPr>
        <w:t xml:space="preserve"> </w:t>
      </w:r>
      <w:r w:rsidRPr="003E5839">
        <w:rPr>
          <w:b/>
        </w:rPr>
        <w:t>Материально-те</w:t>
      </w:r>
      <w:r>
        <w:rPr>
          <w:b/>
        </w:rPr>
        <w:t>хническое обеспечение программы.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Центр художественного творчества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Пластилин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Стеки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Дощечки для раскатывания пластилина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Салфетки для рук </w:t>
      </w:r>
    </w:p>
    <w:p w:rsidR="008224A7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>Бросовый материал.</w:t>
      </w:r>
    </w:p>
    <w:p w:rsidR="0048537B" w:rsidRDefault="0048537B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48537B" w:rsidRDefault="0048537B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48537B" w:rsidRDefault="0048537B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8224A7">
      <w:pPr>
        <w:shd w:val="clear" w:color="auto" w:fill="FFFFFF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  <w:sectPr w:rsidR="005B5D41" w:rsidSect="005B5D4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6B30AF" w:rsidRPr="00752317" w:rsidRDefault="00752317" w:rsidP="00752317">
      <w:pPr>
        <w:shd w:val="clear" w:color="auto" w:fill="FFFFFF"/>
        <w:ind w:firstLine="708"/>
        <w:jc w:val="right"/>
        <w:rPr>
          <w:b/>
          <w:color w:val="000000"/>
        </w:rPr>
      </w:pPr>
      <w:r w:rsidRPr="00752317">
        <w:rPr>
          <w:b/>
          <w:color w:val="000000"/>
        </w:rPr>
        <w:t>Приложени</w:t>
      </w:r>
      <w:r>
        <w:rPr>
          <w:b/>
          <w:color w:val="000000"/>
        </w:rPr>
        <w:t>е 1</w:t>
      </w:r>
      <w:r w:rsidRPr="00752317">
        <w:rPr>
          <w:b/>
          <w:color w:val="000000"/>
        </w:rPr>
        <w:t>.</w:t>
      </w:r>
    </w:p>
    <w:p w:rsidR="006B30AF" w:rsidRPr="007E5D65" w:rsidRDefault="00752317" w:rsidP="006B30AF">
      <w:pPr>
        <w:shd w:val="clear" w:color="auto" w:fill="FFFFFF"/>
        <w:jc w:val="center"/>
        <w:rPr>
          <w:b/>
          <w:bCs/>
          <w:color w:val="000000"/>
        </w:rPr>
      </w:pPr>
      <w:r w:rsidRPr="007E5D65">
        <w:rPr>
          <w:b/>
          <w:bCs/>
          <w:color w:val="000000"/>
        </w:rPr>
        <w:t>Основные приёмы:</w:t>
      </w:r>
    </w:p>
    <w:p w:rsidR="006B30AF" w:rsidRDefault="006B30AF" w:rsidP="007E5D65">
      <w:pPr>
        <w:shd w:val="clear" w:color="auto" w:fill="FFFFFF"/>
        <w:spacing w:line="288" w:lineRule="atLeast"/>
        <w:rPr>
          <w:b/>
          <w:bCs/>
          <w:color w:val="000000"/>
          <w:sz w:val="28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Скатывание</w:t>
      </w:r>
      <w:r w:rsidRPr="00752317">
        <w:rPr>
          <w:color w:val="000000"/>
        </w:rPr>
        <w:t>. Положить кусочек пластилина между ладонями, немножко прижать и выполнять кругообразные движения, чтобы получился шарик. Шарик нужно периодически поворачивать, чтобы он стал круглым.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Раскатывание</w:t>
      </w:r>
      <w:r w:rsidRPr="00752317">
        <w:rPr>
          <w:color w:val="000000"/>
        </w:rPr>
        <w:t>. Позволяет превратить пластилиновый шар в яйцо или цилиндр. Скатать шарик и прямолинейными движениями рук преобразовать в цилиндр. Яйцо получиться, если руки поставить наклонно относительно друг друга и выполнить раскатывание.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Сплющивание</w:t>
      </w:r>
      <w:r w:rsidRPr="00752317">
        <w:rPr>
          <w:color w:val="000000"/>
        </w:rPr>
        <w:t>. Чтобы получить лепешку или диск, сначала скатывают шарик, потом его сильно сдавливают между ладошками, или прижимают ладошкой к столу.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proofErr w:type="spellStart"/>
      <w:r w:rsidRPr="007E5D65">
        <w:rPr>
          <w:b/>
          <w:bCs/>
          <w:color w:val="000000"/>
          <w:bdr w:val="none" w:sz="0" w:space="0" w:color="auto" w:frame="1"/>
        </w:rPr>
        <w:t>Прищипывание</w:t>
      </w:r>
      <w:proofErr w:type="spellEnd"/>
      <w:r w:rsidR="007E5D65">
        <w:rPr>
          <w:color w:val="000000"/>
        </w:rPr>
        <w:t xml:space="preserve">. </w:t>
      </w:r>
      <w:r w:rsidRPr="00752317">
        <w:rPr>
          <w:color w:val="000000"/>
        </w:rPr>
        <w:t>Придает определенную фактуру поверхности изделия, что необходимо при выполнении мелких деталей на крупной модели. Для этого соединенными пальцами захватывают немного пластилина и выделяют его, придавая ему нужную форму.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Оттягивание.</w:t>
      </w:r>
      <w:r w:rsidRPr="007E5D65">
        <w:rPr>
          <w:color w:val="000000"/>
        </w:rPr>
        <w:t> </w:t>
      </w:r>
      <w:r w:rsidRPr="00752317">
        <w:rPr>
          <w:color w:val="000000"/>
        </w:rPr>
        <w:t>Похоже  на предыдущий прием, но после захвата пластилина его оттягивают и формуют новый элемент или деталь.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Заглаживание.</w:t>
      </w:r>
      <w:r w:rsidRPr="007E5D65">
        <w:rPr>
          <w:color w:val="000000"/>
        </w:rPr>
        <w:t> </w:t>
      </w:r>
      <w:r w:rsidRPr="00752317">
        <w:rPr>
          <w:color w:val="000000"/>
        </w:rPr>
        <w:t>Применяется для создания плавного перехода от одной детали к другой при соединении и для закругления. Выполняется пальцами или стеком. Одновременно можно удалить излишек пластилина.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color w:val="000000"/>
        </w:rPr>
        <w:t>Надавливание и размазывание</w:t>
      </w:r>
      <w:r w:rsidRPr="007E5D65">
        <w:rPr>
          <w:color w:val="000000"/>
        </w:rPr>
        <w:t>. Важно научить детей прилагать усилие пальчиками. Воспитатель показывает приемы, а при необходимости берет указательный пальчик ребенка и помогает нарисовать пластилиновую линию, поворачивает пальчик в нужном направлении.</w:t>
      </w:r>
    </w:p>
    <w:p w:rsidR="007E5D65" w:rsidRDefault="007E5D65" w:rsidP="00277A02">
      <w:pPr>
        <w:shd w:val="clear" w:color="auto" w:fill="FFFFFF"/>
        <w:spacing w:line="288" w:lineRule="atLeast"/>
        <w:jc w:val="both"/>
        <w:rPr>
          <w:bCs/>
          <w:color w:val="000000"/>
        </w:rPr>
      </w:pPr>
    </w:p>
    <w:p w:rsidR="006B30AF" w:rsidRPr="007E5D65" w:rsidRDefault="007E5D65" w:rsidP="00277A02">
      <w:pPr>
        <w:shd w:val="clear" w:color="auto" w:fill="FFFFFF"/>
        <w:spacing w:line="288" w:lineRule="atLeast"/>
        <w:jc w:val="both"/>
        <w:rPr>
          <w:bCs/>
          <w:color w:val="000000"/>
        </w:rPr>
      </w:pPr>
      <w:r w:rsidRPr="007E5D65">
        <w:rPr>
          <w:bCs/>
          <w:color w:val="000000"/>
        </w:rPr>
        <w:t>Основные направления размазывания – сверху вниз, слева направо.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Смешивание пластилина</w:t>
      </w: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Смешивание пластилина практически не отличается от смешивания масляных красок. В обоих случаях нежелательно использовать более трех цветов, так как в противном случае образуется комок неопределенного цвета. Если смешать пластилин с небольшим количеством черного, добиваются более темного тона того же цвета, и наоборот, смешивая цветной пластилин с белым, получают пастельные тона. На практике это происходит следующим образом. Берут 2 кусочка пластилина разного цвета, предварительно каждый нужно хорошо разогреть в руках и скатать их в один валик. Полученный валик перегибают пополам, получив более толстый и короткий валик, его опять тщательно раскатывают и складывают пополам и т.д. Раскатывание и сгибание продолжается до тех пор, пока кусок пластилина не станет однородного цвета, без пятнышек и прожилок. Сразу нежелательно смешивать 3 цвета, лучше всего сначала смешать 2 цвета до получения однородного, потом к полученному прибавить третий цвет.</w:t>
      </w:r>
    </w:p>
    <w:p w:rsidR="007E5D65" w:rsidRPr="007E5D65" w:rsidRDefault="007E5D65" w:rsidP="00277A02">
      <w:pPr>
        <w:shd w:val="clear" w:color="auto" w:fill="FFFFFF"/>
        <w:spacing w:line="288" w:lineRule="atLeast"/>
        <w:jc w:val="both"/>
        <w:rPr>
          <w:bCs/>
          <w:color w:val="000000"/>
        </w:rPr>
      </w:pPr>
    </w:p>
    <w:p w:rsidR="006B30AF" w:rsidRPr="007E5D65" w:rsidRDefault="006B30AF" w:rsidP="00277A02">
      <w:pPr>
        <w:spacing w:line="360" w:lineRule="auto"/>
        <w:ind w:right="850"/>
        <w:jc w:val="both"/>
      </w:pPr>
    </w:p>
    <w:p w:rsidR="0048537B" w:rsidRDefault="0048537B" w:rsidP="007E5D65">
      <w:pPr>
        <w:spacing w:line="360" w:lineRule="auto"/>
        <w:ind w:right="850"/>
        <w:jc w:val="right"/>
        <w:rPr>
          <w:rFonts w:ascii="Monotype Corsiva" w:hAnsi="Monotype Corsiva"/>
          <w:b/>
          <w:sz w:val="36"/>
          <w:szCs w:val="36"/>
        </w:rPr>
      </w:pPr>
    </w:p>
    <w:p w:rsidR="00277A02" w:rsidRDefault="00277A02" w:rsidP="007E5D65">
      <w:pPr>
        <w:spacing w:line="360" w:lineRule="auto"/>
        <w:ind w:right="850"/>
        <w:jc w:val="right"/>
        <w:rPr>
          <w:b/>
        </w:rPr>
      </w:pPr>
    </w:p>
    <w:p w:rsidR="007E5D65" w:rsidRDefault="007E5D65" w:rsidP="007E5D65">
      <w:pPr>
        <w:spacing w:line="360" w:lineRule="auto"/>
        <w:ind w:right="850"/>
        <w:jc w:val="right"/>
        <w:rPr>
          <w:b/>
        </w:rPr>
      </w:pPr>
      <w:r>
        <w:rPr>
          <w:b/>
        </w:rPr>
        <w:lastRenderedPageBreak/>
        <w:t>Приложение 2.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  <w:r w:rsidRPr="007E5D65">
        <w:rPr>
          <w:b/>
          <w:bCs/>
          <w:color w:val="000000"/>
          <w:bdr w:val="none" w:sz="0" w:space="0" w:color="auto" w:frame="1"/>
        </w:rPr>
        <w:t>Таблица смешивания цветов:</w:t>
      </w: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Розовый (для лепки рук, ног, лица) = 1/5 красного + 4/5 белого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Темно-серый (для лепки волка) = 3/5 черного + 2/5 белого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Светло-серый (для лепки зайчика) = 7/8 белого + 1/8 черного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Салатовый (травянистый) = 1/2 зеленого + 1/2 желтого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Светло-зеленый</w:t>
      </w:r>
      <w:r w:rsidR="004903C4">
        <w:rPr>
          <w:color w:val="000000"/>
        </w:rPr>
        <w:t xml:space="preserve"> </w:t>
      </w:r>
      <w:r w:rsidRPr="007E5D65">
        <w:rPr>
          <w:color w:val="000000"/>
        </w:rPr>
        <w:t>(для листочков) = 1/3 желтого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Светло-зеленый</w:t>
      </w:r>
      <w:r w:rsidR="004903C4">
        <w:rPr>
          <w:color w:val="000000"/>
        </w:rPr>
        <w:t xml:space="preserve"> </w:t>
      </w:r>
      <w:r w:rsidRPr="007E5D65">
        <w:rPr>
          <w:color w:val="000000"/>
        </w:rPr>
        <w:t>(для листочков) = 1/3 желтого + 2/3 зеленого. Если добавить 1/5 белого, можно использовать для выполнения молодых листочков.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Фиолетовый = 1/3 красного + 3/3 синего.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Охра =1/ желтого + 1/2 коричневого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Мраморный: валики из пластилина разных цветов скручивают в жгут и слегка перемешивают, не допуская полного поглощения цветов</w:t>
      </w:r>
      <w:r>
        <w:rPr>
          <w:color w:val="000000"/>
        </w:rPr>
        <w:t>.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4903C4" w:rsidRDefault="007E5D65" w:rsidP="00277A02">
      <w:pPr>
        <w:shd w:val="clear" w:color="auto" w:fill="FFFFFF"/>
        <w:ind w:firstLine="300"/>
        <w:jc w:val="both"/>
        <w:rPr>
          <w:color w:val="000000"/>
          <w:shd w:val="clear" w:color="auto" w:fill="FFFFFF"/>
        </w:rPr>
      </w:pPr>
      <w:r w:rsidRPr="007E5D65">
        <w:rPr>
          <w:color w:val="000000"/>
          <w:shd w:val="clear" w:color="auto" w:fill="FFFFFF"/>
        </w:rPr>
        <w:t xml:space="preserve">Для получения разнообразных оттенков дети осваивают прием вливания одного цвета в другой. Можно воспользоваться двумя способами. </w:t>
      </w:r>
    </w:p>
    <w:p w:rsidR="004903C4" w:rsidRDefault="007E5D65" w:rsidP="00277A02">
      <w:pPr>
        <w:shd w:val="clear" w:color="auto" w:fill="FFFFFF"/>
        <w:ind w:firstLine="300"/>
        <w:jc w:val="both"/>
        <w:rPr>
          <w:color w:val="000000"/>
          <w:shd w:val="clear" w:color="auto" w:fill="FFFFFF"/>
        </w:rPr>
      </w:pPr>
      <w:r w:rsidRPr="007E5D65">
        <w:rPr>
          <w:color w:val="000000"/>
          <w:shd w:val="clear" w:color="auto" w:fill="FFFFFF"/>
        </w:rPr>
        <w:t xml:space="preserve">Первый – смешивать пластилин прямо на основе, накладывая мазки попеременно. </w:t>
      </w:r>
    </w:p>
    <w:p w:rsidR="004903C4" w:rsidRDefault="004903C4" w:rsidP="00277A02">
      <w:pPr>
        <w:shd w:val="clear" w:color="auto" w:fill="FFFFFF"/>
        <w:ind w:firstLine="300"/>
        <w:jc w:val="both"/>
        <w:rPr>
          <w:color w:val="000000"/>
          <w:shd w:val="clear" w:color="auto" w:fill="FFFFFF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  <w:shd w:val="clear" w:color="auto" w:fill="FFFFFF"/>
        </w:rPr>
        <w:t>Второй – взять несколько кусочков разноцветного пластилина, размять, перемешать в одном шарике и рисовать.</w:t>
      </w:r>
    </w:p>
    <w:p w:rsidR="007E5D65" w:rsidRPr="007E5D65" w:rsidRDefault="007E5D65" w:rsidP="007E5D65">
      <w:pPr>
        <w:spacing w:line="360" w:lineRule="auto"/>
        <w:ind w:right="850"/>
        <w:jc w:val="center"/>
        <w:rPr>
          <w:b/>
        </w:rPr>
      </w:pPr>
    </w:p>
    <w:sectPr w:rsidR="007E5D65" w:rsidRPr="007E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35DB"/>
    <w:multiLevelType w:val="hybridMultilevel"/>
    <w:tmpl w:val="91DA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3AA9"/>
    <w:multiLevelType w:val="hybridMultilevel"/>
    <w:tmpl w:val="397E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3386"/>
    <w:multiLevelType w:val="multilevel"/>
    <w:tmpl w:val="946E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B3A77"/>
    <w:multiLevelType w:val="hybridMultilevel"/>
    <w:tmpl w:val="5386BE9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93163"/>
    <w:multiLevelType w:val="multilevel"/>
    <w:tmpl w:val="C0E45F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2DB66B6F"/>
    <w:multiLevelType w:val="multilevel"/>
    <w:tmpl w:val="C3B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D511C"/>
    <w:multiLevelType w:val="hybridMultilevel"/>
    <w:tmpl w:val="A4C4A3C6"/>
    <w:lvl w:ilvl="0" w:tplc="F30A459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86E07"/>
    <w:multiLevelType w:val="hybridMultilevel"/>
    <w:tmpl w:val="474EC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7803"/>
    <w:multiLevelType w:val="hybridMultilevel"/>
    <w:tmpl w:val="949C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2EB1"/>
    <w:multiLevelType w:val="hybridMultilevel"/>
    <w:tmpl w:val="F5AA121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6616C27"/>
    <w:multiLevelType w:val="hybridMultilevel"/>
    <w:tmpl w:val="E96EC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81423"/>
    <w:multiLevelType w:val="hybridMultilevel"/>
    <w:tmpl w:val="C26AF5B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ADB674C"/>
    <w:multiLevelType w:val="hybridMultilevel"/>
    <w:tmpl w:val="36A23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B0A6C"/>
    <w:multiLevelType w:val="hybridMultilevel"/>
    <w:tmpl w:val="EA42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37CE6"/>
    <w:multiLevelType w:val="multilevel"/>
    <w:tmpl w:val="BE72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67299"/>
    <w:multiLevelType w:val="hybridMultilevel"/>
    <w:tmpl w:val="72F6BDE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5AE428BE"/>
    <w:multiLevelType w:val="multilevel"/>
    <w:tmpl w:val="6E38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770FEF"/>
    <w:multiLevelType w:val="hybridMultilevel"/>
    <w:tmpl w:val="1E5C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10A46"/>
    <w:multiLevelType w:val="multilevel"/>
    <w:tmpl w:val="A78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71842"/>
    <w:multiLevelType w:val="multilevel"/>
    <w:tmpl w:val="89D2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27498"/>
    <w:multiLevelType w:val="hybridMultilevel"/>
    <w:tmpl w:val="F3468FEE"/>
    <w:lvl w:ilvl="0" w:tplc="6B5E977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032C20"/>
    <w:multiLevelType w:val="hybridMultilevel"/>
    <w:tmpl w:val="16841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41491"/>
    <w:multiLevelType w:val="multilevel"/>
    <w:tmpl w:val="A67688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3" w15:restartNumberingAfterBreak="0">
    <w:nsid w:val="683A39F6"/>
    <w:multiLevelType w:val="hybridMultilevel"/>
    <w:tmpl w:val="8F5C295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DC5C78"/>
    <w:multiLevelType w:val="hybridMultilevel"/>
    <w:tmpl w:val="0A7C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07888"/>
    <w:multiLevelType w:val="hybridMultilevel"/>
    <w:tmpl w:val="982C7A7E"/>
    <w:lvl w:ilvl="0" w:tplc="8F40E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35BE6"/>
    <w:multiLevelType w:val="hybridMultilevel"/>
    <w:tmpl w:val="0032005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9E31D3"/>
    <w:multiLevelType w:val="multilevel"/>
    <w:tmpl w:val="3FC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C7602F"/>
    <w:multiLevelType w:val="hybridMultilevel"/>
    <w:tmpl w:val="9BD239F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0"/>
  </w:num>
  <w:num w:numId="5">
    <w:abstractNumId w:val="6"/>
  </w:num>
  <w:num w:numId="6">
    <w:abstractNumId w:val="4"/>
  </w:num>
  <w:num w:numId="7">
    <w:abstractNumId w:val="17"/>
  </w:num>
  <w:num w:numId="8">
    <w:abstractNumId w:val="16"/>
  </w:num>
  <w:num w:numId="9">
    <w:abstractNumId w:val="27"/>
  </w:num>
  <w:num w:numId="10">
    <w:abstractNumId w:val="18"/>
  </w:num>
  <w:num w:numId="11">
    <w:abstractNumId w:val="22"/>
  </w:num>
  <w:num w:numId="12">
    <w:abstractNumId w:val="1"/>
  </w:num>
  <w:num w:numId="13">
    <w:abstractNumId w:val="25"/>
  </w:num>
  <w:num w:numId="14">
    <w:abstractNumId w:val="13"/>
  </w:num>
  <w:num w:numId="15">
    <w:abstractNumId w:val="12"/>
  </w:num>
  <w:num w:numId="16">
    <w:abstractNumId w:val="11"/>
  </w:num>
  <w:num w:numId="17">
    <w:abstractNumId w:val="28"/>
  </w:num>
  <w:num w:numId="18">
    <w:abstractNumId w:val="7"/>
  </w:num>
  <w:num w:numId="19">
    <w:abstractNumId w:val="8"/>
  </w:num>
  <w:num w:numId="20">
    <w:abstractNumId w:val="24"/>
  </w:num>
  <w:num w:numId="21">
    <w:abstractNumId w:val="2"/>
  </w:num>
  <w:num w:numId="22">
    <w:abstractNumId w:val="21"/>
  </w:num>
  <w:num w:numId="23">
    <w:abstractNumId w:val="19"/>
  </w:num>
  <w:num w:numId="24">
    <w:abstractNumId w:val="14"/>
  </w:num>
  <w:num w:numId="25">
    <w:abstractNumId w:val="9"/>
  </w:num>
  <w:num w:numId="26">
    <w:abstractNumId w:val="26"/>
  </w:num>
  <w:num w:numId="27">
    <w:abstractNumId w:val="15"/>
  </w:num>
  <w:num w:numId="28">
    <w:abstractNumId w:val="2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43"/>
    <w:rsid w:val="00174AA8"/>
    <w:rsid w:val="001B3E3E"/>
    <w:rsid w:val="002065BE"/>
    <w:rsid w:val="00232965"/>
    <w:rsid w:val="00277A02"/>
    <w:rsid w:val="002A1120"/>
    <w:rsid w:val="002E3128"/>
    <w:rsid w:val="00376E5A"/>
    <w:rsid w:val="00393424"/>
    <w:rsid w:val="003C048B"/>
    <w:rsid w:val="003E5839"/>
    <w:rsid w:val="0043630A"/>
    <w:rsid w:val="0047117B"/>
    <w:rsid w:val="0048537B"/>
    <w:rsid w:val="004903C4"/>
    <w:rsid w:val="00497525"/>
    <w:rsid w:val="0052715B"/>
    <w:rsid w:val="005725E4"/>
    <w:rsid w:val="00585734"/>
    <w:rsid w:val="005B5D41"/>
    <w:rsid w:val="006279C5"/>
    <w:rsid w:val="0065322D"/>
    <w:rsid w:val="006673D9"/>
    <w:rsid w:val="0069659F"/>
    <w:rsid w:val="006B30AF"/>
    <w:rsid w:val="006D7415"/>
    <w:rsid w:val="006E3CDE"/>
    <w:rsid w:val="00725E9C"/>
    <w:rsid w:val="00752317"/>
    <w:rsid w:val="007E5D65"/>
    <w:rsid w:val="008224A7"/>
    <w:rsid w:val="00851730"/>
    <w:rsid w:val="00903710"/>
    <w:rsid w:val="00A15E6E"/>
    <w:rsid w:val="00A272C7"/>
    <w:rsid w:val="00A42924"/>
    <w:rsid w:val="00AA2CC1"/>
    <w:rsid w:val="00B176FA"/>
    <w:rsid w:val="00B43343"/>
    <w:rsid w:val="00BE540D"/>
    <w:rsid w:val="00BF4232"/>
    <w:rsid w:val="00C5306D"/>
    <w:rsid w:val="00C73917"/>
    <w:rsid w:val="00C7628F"/>
    <w:rsid w:val="00CC6228"/>
    <w:rsid w:val="00CE57A3"/>
    <w:rsid w:val="00D31DA2"/>
    <w:rsid w:val="00D54F60"/>
    <w:rsid w:val="00E414FD"/>
    <w:rsid w:val="00E601BD"/>
    <w:rsid w:val="00E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D2107-9C9C-43AA-90F9-3A3C3B6A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33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B30AF"/>
  </w:style>
  <w:style w:type="character" w:styleId="a3">
    <w:name w:val="Emphasis"/>
    <w:qFormat/>
    <w:rsid w:val="006B30AF"/>
    <w:rPr>
      <w:i/>
      <w:iCs/>
    </w:rPr>
  </w:style>
  <w:style w:type="paragraph" w:styleId="a4">
    <w:name w:val="Normal (Web)"/>
    <w:basedOn w:val="a"/>
    <w:uiPriority w:val="99"/>
    <w:unhideWhenUsed/>
    <w:rsid w:val="006B30A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B30AF"/>
    <w:rPr>
      <w:b/>
      <w:bCs/>
    </w:rPr>
  </w:style>
  <w:style w:type="paragraph" w:styleId="a6">
    <w:name w:val="List Paragraph"/>
    <w:basedOn w:val="a"/>
    <w:uiPriority w:val="34"/>
    <w:qFormat/>
    <w:rsid w:val="006B30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rsid w:val="002A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065B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3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9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6175</Words>
  <Characters>35199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Маргулец</dc:creator>
  <cp:keywords/>
  <dc:description/>
  <cp:lastModifiedBy>Пользователь</cp:lastModifiedBy>
  <cp:revision>2</cp:revision>
  <cp:lastPrinted>2015-10-25T11:53:00Z</cp:lastPrinted>
  <dcterms:created xsi:type="dcterms:W3CDTF">2022-11-27T02:13:00Z</dcterms:created>
  <dcterms:modified xsi:type="dcterms:W3CDTF">2022-11-27T02:13:00Z</dcterms:modified>
</cp:coreProperties>
</file>