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DB" w:rsidRDefault="001A0BDB" w:rsidP="001A0BDB">
      <w:pPr>
        <w:pStyle w:val="a3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</w:t>
      </w:r>
      <w:r w:rsidRPr="008B6E3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Перспективный план физкультурных досугов и праздников</w:t>
      </w:r>
    </w:p>
    <w:p w:rsidR="00FD07DE" w:rsidRDefault="00517950" w:rsidP="001A0BDB">
      <w:pPr>
        <w:pStyle w:val="a3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                                   </w:t>
      </w:r>
      <w:r w:rsidR="00EC141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средня</w:t>
      </w:r>
      <w:r w:rsidR="00FD07DE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я группа </w:t>
      </w:r>
    </w:p>
    <w:p w:rsidR="001A0BDB" w:rsidRDefault="001A0BDB" w:rsidP="001A0BDB">
      <w:pPr>
        <w:pStyle w:val="a3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2694"/>
        <w:gridCol w:w="8363"/>
      </w:tblGrid>
      <w:tr w:rsidR="001A0BDB" w:rsidTr="000748B0">
        <w:trPr>
          <w:trHeight w:val="304"/>
        </w:trPr>
        <w:tc>
          <w:tcPr>
            <w:tcW w:w="2694" w:type="dxa"/>
          </w:tcPr>
          <w:p w:rsidR="001A0BDB" w:rsidRDefault="00FD07DE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1A0BDB" w:rsidRPr="00517950" w:rsidRDefault="00FD07DE" w:rsidP="00517950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517950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тема</w:t>
            </w: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СЕНТЯБРЬ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«Сбор урожая»</w:t>
            </w:r>
          </w:p>
          <w:p w:rsidR="001A0BDB" w:rsidRPr="008B6E38" w:rsidRDefault="001A0BDB" w:rsidP="001A0BDB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eastAsia="Calibri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 xml:space="preserve">: </w:t>
            </w:r>
            <w:r w:rsidRPr="004E303D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П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риобщать детей к здоровому образу жизни.</w:t>
            </w:r>
          </w:p>
          <w:p w:rsidR="001A0BDB" w:rsidRPr="008B6E38" w:rsidRDefault="001A0BDB" w:rsidP="001A0BDB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Продолжать обучать детей игровым упражнениям для профилактики осанки и плоскостопия. </w:t>
            </w:r>
          </w:p>
          <w:p w:rsidR="001A0BDB" w:rsidRDefault="001A0BDB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ОКТЯБРЬ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«Мы растем </w:t>
            </w:r>
            <w:proofErr w:type="gramStart"/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здоровыми</w:t>
            </w:r>
            <w:proofErr w:type="gramEnd"/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»</w:t>
            </w:r>
          </w:p>
          <w:p w:rsidR="001A0BDB" w:rsidRPr="008B6E38" w:rsidRDefault="001A0BDB" w:rsidP="001A0BDB">
            <w:pPr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оспитание у детей ловкости, точности движения, двигательной самостоятельности, дружелюбия, любви к спорту.</w:t>
            </w:r>
          </w:p>
          <w:p w:rsidR="001A0BDB" w:rsidRDefault="001A0BDB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1A0BDB" w:rsidTr="000748B0">
        <w:trPr>
          <w:trHeight w:val="288"/>
        </w:trPr>
        <w:tc>
          <w:tcPr>
            <w:tcW w:w="2694" w:type="dxa"/>
          </w:tcPr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НОЯБРЬ</w:t>
            </w:r>
          </w:p>
        </w:tc>
        <w:tc>
          <w:tcPr>
            <w:tcW w:w="8363" w:type="dxa"/>
          </w:tcPr>
          <w:p w:rsidR="001A0BDB" w:rsidRPr="008B6E38" w:rsidRDefault="001A0BDB" w:rsidP="00EC1415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«Олимпиада на Северном полюсе»</w:t>
            </w:r>
          </w:p>
          <w:p w:rsidR="001A0BDB" w:rsidRPr="008B6E38" w:rsidRDefault="001A0BDB" w:rsidP="00EC1415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ропаганда здорового образа жизни среди детей и их родителей; </w:t>
            </w:r>
          </w:p>
          <w:p w:rsidR="001A0BDB" w:rsidRPr="008B6E38" w:rsidRDefault="001A0BDB" w:rsidP="00EC1415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популяризация активных форм отдыха; </w:t>
            </w:r>
          </w:p>
          <w:p w:rsidR="001A0BDB" w:rsidRPr="008B6E38" w:rsidRDefault="001A0BDB" w:rsidP="00EC1415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укрепление морального облика семьи; </w:t>
            </w:r>
          </w:p>
          <w:p w:rsidR="001A0BDB" w:rsidRDefault="001A0BDB" w:rsidP="00EC1415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проявление у детей и взрослых физической закалки, духа </w:t>
            </w:r>
            <w:proofErr w:type="spellStart"/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соревновательности</w:t>
            </w:r>
            <w:proofErr w:type="spellEnd"/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. 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EC1415" w:rsidRDefault="00EC1415" w:rsidP="000748B0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b/>
                <w:color w:val="1D1B11" w:themeColor="background2" w:themeShade="1A"/>
                <w:sz w:val="24"/>
                <w:szCs w:val="24"/>
              </w:rPr>
              <w:t>"Зимняя сказка"</w:t>
            </w:r>
          </w:p>
          <w:p w:rsidR="001A0BDB" w:rsidRPr="008B6E38" w:rsidRDefault="001A0BDB" w:rsidP="001A0BDB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 xml:space="preserve"> Задачи</w:t>
            </w:r>
            <w:r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: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пражнять в умении сохранять равновесие при ходьбе по гимнастической скамейке. </w:t>
            </w:r>
          </w:p>
          <w:p w:rsidR="001A0BDB" w:rsidRPr="008B6E38" w:rsidRDefault="001A0BDB" w:rsidP="001A0BDB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Развивать умение легко прыгать. </w:t>
            </w:r>
          </w:p>
          <w:p w:rsidR="001A0BDB" w:rsidRPr="008B6E38" w:rsidRDefault="001A0BDB" w:rsidP="001A0BDB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Закреплять навыки метания набивного мяча вдаль одной рукой. </w:t>
            </w:r>
          </w:p>
          <w:p w:rsidR="001A0BDB" w:rsidRPr="000748B0" w:rsidRDefault="001A0BDB" w:rsidP="000748B0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Воспитывать интерес к движениям и потребность в здоровом образе жизни. </w:t>
            </w: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EC1415" w:rsidP="00EC1415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ЯНВАРЬ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«Малые олимпийские игры»</w:t>
            </w:r>
          </w:p>
          <w:p w:rsidR="001A0BDB" w:rsidRDefault="001A0BDB" w:rsidP="000748B0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ознакомить детей с зарождением Олимпийского движения, совершенствовать основные виды движений, используя подвижные игры и эстафеты.</w:t>
            </w: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b/>
                <w:color w:val="1D1B11" w:themeColor="background2" w:themeShade="1A"/>
                <w:sz w:val="24"/>
                <w:szCs w:val="24"/>
              </w:rPr>
              <w:t>"</w:t>
            </w:r>
            <w:proofErr w:type="spellStart"/>
            <w:r w:rsidRPr="008B6E38">
              <w:rPr>
                <w:rFonts w:ascii="Times New Roman" w:eastAsia="Calibri" w:hAnsi="Times New Roman" w:cs="Times New Roman"/>
                <w:b/>
                <w:color w:val="1D1B11" w:themeColor="background2" w:themeShade="1A"/>
                <w:sz w:val="24"/>
                <w:szCs w:val="24"/>
              </w:rPr>
              <w:t>Аты-баты</w:t>
            </w:r>
            <w:proofErr w:type="spellEnd"/>
            <w:r w:rsidRPr="008B6E38">
              <w:rPr>
                <w:rFonts w:ascii="Times New Roman" w:eastAsia="Calibri" w:hAnsi="Times New Roman" w:cs="Times New Roman"/>
                <w:b/>
                <w:color w:val="1D1B11" w:themeColor="background2" w:themeShade="1A"/>
                <w:sz w:val="24"/>
                <w:szCs w:val="24"/>
              </w:rPr>
              <w:t>, мы солдаты!"</w:t>
            </w:r>
          </w:p>
          <w:p w:rsidR="001A0BDB" w:rsidRDefault="001A0BDB" w:rsidP="000748B0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акреплять навыки выполнения спортивных, циклических упражнений, создавать радостное настроение.</w:t>
            </w: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МАРТ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Спортивный праздник </w:t>
            </w:r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«Как зима с весной встретились»</w:t>
            </w:r>
          </w:p>
          <w:p w:rsidR="001A0BDB" w:rsidRPr="008B6E38" w:rsidRDefault="001A0BDB" w:rsidP="001A0BDB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Доставить детям удовольствие от общения с любимыми персонажами и совместной с родителями деятельности; </w:t>
            </w:r>
          </w:p>
          <w:p w:rsidR="001A0BDB" w:rsidRPr="008B6E38" w:rsidRDefault="001A0BDB" w:rsidP="001A0BDB">
            <w:pPr>
              <w:pStyle w:val="a3"/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Повы</w:t>
            </w:r>
            <w:r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сить 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 двигательн</w:t>
            </w:r>
            <w:r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ую 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 активност</w:t>
            </w:r>
            <w:r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ь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: закреп</w:t>
            </w:r>
            <w:r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ить 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и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 метания в горизонтальную цель,  </w:t>
            </w:r>
            <w:proofErr w:type="spellStart"/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подлезания</w:t>
            </w:r>
            <w:proofErr w:type="spellEnd"/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 xml:space="preserve">, бега врассыпную, прыжков; </w:t>
            </w:r>
          </w:p>
          <w:p w:rsidR="001A0BDB" w:rsidRDefault="001A0BDB" w:rsidP="000748B0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Развитие пространственной ориентации, воспитание взаимопомощи, взаимовыручки, творческой активности.</w:t>
            </w: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EC1415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EC1415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АПРЕЛЬ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«Путешествие в космос»</w:t>
            </w:r>
          </w:p>
          <w:p w:rsidR="001A0BDB" w:rsidRDefault="001A0BDB" w:rsidP="000748B0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оздание единого образовательного пространства в физическом развитии дошкольников, установление доверительного контакта между семьёй и детским садом, развитие потребности в движениях, потребности в здоровом образе жизни, совершенствование психофизических качеств с учётом их половых особенностей.</w:t>
            </w: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0748B0" w:rsidRDefault="000748B0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0748B0" w:rsidP="000748B0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МАЙ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rPr>
                <w:rFonts w:ascii="Times New Roman" w:eastAsia="Calibri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eastAsia="Calibri" w:hAnsi="Times New Roman" w:cs="Times New Roman"/>
                <w:b/>
                <w:color w:val="1D1B11" w:themeColor="background2" w:themeShade="1A"/>
                <w:sz w:val="24"/>
                <w:szCs w:val="24"/>
              </w:rPr>
              <w:t>«Морское путешествие»</w:t>
            </w:r>
          </w:p>
          <w:p w:rsidR="001A0BDB" w:rsidRPr="008B6E38" w:rsidRDefault="001A0BDB" w:rsidP="001A0BDB">
            <w:pPr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З</w:t>
            </w:r>
            <w:r w:rsidRPr="008B6E38">
              <w:rPr>
                <w:rFonts w:ascii="Times New Roman" w:eastAsia="Calibri" w:hAnsi="Times New Roman" w:cs="Times New Roman"/>
                <w:color w:val="1D1B11" w:themeColor="background2" w:themeShade="1A"/>
                <w:sz w:val="24"/>
                <w:szCs w:val="24"/>
              </w:rPr>
              <w:t>акреплять умение прыгать в длину с места, подлезать под гимнастическую скамейку.</w:t>
            </w:r>
          </w:p>
          <w:p w:rsidR="001A0BDB" w:rsidRPr="008B6E38" w:rsidRDefault="001A0BDB" w:rsidP="001A0BDB">
            <w:pPr>
              <w:pStyle w:val="a3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1A0BDB" w:rsidTr="000748B0">
        <w:trPr>
          <w:trHeight w:val="304"/>
        </w:trPr>
        <w:tc>
          <w:tcPr>
            <w:tcW w:w="2694" w:type="dxa"/>
          </w:tcPr>
          <w:p w:rsidR="000748B0" w:rsidRDefault="000748B0" w:rsidP="001A0BDB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1A0BDB" w:rsidRDefault="000748B0" w:rsidP="000748B0">
            <w:pPr>
              <w:pStyle w:val="a3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ИЮНЬ</w:t>
            </w:r>
          </w:p>
        </w:tc>
        <w:tc>
          <w:tcPr>
            <w:tcW w:w="8363" w:type="dxa"/>
          </w:tcPr>
          <w:p w:rsidR="001A0BDB" w:rsidRPr="008B6E38" w:rsidRDefault="001A0BDB" w:rsidP="001A0BDB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8B6E38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Спортивный праздник, посвященный Дню защиты детей</w:t>
            </w:r>
          </w:p>
          <w:p w:rsidR="001A0BDB" w:rsidRPr="008B6E38" w:rsidRDefault="001A0BDB" w:rsidP="001A0BDB">
            <w:pPr>
              <w:rPr>
                <w:rFonts w:ascii="Times New Roman" w:eastAsia="Calibri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A3C22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4"/>
                <w:szCs w:val="24"/>
              </w:rPr>
              <w:t>Задачи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</w:t>
            </w:r>
            <w:r w:rsidRPr="008B6E3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креплять здоровье детей, создавать радостное настроение, совершенствовать основные виды движения.</w:t>
            </w:r>
          </w:p>
        </w:tc>
      </w:tr>
    </w:tbl>
    <w:p w:rsidR="001A0BDB" w:rsidRPr="008B6E38" w:rsidRDefault="001A0BDB" w:rsidP="001A0BDB">
      <w:pPr>
        <w:pStyle w:val="a3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C26760" w:rsidRDefault="00C26760"/>
    <w:sectPr w:rsidR="00C26760" w:rsidSect="000748B0">
      <w:pgSz w:w="11906" w:h="16838"/>
      <w:pgMar w:top="1134" w:right="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0BDB"/>
    <w:rsid w:val="000748B0"/>
    <w:rsid w:val="001A0BDB"/>
    <w:rsid w:val="00217499"/>
    <w:rsid w:val="00517950"/>
    <w:rsid w:val="00C26760"/>
    <w:rsid w:val="00EC1415"/>
    <w:rsid w:val="00F63693"/>
    <w:rsid w:val="00FD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DB"/>
    <w:pPr>
      <w:spacing w:after="0" w:line="240" w:lineRule="auto"/>
    </w:pPr>
  </w:style>
  <w:style w:type="table" w:styleId="a4">
    <w:name w:val="Table Grid"/>
    <w:basedOn w:val="a1"/>
    <w:uiPriority w:val="59"/>
    <w:rsid w:val="001A0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2016-11-18T14:37:00Z</dcterms:created>
  <dcterms:modified xsi:type="dcterms:W3CDTF">2019-02-19T20:01:00Z</dcterms:modified>
</cp:coreProperties>
</file>